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7F" w:rsidRDefault="0023037F" w:rsidP="0023037F">
      <w:pPr>
        <w:jc w:val="center"/>
        <w:rPr>
          <w:b/>
        </w:rPr>
      </w:pPr>
      <w:r>
        <w:rPr>
          <w:b/>
        </w:rPr>
        <w:t>Департамент образования и науки Костромской области</w:t>
      </w:r>
    </w:p>
    <w:p w:rsidR="0023037F" w:rsidRDefault="0023037F" w:rsidP="0023037F">
      <w:pPr>
        <w:jc w:val="center"/>
        <w:rPr>
          <w:b/>
        </w:rPr>
      </w:pPr>
      <w:r>
        <w:rPr>
          <w:b/>
        </w:rPr>
        <w:t>ОГБПОУ «КОСТРОМСКОЙ КОЛЛЕДЖ БЫТОВОГО СЕРВИСА»</w:t>
      </w:r>
    </w:p>
    <w:p w:rsidR="0023037F" w:rsidRPr="004D1CA4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Pr="004D1CA4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Pr="004D1CA4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Pr="004D1CA4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Pr="004D1CA4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Pr="004D1CA4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Pr="004D1CA4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Pr="004D1CA4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Pr="0025569E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C2F8C" w:rsidRPr="00E25808" w:rsidRDefault="00A021D5" w:rsidP="006C2F8C">
      <w:pPr>
        <w:jc w:val="center"/>
        <w:rPr>
          <w:b/>
          <w:sz w:val="28"/>
          <w:szCs w:val="28"/>
        </w:rPr>
      </w:pPr>
      <w:r w:rsidRPr="00E25808">
        <w:rPr>
          <w:b/>
          <w:caps/>
          <w:sz w:val="28"/>
          <w:szCs w:val="28"/>
        </w:rPr>
        <w:t>РАБОЧАЯ ПРОГРАММА</w:t>
      </w:r>
      <w:r w:rsidR="0025569E" w:rsidRPr="00E25808">
        <w:rPr>
          <w:b/>
          <w:caps/>
          <w:sz w:val="28"/>
          <w:szCs w:val="28"/>
        </w:rPr>
        <w:t xml:space="preserve"> </w:t>
      </w:r>
      <w:r w:rsidR="006C2F8C" w:rsidRPr="00E25808">
        <w:rPr>
          <w:b/>
          <w:sz w:val="28"/>
          <w:szCs w:val="28"/>
        </w:rPr>
        <w:t>ПРОФЕССИОНАЛЬНОГО МОДУЛЯ</w:t>
      </w:r>
    </w:p>
    <w:p w:rsidR="006C2F8C" w:rsidRPr="00E25808" w:rsidRDefault="006C2F8C" w:rsidP="006C2F8C">
      <w:pPr>
        <w:spacing w:before="0" w:after="0"/>
        <w:jc w:val="center"/>
        <w:rPr>
          <w:b/>
          <w:sz w:val="28"/>
          <w:szCs w:val="28"/>
        </w:rPr>
      </w:pPr>
    </w:p>
    <w:p w:rsidR="006C2F8C" w:rsidRPr="00E25808" w:rsidRDefault="00A021D5" w:rsidP="006C2F8C">
      <w:pPr>
        <w:jc w:val="center"/>
        <w:outlineLvl w:val="0"/>
        <w:rPr>
          <w:b/>
          <w:sz w:val="28"/>
          <w:szCs w:val="28"/>
        </w:rPr>
      </w:pPr>
      <w:r w:rsidRPr="00E25808">
        <w:rPr>
          <w:b/>
          <w:sz w:val="28"/>
          <w:szCs w:val="28"/>
        </w:rPr>
        <w:t>ПМ. 03</w:t>
      </w:r>
      <w:r w:rsidR="0025569E" w:rsidRPr="00E25808">
        <w:rPr>
          <w:b/>
          <w:sz w:val="28"/>
          <w:szCs w:val="28"/>
        </w:rPr>
        <w:t xml:space="preserve"> РЕМОНТ И ОБНО</w:t>
      </w:r>
      <w:r w:rsidRPr="00E25808">
        <w:rPr>
          <w:b/>
          <w:sz w:val="28"/>
          <w:szCs w:val="28"/>
        </w:rPr>
        <w:t>ВЛЕНИЕ ШВЕЙНЫХ ИЗДЕЛИЙ</w:t>
      </w:r>
    </w:p>
    <w:p w:rsidR="00E039EC" w:rsidRPr="00E25808" w:rsidRDefault="00E039EC" w:rsidP="007D6E7E">
      <w:pPr>
        <w:spacing w:before="0" w:after="0" w:line="276" w:lineRule="auto"/>
        <w:jc w:val="center"/>
        <w:rPr>
          <w:sz w:val="28"/>
          <w:szCs w:val="28"/>
        </w:rPr>
      </w:pPr>
    </w:p>
    <w:p w:rsidR="007D6E7E" w:rsidRPr="00E25808" w:rsidRDefault="00E25808" w:rsidP="007D6E7E">
      <w:pPr>
        <w:spacing w:before="0" w:after="0" w:line="276" w:lineRule="auto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7D6E7E" w:rsidRPr="00E2580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7D6E7E" w:rsidRPr="00E25808">
        <w:rPr>
          <w:sz w:val="28"/>
          <w:szCs w:val="28"/>
        </w:rPr>
        <w:t>рофесси</w:t>
      </w:r>
      <w:r>
        <w:rPr>
          <w:sz w:val="28"/>
          <w:szCs w:val="28"/>
        </w:rPr>
        <w:t xml:space="preserve">я </w:t>
      </w:r>
      <w:r w:rsidR="00A021D5" w:rsidRPr="00E25808">
        <w:rPr>
          <w:bCs/>
          <w:color w:val="000000"/>
          <w:sz w:val="28"/>
          <w:szCs w:val="28"/>
        </w:rPr>
        <w:t>29.01.07 Портной</w:t>
      </w:r>
    </w:p>
    <w:p w:rsidR="00EA724F" w:rsidRPr="00E25808" w:rsidRDefault="0025569E" w:rsidP="007D6E7E">
      <w:pPr>
        <w:keepNext/>
        <w:spacing w:before="0" w:after="0"/>
        <w:jc w:val="center"/>
        <w:outlineLvl w:val="1"/>
        <w:rPr>
          <w:color w:val="000000"/>
          <w:sz w:val="28"/>
          <w:szCs w:val="28"/>
        </w:rPr>
      </w:pPr>
      <w:r w:rsidRPr="00E25808">
        <w:rPr>
          <w:color w:val="000000"/>
          <w:sz w:val="28"/>
          <w:szCs w:val="28"/>
        </w:rPr>
        <w:t xml:space="preserve"> </w:t>
      </w:r>
    </w:p>
    <w:p w:rsidR="00EA724F" w:rsidRPr="00E25808" w:rsidRDefault="00EA724F" w:rsidP="00EA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b/>
          <w:bCs/>
          <w:sz w:val="28"/>
          <w:szCs w:val="28"/>
        </w:rPr>
      </w:pPr>
    </w:p>
    <w:p w:rsidR="0023037F" w:rsidRPr="00E25808" w:rsidRDefault="0023037F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23037F" w:rsidRPr="00E25808" w:rsidRDefault="0023037F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146C1E" w:rsidRPr="00E25808" w:rsidRDefault="00146C1E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146C1E" w:rsidRPr="00E25808" w:rsidRDefault="00146C1E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146C1E" w:rsidRPr="00E25808" w:rsidRDefault="00146C1E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23037F" w:rsidRPr="00E25808" w:rsidRDefault="0023037F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4D1CA4" w:rsidRPr="00E25808" w:rsidRDefault="004D1CA4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A021D5" w:rsidRPr="00E25808" w:rsidRDefault="00A021D5" w:rsidP="000C4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sz w:val="28"/>
          <w:szCs w:val="28"/>
        </w:rPr>
      </w:pPr>
    </w:p>
    <w:p w:rsidR="000C4317" w:rsidRPr="00E25808" w:rsidRDefault="000C4317" w:rsidP="000C4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sz w:val="28"/>
          <w:szCs w:val="28"/>
        </w:rPr>
      </w:pPr>
    </w:p>
    <w:p w:rsidR="000C4317" w:rsidRPr="00E25808" w:rsidRDefault="000C4317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23037F" w:rsidRPr="00E25808" w:rsidRDefault="0023037F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 w:rsidRPr="00E25808">
        <w:rPr>
          <w:bCs/>
          <w:sz w:val="28"/>
          <w:szCs w:val="28"/>
        </w:rPr>
        <w:t>Кострома 201</w:t>
      </w:r>
      <w:r w:rsidR="0025569E" w:rsidRPr="00E25808">
        <w:rPr>
          <w:bCs/>
          <w:sz w:val="28"/>
          <w:szCs w:val="28"/>
        </w:rPr>
        <w:t>8</w:t>
      </w:r>
      <w:r w:rsidRPr="00E25808">
        <w:rPr>
          <w:bCs/>
          <w:sz w:val="28"/>
          <w:szCs w:val="28"/>
        </w:rPr>
        <w:t xml:space="preserve"> г</w:t>
      </w:r>
    </w:p>
    <w:p w:rsidR="00146C1E" w:rsidRDefault="00146C1E">
      <w:pPr>
        <w:spacing w:before="0" w:after="160" w:line="259" w:lineRule="auto"/>
        <w:rPr>
          <w:b/>
          <w:i/>
        </w:rPr>
      </w:pPr>
    </w:p>
    <w:tbl>
      <w:tblPr>
        <w:tblStyle w:val="23"/>
        <w:tblpPr w:leftFromText="180" w:rightFromText="180" w:vertAnchor="text" w:horzAnchor="margin" w:tblpY="-57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4925"/>
      </w:tblGrid>
      <w:tr w:rsidR="0025569E" w:rsidRPr="00D6558E" w:rsidTr="0025569E">
        <w:tc>
          <w:tcPr>
            <w:tcW w:w="4928" w:type="dxa"/>
          </w:tcPr>
          <w:p w:rsidR="0025569E" w:rsidRPr="00D6558E" w:rsidRDefault="0025569E" w:rsidP="0025569E">
            <w:pPr>
              <w:pStyle w:val="af4"/>
            </w:pPr>
            <w:r w:rsidRPr="00D6558E">
              <w:t>РАССМОТРЕНО</w:t>
            </w:r>
          </w:p>
          <w:p w:rsidR="0025569E" w:rsidRPr="00D6558E" w:rsidRDefault="0025569E" w:rsidP="0025569E">
            <w:pPr>
              <w:pStyle w:val="af4"/>
            </w:pPr>
            <w:r w:rsidRPr="00D6558E">
              <w:t>на заседании методической  комиссии</w:t>
            </w:r>
          </w:p>
          <w:p w:rsidR="0025569E" w:rsidRPr="00D6558E" w:rsidRDefault="0025569E" w:rsidP="0025569E">
            <w:pPr>
              <w:pStyle w:val="af4"/>
            </w:pPr>
            <w:r w:rsidRPr="00D6558E">
              <w:t>Протокол  №</w:t>
            </w:r>
            <w:r>
              <w:t xml:space="preserve"> 1</w:t>
            </w:r>
          </w:p>
          <w:p w:rsidR="0025569E" w:rsidRPr="00D6558E" w:rsidRDefault="0025569E" w:rsidP="0025569E">
            <w:pPr>
              <w:pStyle w:val="af4"/>
            </w:pPr>
            <w:r w:rsidRPr="00D6558E">
              <w:t xml:space="preserve">от    </w:t>
            </w:r>
            <w:r>
              <w:t xml:space="preserve">30 .08. </w:t>
            </w:r>
            <w:r w:rsidRPr="00D6558E">
              <w:t>2018 г.</w:t>
            </w:r>
          </w:p>
          <w:p w:rsidR="0025569E" w:rsidRPr="00D6558E" w:rsidRDefault="0025569E" w:rsidP="0025569E">
            <w:pPr>
              <w:pStyle w:val="af4"/>
            </w:pPr>
          </w:p>
          <w:p w:rsidR="0025569E" w:rsidRPr="00D6558E" w:rsidRDefault="0025569E" w:rsidP="0025569E">
            <w:pPr>
              <w:pStyle w:val="af4"/>
            </w:pPr>
            <w:r w:rsidRPr="00D6558E">
              <w:t>Председатель</w:t>
            </w:r>
            <w:r>
              <w:t xml:space="preserve"> Ц</w:t>
            </w:r>
            <w:r w:rsidRPr="00D6558E">
              <w:t xml:space="preserve">МК      </w:t>
            </w:r>
          </w:p>
          <w:p w:rsidR="0025569E" w:rsidRPr="004D3E69" w:rsidRDefault="0025569E" w:rsidP="0025569E">
            <w:pPr>
              <w:pStyle w:val="af4"/>
            </w:pPr>
            <w:r>
              <w:t xml:space="preserve"> </w:t>
            </w:r>
            <w:r w:rsidRPr="004D3E69">
              <w:t xml:space="preserve">_______________________    </w:t>
            </w:r>
            <w:r>
              <w:t>Куделина Т.В.</w:t>
            </w:r>
          </w:p>
          <w:p w:rsidR="0025569E" w:rsidRPr="00D6558E" w:rsidRDefault="0025569E" w:rsidP="0025569E">
            <w:pPr>
              <w:pStyle w:val="af4"/>
              <w:rPr>
                <w:szCs w:val="28"/>
              </w:rPr>
            </w:pPr>
          </w:p>
        </w:tc>
        <w:tc>
          <w:tcPr>
            <w:tcW w:w="4925" w:type="dxa"/>
          </w:tcPr>
          <w:p w:rsidR="0025569E" w:rsidRPr="00D6558E" w:rsidRDefault="0025569E" w:rsidP="0025569E">
            <w:pPr>
              <w:pStyle w:val="af4"/>
              <w:jc w:val="right"/>
            </w:pPr>
            <w:r w:rsidRPr="00D6558E">
              <w:t>УТВЕРЖДАЮ</w:t>
            </w:r>
          </w:p>
          <w:p w:rsidR="0025569E" w:rsidRPr="00D6558E" w:rsidRDefault="0025569E" w:rsidP="0025569E">
            <w:pPr>
              <w:pStyle w:val="af4"/>
              <w:jc w:val="right"/>
            </w:pPr>
            <w:r w:rsidRPr="00D6558E">
              <w:t>Зам. директора по У</w:t>
            </w:r>
            <w:r>
              <w:t>П</w:t>
            </w:r>
            <w:r w:rsidRPr="00D6558E">
              <w:t>Р</w:t>
            </w:r>
          </w:p>
          <w:p w:rsidR="0025569E" w:rsidRPr="00D6558E" w:rsidRDefault="0025569E" w:rsidP="0025569E">
            <w:pPr>
              <w:pStyle w:val="af4"/>
              <w:jc w:val="right"/>
            </w:pPr>
            <w:r>
              <w:t>Скворцова Е.В.</w:t>
            </w:r>
          </w:p>
          <w:p w:rsidR="0025569E" w:rsidRPr="00D6558E" w:rsidRDefault="0025569E" w:rsidP="0025569E">
            <w:pPr>
              <w:pStyle w:val="af4"/>
              <w:jc w:val="right"/>
            </w:pPr>
            <w:r>
              <w:t>Приказ № 217 от 31.08.2018</w:t>
            </w:r>
          </w:p>
          <w:p w:rsidR="0025569E" w:rsidRDefault="0025569E" w:rsidP="0025569E">
            <w:pPr>
              <w:pStyle w:val="af4"/>
              <w:jc w:val="right"/>
            </w:pPr>
          </w:p>
          <w:p w:rsidR="0025569E" w:rsidRPr="00D6558E" w:rsidRDefault="0025569E" w:rsidP="0025569E">
            <w:pPr>
              <w:pStyle w:val="af4"/>
              <w:jc w:val="right"/>
              <w:rPr>
                <w:szCs w:val="28"/>
              </w:rPr>
            </w:pPr>
            <w:r w:rsidRPr="00D6558E">
              <w:rPr>
                <w:szCs w:val="28"/>
              </w:rPr>
              <w:t>_____________</w:t>
            </w:r>
          </w:p>
          <w:p w:rsidR="0025569E" w:rsidRPr="00D6558E" w:rsidRDefault="0025569E" w:rsidP="0025569E">
            <w:pPr>
              <w:pStyle w:val="af4"/>
              <w:jc w:val="right"/>
              <w:rPr>
                <w:i/>
              </w:rPr>
            </w:pPr>
            <w:r w:rsidRPr="00D6558E">
              <w:rPr>
                <w:i/>
              </w:rPr>
              <w:t>подпись</w:t>
            </w:r>
          </w:p>
        </w:tc>
      </w:tr>
    </w:tbl>
    <w:p w:rsidR="002D60BE" w:rsidRDefault="002D60BE" w:rsidP="00FC659F">
      <w:pPr>
        <w:ind w:firstLine="720"/>
        <w:jc w:val="both"/>
      </w:pPr>
    </w:p>
    <w:p w:rsidR="002D60BE" w:rsidRDefault="002D60BE" w:rsidP="00FC659F">
      <w:pPr>
        <w:ind w:firstLine="720"/>
        <w:jc w:val="both"/>
      </w:pPr>
    </w:p>
    <w:p w:rsidR="002D60BE" w:rsidRDefault="002D60BE" w:rsidP="00FC659F">
      <w:pPr>
        <w:ind w:firstLine="720"/>
        <w:jc w:val="both"/>
      </w:pPr>
    </w:p>
    <w:p w:rsidR="00FC659F" w:rsidRPr="00F45F04" w:rsidRDefault="00FC659F" w:rsidP="00FC659F">
      <w:pPr>
        <w:ind w:firstLine="720"/>
        <w:jc w:val="both"/>
      </w:pPr>
      <w:r w:rsidRPr="00F45F04">
        <w:t xml:space="preserve">Рабочая программа </w:t>
      </w:r>
      <w:r w:rsidR="00A021D5">
        <w:t>ПМ. 03Ремонт и обновление швейных изделий</w:t>
      </w:r>
      <w:r w:rsidR="00A021D5" w:rsidRPr="00F45F04">
        <w:t xml:space="preserve"> разработана</w:t>
      </w:r>
      <w:r w:rsidRPr="00F45F04">
        <w:t xml:space="preserve"> на основе Федерального государственного образовательного стандарта по</w:t>
      </w:r>
      <w:r w:rsidR="0025569E">
        <w:t xml:space="preserve"> </w:t>
      </w:r>
      <w:r w:rsidRPr="00F45F04">
        <w:t xml:space="preserve">профессии среднего профессионального образования (далее – ФГОС СПО) по укрупненной группе </w:t>
      </w:r>
      <w:r w:rsidR="0025569E">
        <w:t xml:space="preserve">29.00.00 Технологии легкой промышленности  по </w:t>
      </w:r>
      <w:r w:rsidRPr="00F45F04">
        <w:t>професси</w:t>
      </w:r>
      <w:r w:rsidR="0025569E">
        <w:t>и</w:t>
      </w:r>
      <w:r w:rsidRPr="00F45F04">
        <w:t xml:space="preserve"> </w:t>
      </w:r>
      <w:r w:rsidR="00A021D5">
        <w:rPr>
          <w:bCs/>
        </w:rPr>
        <w:t>29.0.07 Портной</w:t>
      </w:r>
    </w:p>
    <w:p w:rsidR="00FC659F" w:rsidRDefault="00FC659F" w:rsidP="00DA7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DA75FB" w:rsidRPr="0069077D" w:rsidRDefault="00DA75FB" w:rsidP="00DA7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69077D">
        <w:t xml:space="preserve">Организация-разработчик: </w:t>
      </w:r>
      <w:r w:rsidR="00A021D5" w:rsidRPr="0069077D">
        <w:t>ОГБ</w:t>
      </w:r>
      <w:r w:rsidR="00A021D5">
        <w:t xml:space="preserve">ПОУ </w:t>
      </w:r>
      <w:r w:rsidR="00A021D5" w:rsidRPr="0069077D">
        <w:t>«</w:t>
      </w:r>
      <w:r w:rsidRPr="0069077D">
        <w:t>Костромской колледж бытового сервиса»</w:t>
      </w:r>
    </w:p>
    <w:p w:rsidR="00DA75FB" w:rsidRDefault="00DA75FB" w:rsidP="00DA7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69077D">
        <w:t>Разработчики:</w:t>
      </w:r>
      <w:r w:rsidR="00A021D5">
        <w:t xml:space="preserve"> Смирнова Екатерина Сергеевна, преподаватель </w:t>
      </w:r>
      <w:r w:rsidR="00A7115D">
        <w:t xml:space="preserve"> </w:t>
      </w:r>
      <w:r w:rsidR="00A021D5">
        <w:t xml:space="preserve"> </w:t>
      </w:r>
      <w:r w:rsidR="00A021D5" w:rsidRPr="0069077D">
        <w:t>ОГБ</w:t>
      </w:r>
      <w:r w:rsidR="00A021D5">
        <w:t xml:space="preserve">ПОУ </w:t>
      </w:r>
      <w:r w:rsidR="00A021D5" w:rsidRPr="0069077D">
        <w:t>«</w:t>
      </w:r>
      <w:r w:rsidRPr="0069077D">
        <w:t>Костромской колледж бытового сервиса»</w:t>
      </w:r>
    </w:p>
    <w:p w:rsidR="002D60BE" w:rsidRDefault="002D60BE" w:rsidP="00DA7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2D60BE" w:rsidRPr="0069077D" w:rsidRDefault="002D60BE" w:rsidP="00DA7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E11DE7" w:rsidRPr="00A570E3" w:rsidRDefault="00E11DE7" w:rsidP="00E11DE7">
      <w:pPr>
        <w:rPr>
          <w:b/>
          <w:bCs/>
          <w:i/>
        </w:rPr>
      </w:pPr>
    </w:p>
    <w:p w:rsidR="002D60BE" w:rsidRDefault="002D60BE" w:rsidP="002D6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FF"/>
        </w:rPr>
        <w:sectPr w:rsidR="002D60BE" w:rsidSect="00146C1E">
          <w:footerReference w:type="default" r:id="rId7"/>
          <w:pgSz w:w="11906" w:h="16838"/>
          <w:pgMar w:top="851" w:right="850" w:bottom="1134" w:left="1701" w:header="708" w:footer="708" w:gutter="0"/>
          <w:cols w:space="720"/>
        </w:sectPr>
      </w:pPr>
    </w:p>
    <w:p w:rsidR="00E11DE7" w:rsidRPr="00A570E3" w:rsidRDefault="00E11DE7" w:rsidP="00E11DE7">
      <w:pPr>
        <w:rPr>
          <w:b/>
          <w:i/>
        </w:rPr>
      </w:pPr>
    </w:p>
    <w:p w:rsidR="00E11DE7" w:rsidRPr="00DA75FB" w:rsidRDefault="00E11DE7" w:rsidP="00E11DE7">
      <w:pPr>
        <w:jc w:val="center"/>
        <w:rPr>
          <w:b/>
        </w:rPr>
      </w:pPr>
      <w:r w:rsidRPr="00DA75FB">
        <w:rPr>
          <w:b/>
        </w:rPr>
        <w:t>СОДЕРЖАНИЕ</w:t>
      </w:r>
    </w:p>
    <w:p w:rsidR="00E11DE7" w:rsidRPr="00DA75FB" w:rsidRDefault="00E11DE7" w:rsidP="00E11DE7">
      <w:pPr>
        <w:rPr>
          <w:b/>
        </w:rPr>
      </w:pPr>
    </w:p>
    <w:tbl>
      <w:tblPr>
        <w:tblW w:w="9322" w:type="dxa"/>
        <w:tblLook w:val="01E0"/>
      </w:tblPr>
      <w:tblGrid>
        <w:gridCol w:w="8613"/>
        <w:gridCol w:w="709"/>
      </w:tblGrid>
      <w:tr w:rsidR="00DA75FB" w:rsidRPr="00DA75FB" w:rsidTr="009C7236">
        <w:trPr>
          <w:trHeight w:val="394"/>
        </w:trPr>
        <w:tc>
          <w:tcPr>
            <w:tcW w:w="8613" w:type="dxa"/>
            <w:shd w:val="clear" w:color="auto" w:fill="auto"/>
          </w:tcPr>
          <w:p w:rsidR="00DA75FB" w:rsidRPr="00DA75FB" w:rsidRDefault="00DA75FB" w:rsidP="00097AA6">
            <w:pPr>
              <w:ind w:left="284" w:hanging="284"/>
              <w:rPr>
                <w:b/>
              </w:rPr>
            </w:pPr>
            <w:r w:rsidRPr="00DA75FB">
              <w:rPr>
                <w:b/>
              </w:rPr>
              <w:t xml:space="preserve">1. ОБЩАЯ </w:t>
            </w:r>
            <w:r w:rsidR="00A021D5" w:rsidRPr="00DA75FB">
              <w:rPr>
                <w:b/>
              </w:rPr>
              <w:t xml:space="preserve">ХАРАКТЕРИСТИКА </w:t>
            </w:r>
            <w:r w:rsidR="00A021D5">
              <w:rPr>
                <w:b/>
              </w:rPr>
              <w:t xml:space="preserve">РАБОЧЕЙ </w:t>
            </w:r>
            <w:r w:rsidR="00A021D5" w:rsidRPr="00DA75FB">
              <w:rPr>
                <w:b/>
              </w:rPr>
              <w:t>ПРОГРАММЫ</w:t>
            </w:r>
            <w:r w:rsidRPr="00DA75FB">
              <w:rPr>
                <w:b/>
              </w:rPr>
              <w:t xml:space="preserve"> ПРОФЕССИОНАЛЬНОГО МОДУЛЯ</w:t>
            </w:r>
            <w:r>
              <w:rPr>
                <w:b/>
              </w:rPr>
              <w:t>………………………………………….</w:t>
            </w:r>
          </w:p>
          <w:p w:rsidR="00DA75FB" w:rsidRPr="00DA75FB" w:rsidRDefault="00DA75FB" w:rsidP="009C7236">
            <w:pPr>
              <w:rPr>
                <w:b/>
              </w:rPr>
            </w:pPr>
          </w:p>
        </w:tc>
        <w:tc>
          <w:tcPr>
            <w:tcW w:w="709" w:type="dxa"/>
          </w:tcPr>
          <w:p w:rsidR="009C7236" w:rsidRDefault="009C7236" w:rsidP="009C7236">
            <w:pPr>
              <w:spacing w:before="0" w:after="0"/>
              <w:rPr>
                <w:b/>
              </w:rPr>
            </w:pPr>
          </w:p>
          <w:p w:rsidR="009C7236" w:rsidRDefault="00B16941" w:rsidP="009C7236">
            <w:pPr>
              <w:spacing w:before="0" w:after="0"/>
              <w:rPr>
                <w:b/>
              </w:rPr>
            </w:pPr>
            <w:r>
              <w:rPr>
                <w:b/>
              </w:rPr>
              <w:t>4</w:t>
            </w:r>
          </w:p>
          <w:p w:rsidR="009C7236" w:rsidRPr="00DA75FB" w:rsidRDefault="009C7236" w:rsidP="009C7236">
            <w:pPr>
              <w:spacing w:before="0" w:after="0"/>
              <w:rPr>
                <w:b/>
              </w:rPr>
            </w:pPr>
          </w:p>
        </w:tc>
      </w:tr>
      <w:tr w:rsidR="00DA75FB" w:rsidRPr="00DA75FB" w:rsidTr="009C7236">
        <w:trPr>
          <w:trHeight w:val="720"/>
        </w:trPr>
        <w:tc>
          <w:tcPr>
            <w:tcW w:w="8613" w:type="dxa"/>
            <w:shd w:val="clear" w:color="auto" w:fill="auto"/>
          </w:tcPr>
          <w:p w:rsidR="00DA75FB" w:rsidRPr="00DA75FB" w:rsidRDefault="00DA75FB" w:rsidP="009C7236">
            <w:pPr>
              <w:rPr>
                <w:b/>
              </w:rPr>
            </w:pPr>
            <w:r w:rsidRPr="00DA75FB">
              <w:rPr>
                <w:b/>
              </w:rPr>
              <w:t>2. СТРУКТУРА И СОДЕРЖАНИЕ ПРОФЕССИОНАЛЬНОГО МОДУЛЯ</w:t>
            </w:r>
            <w:r>
              <w:rPr>
                <w:b/>
              </w:rPr>
              <w:t>….</w:t>
            </w:r>
          </w:p>
          <w:p w:rsidR="00DA75FB" w:rsidRPr="00DA75FB" w:rsidRDefault="00DA75FB" w:rsidP="009C7236">
            <w:pPr>
              <w:rPr>
                <w:b/>
              </w:rPr>
            </w:pPr>
          </w:p>
        </w:tc>
        <w:tc>
          <w:tcPr>
            <w:tcW w:w="709" w:type="dxa"/>
          </w:tcPr>
          <w:p w:rsidR="00DA75FB" w:rsidRPr="00DA75FB" w:rsidRDefault="000C4317" w:rsidP="009C7236">
            <w:pPr>
              <w:spacing w:before="0" w:after="0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DA75FB" w:rsidRPr="00DA75FB" w:rsidTr="009C7236">
        <w:trPr>
          <w:trHeight w:val="594"/>
        </w:trPr>
        <w:tc>
          <w:tcPr>
            <w:tcW w:w="8613" w:type="dxa"/>
            <w:shd w:val="clear" w:color="auto" w:fill="auto"/>
          </w:tcPr>
          <w:p w:rsidR="00DA75FB" w:rsidRPr="00DA75FB" w:rsidRDefault="00DA75FB" w:rsidP="00097AA6">
            <w:pPr>
              <w:ind w:left="284" w:hanging="284"/>
              <w:rPr>
                <w:b/>
              </w:rPr>
            </w:pPr>
            <w:r w:rsidRPr="00DA75FB">
              <w:rPr>
                <w:b/>
              </w:rPr>
              <w:t xml:space="preserve">3.  УСЛОВИЯ РЕАЛИЗАЦИИ ПРОГРАММЫ </w:t>
            </w:r>
            <w:r w:rsidR="00097AA6" w:rsidRPr="00DA75FB">
              <w:rPr>
                <w:b/>
              </w:rPr>
              <w:t>ПРОФЕССИОНАЛЬНОГО МОДУЛЯ</w:t>
            </w:r>
            <w:r>
              <w:rPr>
                <w:b/>
              </w:rPr>
              <w:t>………………</w:t>
            </w:r>
            <w:r w:rsidR="00B16941">
              <w:rPr>
                <w:b/>
              </w:rPr>
              <w:t>…………………</w:t>
            </w:r>
            <w:r w:rsidR="00097AA6">
              <w:rPr>
                <w:b/>
              </w:rPr>
              <w:t>………………………………………...</w:t>
            </w:r>
          </w:p>
          <w:p w:rsidR="00DA75FB" w:rsidRPr="00DA75FB" w:rsidRDefault="00DA75FB" w:rsidP="009C7236">
            <w:pPr>
              <w:rPr>
                <w:b/>
              </w:rPr>
            </w:pPr>
          </w:p>
        </w:tc>
        <w:tc>
          <w:tcPr>
            <w:tcW w:w="709" w:type="dxa"/>
          </w:tcPr>
          <w:p w:rsidR="00DA75FB" w:rsidRDefault="00DA75FB" w:rsidP="009C7236">
            <w:pPr>
              <w:spacing w:before="0" w:after="0"/>
              <w:rPr>
                <w:b/>
              </w:rPr>
            </w:pPr>
          </w:p>
          <w:p w:rsidR="009C7236" w:rsidRPr="00DA75FB" w:rsidRDefault="000C4317" w:rsidP="009C7236">
            <w:pPr>
              <w:spacing w:before="0" w:after="0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DA75FB" w:rsidRPr="00DA75FB" w:rsidTr="009C7236">
        <w:trPr>
          <w:trHeight w:val="692"/>
        </w:trPr>
        <w:tc>
          <w:tcPr>
            <w:tcW w:w="8613" w:type="dxa"/>
            <w:shd w:val="clear" w:color="auto" w:fill="auto"/>
          </w:tcPr>
          <w:p w:rsidR="00DA75FB" w:rsidRPr="00DA75FB" w:rsidRDefault="00DA75FB" w:rsidP="00097AA6">
            <w:pPr>
              <w:ind w:left="284" w:hanging="284"/>
              <w:rPr>
                <w:b/>
                <w:bCs/>
              </w:rPr>
            </w:pPr>
            <w:r w:rsidRPr="00DA75FB">
              <w:rPr>
                <w:b/>
              </w:rPr>
              <w:t xml:space="preserve">4. КОНТРОЛЬ И ОЦЕНКА РЕЗУЛЬТАТОВ ОСВОЕНИЯ ПРОФЕССИОНАЛЬНОГО МОДУЛЯ </w:t>
            </w:r>
            <w:r>
              <w:rPr>
                <w:b/>
              </w:rPr>
              <w:t>……………………………………….</w:t>
            </w:r>
          </w:p>
        </w:tc>
        <w:tc>
          <w:tcPr>
            <w:tcW w:w="709" w:type="dxa"/>
          </w:tcPr>
          <w:p w:rsidR="00DA75FB" w:rsidRDefault="00DA75FB" w:rsidP="009C7236">
            <w:pPr>
              <w:spacing w:before="0" w:after="0"/>
              <w:rPr>
                <w:b/>
              </w:rPr>
            </w:pPr>
          </w:p>
          <w:p w:rsidR="009C7236" w:rsidRDefault="000C4317" w:rsidP="009C7236">
            <w:pPr>
              <w:spacing w:before="0" w:after="0"/>
              <w:rPr>
                <w:b/>
              </w:rPr>
            </w:pPr>
            <w:r>
              <w:rPr>
                <w:b/>
              </w:rPr>
              <w:t>12</w:t>
            </w:r>
          </w:p>
          <w:p w:rsidR="009C7236" w:rsidRPr="00DA75FB" w:rsidRDefault="009C7236" w:rsidP="009C7236">
            <w:pPr>
              <w:spacing w:before="0" w:after="0"/>
              <w:rPr>
                <w:b/>
              </w:rPr>
            </w:pPr>
          </w:p>
        </w:tc>
      </w:tr>
    </w:tbl>
    <w:p w:rsidR="00E11DE7" w:rsidRPr="00DA75FB" w:rsidRDefault="00E11DE7" w:rsidP="00E11DE7">
      <w:pPr>
        <w:rPr>
          <w:b/>
        </w:rPr>
      </w:pPr>
    </w:p>
    <w:p w:rsidR="00E11DE7" w:rsidRPr="00A570E3" w:rsidRDefault="00E11DE7" w:rsidP="00E11DE7">
      <w:pPr>
        <w:rPr>
          <w:b/>
          <w:i/>
        </w:rPr>
        <w:sectPr w:rsidR="00E11DE7" w:rsidRPr="00A570E3" w:rsidSect="00146C1E">
          <w:pgSz w:w="11906" w:h="16838"/>
          <w:pgMar w:top="851" w:right="850" w:bottom="1134" w:left="1701" w:header="708" w:footer="708" w:gutter="0"/>
          <w:cols w:space="720"/>
        </w:sectPr>
      </w:pPr>
    </w:p>
    <w:p w:rsidR="00E11DE7" w:rsidRPr="00B16941" w:rsidRDefault="00E11DE7" w:rsidP="00AA58F5">
      <w:pPr>
        <w:spacing w:before="0" w:after="0" w:line="276" w:lineRule="auto"/>
        <w:jc w:val="center"/>
        <w:rPr>
          <w:b/>
        </w:rPr>
      </w:pPr>
      <w:r w:rsidRPr="00B16941">
        <w:rPr>
          <w:b/>
        </w:rPr>
        <w:lastRenderedPageBreak/>
        <w:t xml:space="preserve">1. ОБЩАЯ ХАРАКТЕРИСТИКА </w:t>
      </w:r>
      <w:r w:rsidR="00B16941">
        <w:rPr>
          <w:b/>
        </w:rPr>
        <w:t>РАБОЧЕЙ</w:t>
      </w:r>
      <w:r w:rsidRPr="00B16941">
        <w:rPr>
          <w:b/>
        </w:rPr>
        <w:t>ПРОГРАММЫ</w:t>
      </w:r>
    </w:p>
    <w:p w:rsidR="00E11DE7" w:rsidRPr="00B16941" w:rsidRDefault="00E11DE7" w:rsidP="00AA58F5">
      <w:pPr>
        <w:spacing w:before="0" w:after="0" w:line="276" w:lineRule="auto"/>
        <w:jc w:val="center"/>
        <w:rPr>
          <w:b/>
        </w:rPr>
      </w:pPr>
      <w:r w:rsidRPr="00B16941">
        <w:rPr>
          <w:b/>
        </w:rPr>
        <w:t>ПРОФЕССИОНАЛЬНОГО МОДУЛЯ</w:t>
      </w:r>
    </w:p>
    <w:p w:rsidR="00E11DE7" w:rsidRPr="00A570E3" w:rsidRDefault="00E11DE7" w:rsidP="00AA58F5">
      <w:pPr>
        <w:spacing w:before="0" w:after="0"/>
        <w:rPr>
          <w:b/>
          <w:i/>
        </w:rPr>
      </w:pPr>
    </w:p>
    <w:p w:rsidR="00E11DE7" w:rsidRPr="00B16941" w:rsidRDefault="00E11DE7" w:rsidP="00AA58F5">
      <w:pPr>
        <w:spacing w:before="0" w:after="0"/>
        <w:ind w:firstLine="709"/>
        <w:rPr>
          <w:b/>
        </w:rPr>
      </w:pPr>
      <w:r w:rsidRPr="00B16941">
        <w:rPr>
          <w:b/>
        </w:rPr>
        <w:t xml:space="preserve">1.1. Область применения </w:t>
      </w:r>
      <w:r w:rsidR="00B16941">
        <w:rPr>
          <w:b/>
        </w:rPr>
        <w:t>рабочей</w:t>
      </w:r>
      <w:r w:rsidRPr="00B16941">
        <w:rPr>
          <w:b/>
        </w:rPr>
        <w:t xml:space="preserve"> программы</w:t>
      </w:r>
    </w:p>
    <w:p w:rsidR="00B16941" w:rsidRPr="007D6E7E" w:rsidRDefault="00B16941" w:rsidP="00586FE2">
      <w:pPr>
        <w:ind w:firstLine="708"/>
        <w:jc w:val="both"/>
        <w:rPr>
          <w:color w:val="000000"/>
        </w:rPr>
      </w:pPr>
      <w:r>
        <w:t>Р</w:t>
      </w:r>
      <w:r w:rsidR="00E11DE7" w:rsidRPr="000D4F3E">
        <w:t xml:space="preserve">абочая программа профессионального модуля является </w:t>
      </w:r>
      <w:r w:rsidR="00A021D5" w:rsidRPr="000D4F3E">
        <w:t>частью основной</w:t>
      </w:r>
      <w:r w:rsidR="00E11DE7" w:rsidRPr="000D4F3E">
        <w:t xml:space="preserve"> образовательной программы в соответствии с </w:t>
      </w:r>
      <w:r w:rsidR="00E11DE7" w:rsidRPr="00F45943">
        <w:t xml:space="preserve">ФГОС СПО </w:t>
      </w:r>
      <w:r w:rsidR="00F45943" w:rsidRPr="00F45943">
        <w:rPr>
          <w:bCs/>
          <w:color w:val="000000"/>
        </w:rPr>
        <w:t>по</w:t>
      </w:r>
      <w:r w:rsidR="00F45943">
        <w:rPr>
          <w:bCs/>
          <w:color w:val="000000"/>
        </w:rPr>
        <w:t xml:space="preserve"> профессии </w:t>
      </w:r>
      <w:r w:rsidR="004E5EE8">
        <w:rPr>
          <w:bCs/>
          <w:color w:val="000000"/>
        </w:rPr>
        <w:t>29.01.07 Портной</w:t>
      </w:r>
    </w:p>
    <w:p w:rsidR="00E11DE7" w:rsidRPr="00B16941" w:rsidRDefault="00E11DE7" w:rsidP="00097AA6">
      <w:pPr>
        <w:ind w:firstLine="709"/>
        <w:rPr>
          <w:b/>
        </w:rPr>
      </w:pPr>
      <w:r w:rsidRPr="00B16941">
        <w:rPr>
          <w:b/>
        </w:rPr>
        <w:t xml:space="preserve">1.2. Цель и планируемые результаты освоения профессионального модуля </w:t>
      </w:r>
    </w:p>
    <w:p w:rsidR="00E11DE7" w:rsidRDefault="00E11DE7" w:rsidP="00586FE2">
      <w:pPr>
        <w:ind w:firstLine="708"/>
        <w:jc w:val="both"/>
      </w:pPr>
      <w:r w:rsidRPr="008777B2">
        <w:t xml:space="preserve">В результате изучения профессионального модуля студент должен освоить основной вид деятельности </w:t>
      </w:r>
      <w:r w:rsidR="00A021D5" w:rsidRPr="00A021D5">
        <w:t>ремонт и обновление швейных изделий</w:t>
      </w:r>
      <w:r w:rsidR="002A4825">
        <w:t xml:space="preserve"> </w:t>
      </w:r>
      <w:r w:rsidRPr="008777B2">
        <w:t xml:space="preserve">и </w:t>
      </w:r>
      <w:r w:rsidR="002D7DF1" w:rsidRPr="008777B2">
        <w:t xml:space="preserve">соответствующие ему </w:t>
      </w:r>
      <w:r w:rsidR="002D7DF1">
        <w:t>общие компетенции,</w:t>
      </w:r>
      <w:r>
        <w:t xml:space="preserve">и </w:t>
      </w:r>
      <w:r w:rsidRPr="008777B2">
        <w:t>профессиональные</w:t>
      </w:r>
      <w:r>
        <w:t xml:space="preserve"> компетенции</w:t>
      </w:r>
      <w:r w:rsidRPr="008777B2">
        <w:t>:</w:t>
      </w:r>
    </w:p>
    <w:p w:rsidR="00E11DE7" w:rsidRDefault="00E11DE7" w:rsidP="00E11DE7">
      <w:pPr>
        <w:jc w:val="both"/>
      </w:pPr>
      <w:r>
        <w:t>1.2.1. Перечень общих компетенций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0"/>
        <w:gridCol w:w="8620"/>
      </w:tblGrid>
      <w:tr w:rsidR="00E11DE7" w:rsidRPr="00715D54" w:rsidTr="00097AA6">
        <w:trPr>
          <w:trHeight w:val="264"/>
        </w:trPr>
        <w:tc>
          <w:tcPr>
            <w:tcW w:w="1270" w:type="dxa"/>
          </w:tcPr>
          <w:p w:rsidR="00E11DE7" w:rsidRPr="0017456D" w:rsidRDefault="00E11DE7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</w:pPr>
            <w:r w:rsidRPr="0017456D"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  <w:t>Код</w:t>
            </w:r>
          </w:p>
        </w:tc>
        <w:tc>
          <w:tcPr>
            <w:tcW w:w="8620" w:type="dxa"/>
          </w:tcPr>
          <w:p w:rsidR="00E11DE7" w:rsidRPr="0017456D" w:rsidRDefault="00E11DE7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</w:pPr>
            <w:r w:rsidRPr="0017456D"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E11DE7" w:rsidRPr="00715D54" w:rsidTr="00097AA6">
        <w:trPr>
          <w:trHeight w:val="322"/>
        </w:trPr>
        <w:tc>
          <w:tcPr>
            <w:tcW w:w="1270" w:type="dxa"/>
          </w:tcPr>
          <w:p w:rsidR="00E11DE7" w:rsidRPr="0017456D" w:rsidRDefault="00E11DE7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17456D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 xml:space="preserve">ОК </w:t>
            </w:r>
            <w:r w:rsidR="004E5EE8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0</w:t>
            </w:r>
            <w:r w:rsidRPr="0017456D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1.</w:t>
            </w:r>
          </w:p>
        </w:tc>
        <w:tc>
          <w:tcPr>
            <w:tcW w:w="8620" w:type="dxa"/>
          </w:tcPr>
          <w:p w:rsidR="00E11DE7" w:rsidRPr="00B929E6" w:rsidRDefault="00B929E6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/>
                <w:iCs/>
                <w:color w:val="FF0000"/>
                <w:sz w:val="24"/>
                <w:szCs w:val="24"/>
              </w:rPr>
            </w:pPr>
            <w:r w:rsidRPr="00B929E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E11DE7" w:rsidRPr="00F11791" w:rsidTr="00097AA6">
        <w:trPr>
          <w:trHeight w:val="281"/>
        </w:trPr>
        <w:tc>
          <w:tcPr>
            <w:tcW w:w="1270" w:type="dxa"/>
          </w:tcPr>
          <w:p w:rsidR="00E11DE7" w:rsidRPr="00B929E6" w:rsidRDefault="00B929E6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/>
                <w:iCs/>
                <w:sz w:val="24"/>
                <w:szCs w:val="24"/>
              </w:rPr>
            </w:pPr>
            <w:r w:rsidRPr="00B929E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ОК </w:t>
            </w:r>
            <w:r w:rsidR="004E5EE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0</w:t>
            </w:r>
            <w:r w:rsidRPr="00B929E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</w:t>
            </w:r>
            <w:r w:rsidR="004E5EE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8620" w:type="dxa"/>
          </w:tcPr>
          <w:p w:rsidR="00E11DE7" w:rsidRPr="00B929E6" w:rsidRDefault="00B929E6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/>
                <w:iCs/>
                <w:sz w:val="24"/>
                <w:szCs w:val="24"/>
              </w:rPr>
            </w:pPr>
            <w:r w:rsidRPr="00B929E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</w:tr>
      <w:tr w:rsidR="00B929E6" w:rsidRPr="00F11791" w:rsidTr="00097AA6">
        <w:trPr>
          <w:trHeight w:val="281"/>
        </w:trPr>
        <w:tc>
          <w:tcPr>
            <w:tcW w:w="1270" w:type="dxa"/>
          </w:tcPr>
          <w:p w:rsidR="00B929E6" w:rsidRPr="00B929E6" w:rsidRDefault="00B929E6" w:rsidP="00193D63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B929E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ОК </w:t>
            </w:r>
            <w:r w:rsidR="004E5EE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0</w:t>
            </w:r>
            <w:r w:rsidRPr="00B929E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3</w:t>
            </w:r>
            <w:r w:rsidR="004E5EE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8620" w:type="dxa"/>
          </w:tcPr>
          <w:p w:rsidR="00B929E6" w:rsidRPr="00B929E6" w:rsidRDefault="00B929E6" w:rsidP="00193D63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B929E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B929E6" w:rsidRPr="00F11791" w:rsidTr="00097AA6">
        <w:trPr>
          <w:trHeight w:val="281"/>
        </w:trPr>
        <w:tc>
          <w:tcPr>
            <w:tcW w:w="1270" w:type="dxa"/>
          </w:tcPr>
          <w:p w:rsidR="00B929E6" w:rsidRPr="00B929E6" w:rsidRDefault="00B929E6" w:rsidP="00193D63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B929E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ОК </w:t>
            </w:r>
            <w:r w:rsidR="004E5EE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0</w:t>
            </w:r>
            <w:r w:rsidRPr="00B929E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4</w:t>
            </w:r>
            <w:r w:rsidR="004E5EE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8620" w:type="dxa"/>
          </w:tcPr>
          <w:p w:rsidR="00B929E6" w:rsidRPr="00B929E6" w:rsidRDefault="00B929E6" w:rsidP="00193D63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B929E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поиск информации, необходимой для эффективного выполнения профессиональных задач</w:t>
            </w:r>
          </w:p>
        </w:tc>
      </w:tr>
      <w:tr w:rsidR="00B929E6" w:rsidRPr="00F11791" w:rsidTr="00097AA6">
        <w:trPr>
          <w:trHeight w:val="281"/>
        </w:trPr>
        <w:tc>
          <w:tcPr>
            <w:tcW w:w="1270" w:type="dxa"/>
          </w:tcPr>
          <w:p w:rsidR="00B929E6" w:rsidRPr="00B929E6" w:rsidRDefault="00B929E6" w:rsidP="00193D63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B929E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ОК </w:t>
            </w:r>
            <w:r w:rsidR="004E5EE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0</w:t>
            </w:r>
            <w:r w:rsidRPr="00B929E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5</w:t>
            </w:r>
            <w:r w:rsidR="004E5EE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8620" w:type="dxa"/>
          </w:tcPr>
          <w:p w:rsidR="00B929E6" w:rsidRPr="00B929E6" w:rsidRDefault="00B929E6" w:rsidP="00193D63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B929E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B929E6" w:rsidRPr="00F11791" w:rsidTr="00097AA6">
        <w:trPr>
          <w:trHeight w:val="281"/>
        </w:trPr>
        <w:tc>
          <w:tcPr>
            <w:tcW w:w="1270" w:type="dxa"/>
          </w:tcPr>
          <w:p w:rsidR="00B929E6" w:rsidRPr="00B929E6" w:rsidRDefault="00B929E6" w:rsidP="00193D63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B929E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ОК </w:t>
            </w:r>
            <w:r w:rsidR="004E5EE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0</w:t>
            </w:r>
            <w:r w:rsidRPr="00B929E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6</w:t>
            </w:r>
            <w:r w:rsidR="004E5EE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8620" w:type="dxa"/>
          </w:tcPr>
          <w:p w:rsidR="00B929E6" w:rsidRPr="00B929E6" w:rsidRDefault="00B929E6" w:rsidP="00193D63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B929E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4E5EE8" w:rsidRPr="00F11791" w:rsidTr="00097AA6">
        <w:trPr>
          <w:trHeight w:val="281"/>
        </w:trPr>
        <w:tc>
          <w:tcPr>
            <w:tcW w:w="1270" w:type="dxa"/>
          </w:tcPr>
          <w:p w:rsidR="004E5EE8" w:rsidRPr="004E5EE8" w:rsidRDefault="004E5EE8" w:rsidP="00193D63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4E5EE8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ОК 09.</w:t>
            </w:r>
          </w:p>
        </w:tc>
        <w:tc>
          <w:tcPr>
            <w:tcW w:w="8620" w:type="dxa"/>
          </w:tcPr>
          <w:p w:rsidR="004E5EE8" w:rsidRPr="004E5EE8" w:rsidRDefault="004E5EE8" w:rsidP="00193D63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4E5EE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4E5EE8" w:rsidRPr="00F11791" w:rsidTr="00097AA6">
        <w:trPr>
          <w:trHeight w:val="281"/>
        </w:trPr>
        <w:tc>
          <w:tcPr>
            <w:tcW w:w="1270" w:type="dxa"/>
          </w:tcPr>
          <w:p w:rsidR="004E5EE8" w:rsidRPr="004E5EE8" w:rsidRDefault="004E5EE8" w:rsidP="00193D63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4E5EE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10.</w:t>
            </w:r>
          </w:p>
        </w:tc>
        <w:tc>
          <w:tcPr>
            <w:tcW w:w="8620" w:type="dxa"/>
          </w:tcPr>
          <w:p w:rsidR="004E5EE8" w:rsidRPr="004E5EE8" w:rsidRDefault="004E5EE8" w:rsidP="00193D63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4E5EE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  <w:bookmarkStart w:id="0" w:name="_GoBack"/>
            <w:bookmarkEnd w:id="0"/>
          </w:p>
        </w:tc>
      </w:tr>
    </w:tbl>
    <w:p w:rsidR="00E11DE7" w:rsidRDefault="00E11DE7" w:rsidP="00E11DE7">
      <w:pPr>
        <w:pStyle w:val="2"/>
        <w:spacing w:before="0"/>
        <w:jc w:val="both"/>
        <w:rPr>
          <w:rStyle w:val="aa"/>
          <w:rFonts w:ascii="Times New Roman" w:eastAsia="Calibri" w:hAnsi="Times New Roman"/>
          <w:b w:val="0"/>
          <w:iCs/>
          <w:sz w:val="24"/>
          <w:szCs w:val="24"/>
        </w:rPr>
      </w:pPr>
      <w:r w:rsidRPr="002A2E57">
        <w:rPr>
          <w:rStyle w:val="aa"/>
          <w:rFonts w:ascii="Times New Roman" w:eastAsia="Calibri" w:hAnsi="Times New Roman"/>
          <w:b w:val="0"/>
          <w:iCs/>
          <w:sz w:val="24"/>
          <w:szCs w:val="24"/>
        </w:rPr>
        <w:t xml:space="preserve">1.2.2. Перечень профессиональных компетенций </w:t>
      </w: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0"/>
        <w:gridCol w:w="8617"/>
      </w:tblGrid>
      <w:tr w:rsidR="00E11DE7" w:rsidRPr="00F11791" w:rsidTr="00097AA6">
        <w:trPr>
          <w:trHeight w:val="309"/>
        </w:trPr>
        <w:tc>
          <w:tcPr>
            <w:tcW w:w="1240" w:type="dxa"/>
          </w:tcPr>
          <w:p w:rsidR="00E11DE7" w:rsidRPr="00097AA6" w:rsidRDefault="00E11DE7" w:rsidP="00193D63">
            <w:pPr>
              <w:pStyle w:val="2"/>
              <w:spacing w:before="0"/>
              <w:jc w:val="both"/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</w:pPr>
            <w:r w:rsidRPr="00097AA6"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  <w:t>Код</w:t>
            </w:r>
          </w:p>
        </w:tc>
        <w:tc>
          <w:tcPr>
            <w:tcW w:w="8617" w:type="dxa"/>
          </w:tcPr>
          <w:p w:rsidR="00E11DE7" w:rsidRPr="00097AA6" w:rsidRDefault="00E11DE7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</w:pPr>
            <w:r w:rsidRPr="00097AA6"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4E5EE8" w:rsidRPr="00F11791" w:rsidTr="00097AA6">
        <w:trPr>
          <w:trHeight w:val="309"/>
        </w:trPr>
        <w:tc>
          <w:tcPr>
            <w:tcW w:w="1240" w:type="dxa"/>
          </w:tcPr>
          <w:p w:rsidR="004E5EE8" w:rsidRPr="004E5EE8" w:rsidRDefault="004E5EE8" w:rsidP="00193D63">
            <w:pPr>
              <w:pStyle w:val="2"/>
              <w:spacing w:before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4E5EE8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ВД 3</w:t>
            </w:r>
          </w:p>
        </w:tc>
        <w:tc>
          <w:tcPr>
            <w:tcW w:w="8617" w:type="dxa"/>
          </w:tcPr>
          <w:p w:rsidR="004E5EE8" w:rsidRPr="004E5EE8" w:rsidRDefault="004E5EE8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4E5EE8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Ремонт и обновление швейных, трикотажных, меховых, кожаных изделий различного ассортимента</w:t>
            </w:r>
          </w:p>
        </w:tc>
      </w:tr>
      <w:tr w:rsidR="00E11DE7" w:rsidRPr="00F11791" w:rsidTr="00097AA6">
        <w:trPr>
          <w:trHeight w:val="260"/>
        </w:trPr>
        <w:tc>
          <w:tcPr>
            <w:tcW w:w="1240" w:type="dxa"/>
          </w:tcPr>
          <w:p w:rsidR="00E11DE7" w:rsidRPr="00B929E6" w:rsidRDefault="00B929E6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/>
                <w:iCs/>
                <w:sz w:val="24"/>
                <w:szCs w:val="24"/>
              </w:rPr>
            </w:pPr>
            <w:r w:rsidRPr="00B929E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ПК 3.1. </w:t>
            </w:r>
          </w:p>
        </w:tc>
        <w:tc>
          <w:tcPr>
            <w:tcW w:w="8617" w:type="dxa"/>
          </w:tcPr>
          <w:p w:rsidR="00E11DE7" w:rsidRPr="00B929E6" w:rsidRDefault="00B929E6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/>
                <w:iCs/>
                <w:color w:val="FF0000"/>
                <w:sz w:val="24"/>
                <w:szCs w:val="24"/>
              </w:rPr>
            </w:pPr>
            <w:r w:rsidRPr="00B929E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Выявлять область и вид ремонта.</w:t>
            </w:r>
          </w:p>
        </w:tc>
      </w:tr>
      <w:tr w:rsidR="00E11DE7" w:rsidRPr="00F11791" w:rsidTr="00097AA6">
        <w:trPr>
          <w:trHeight w:val="260"/>
        </w:trPr>
        <w:tc>
          <w:tcPr>
            <w:tcW w:w="1240" w:type="dxa"/>
          </w:tcPr>
          <w:p w:rsidR="00E11DE7" w:rsidRPr="00B929E6" w:rsidRDefault="00B929E6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/>
                <w:iCs/>
                <w:sz w:val="24"/>
                <w:szCs w:val="24"/>
              </w:rPr>
            </w:pPr>
            <w:r w:rsidRPr="00B929E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ПК 3.2. </w:t>
            </w:r>
          </w:p>
        </w:tc>
        <w:tc>
          <w:tcPr>
            <w:tcW w:w="8617" w:type="dxa"/>
          </w:tcPr>
          <w:p w:rsidR="00E11DE7" w:rsidRPr="00B929E6" w:rsidRDefault="00B929E6" w:rsidP="00B929E6">
            <w:pPr>
              <w:rPr>
                <w:rStyle w:val="aa"/>
                <w:i w:val="0"/>
                <w:iCs w:val="0"/>
              </w:rPr>
            </w:pPr>
            <w:r w:rsidRPr="00B929E6">
              <w:t>Подбирать материалы для ремонта.</w:t>
            </w:r>
          </w:p>
        </w:tc>
      </w:tr>
      <w:tr w:rsidR="00E11DE7" w:rsidRPr="00F11791" w:rsidTr="00097AA6">
        <w:trPr>
          <w:trHeight w:val="260"/>
        </w:trPr>
        <w:tc>
          <w:tcPr>
            <w:tcW w:w="1240" w:type="dxa"/>
          </w:tcPr>
          <w:p w:rsidR="00E11DE7" w:rsidRPr="00B929E6" w:rsidRDefault="00B929E6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/>
                <w:iCs/>
                <w:sz w:val="24"/>
                <w:szCs w:val="24"/>
              </w:rPr>
            </w:pPr>
            <w:r w:rsidRPr="00B929E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ПК 3.3. </w:t>
            </w:r>
          </w:p>
        </w:tc>
        <w:tc>
          <w:tcPr>
            <w:tcW w:w="8617" w:type="dxa"/>
          </w:tcPr>
          <w:p w:rsidR="00E11DE7" w:rsidRPr="00B929E6" w:rsidRDefault="00B929E6" w:rsidP="00B929E6">
            <w:pPr>
              <w:rPr>
                <w:rStyle w:val="aa"/>
                <w:i w:val="0"/>
                <w:iCs w:val="0"/>
              </w:rPr>
            </w:pPr>
            <w:r w:rsidRPr="00B929E6">
              <w:t>Выполнять технологические операции по ремонту швейных изделий на оборудовании и вручную (мелкий и средний).</w:t>
            </w:r>
          </w:p>
        </w:tc>
      </w:tr>
      <w:tr w:rsidR="00E11DE7" w:rsidRPr="00F11791" w:rsidTr="00097AA6">
        <w:trPr>
          <w:trHeight w:val="277"/>
        </w:trPr>
        <w:tc>
          <w:tcPr>
            <w:tcW w:w="1240" w:type="dxa"/>
          </w:tcPr>
          <w:p w:rsidR="00E11DE7" w:rsidRPr="00B929E6" w:rsidRDefault="00B929E6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/>
                <w:iCs/>
                <w:sz w:val="24"/>
                <w:szCs w:val="24"/>
              </w:rPr>
            </w:pPr>
            <w:r w:rsidRPr="00B929E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ПК 3.4. </w:t>
            </w:r>
          </w:p>
        </w:tc>
        <w:tc>
          <w:tcPr>
            <w:tcW w:w="8617" w:type="dxa"/>
          </w:tcPr>
          <w:p w:rsidR="00E11DE7" w:rsidRPr="00B929E6" w:rsidRDefault="00B929E6" w:rsidP="00B929E6">
            <w:pPr>
              <w:widowControl w:val="0"/>
              <w:rPr>
                <w:rStyle w:val="aa"/>
                <w:b/>
                <w:i w:val="0"/>
                <w:iCs w:val="0"/>
              </w:rPr>
            </w:pPr>
            <w:r w:rsidRPr="00B929E6">
              <w:t>Соблюдать правила безопасности труда.</w:t>
            </w:r>
          </w:p>
        </w:tc>
      </w:tr>
    </w:tbl>
    <w:p w:rsidR="00AA58F5" w:rsidRPr="00E366FB" w:rsidRDefault="00E11DE7" w:rsidP="00AA58F5">
      <w:pPr>
        <w:spacing w:after="0"/>
        <w:rPr>
          <w:b/>
          <w:bCs/>
          <w:lang w:eastAsia="en-US"/>
        </w:rPr>
      </w:pPr>
      <w:r>
        <w:t xml:space="preserve">1.2.3. В результате освоения профессионального </w:t>
      </w:r>
      <w:r w:rsidR="00AA58F5" w:rsidRPr="00E366FB">
        <w:rPr>
          <w:bCs/>
          <w:lang w:eastAsia="en-US"/>
        </w:rPr>
        <w:t xml:space="preserve">студент </w:t>
      </w:r>
      <w:r w:rsidR="00AA58F5" w:rsidRPr="00AA58F5">
        <w:rPr>
          <w:bCs/>
          <w:lang w:eastAsia="en-US"/>
        </w:rPr>
        <w:t>должен: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6"/>
        <w:gridCol w:w="8294"/>
      </w:tblGrid>
      <w:tr w:rsidR="00AA58F5" w:rsidRPr="00E366FB" w:rsidTr="004E5EE8">
        <w:tc>
          <w:tcPr>
            <w:tcW w:w="1766" w:type="dxa"/>
          </w:tcPr>
          <w:p w:rsidR="00AA58F5" w:rsidRPr="00AA58F5" w:rsidRDefault="00AA58F5" w:rsidP="0025569E">
            <w:pPr>
              <w:spacing w:after="0"/>
              <w:rPr>
                <w:b/>
                <w:bCs/>
                <w:lang w:val="en-US" w:eastAsia="en-US"/>
              </w:rPr>
            </w:pPr>
            <w:r w:rsidRPr="00AA58F5">
              <w:rPr>
                <w:b/>
                <w:bCs/>
                <w:lang w:val="en-US" w:eastAsia="en-US"/>
              </w:rPr>
              <w:t>Иметь практический опыт</w:t>
            </w:r>
          </w:p>
        </w:tc>
        <w:tc>
          <w:tcPr>
            <w:tcW w:w="8294" w:type="dxa"/>
          </w:tcPr>
          <w:p w:rsidR="00B929E6" w:rsidRPr="00B929E6" w:rsidRDefault="00B929E6" w:rsidP="00B929E6">
            <w:pPr>
              <w:jc w:val="both"/>
            </w:pPr>
            <w:r w:rsidRPr="00B929E6">
              <w:t>определения вида ремонта;</w:t>
            </w:r>
          </w:p>
          <w:p w:rsidR="00B929E6" w:rsidRPr="00B929E6" w:rsidRDefault="00B929E6" w:rsidP="00B929E6">
            <w:pPr>
              <w:jc w:val="both"/>
            </w:pPr>
            <w:r w:rsidRPr="00B929E6">
              <w:t>подбора материалов и фурнитуры;</w:t>
            </w:r>
          </w:p>
          <w:p w:rsidR="00AA58F5" w:rsidRPr="00E366FB" w:rsidRDefault="00B929E6" w:rsidP="00B929E6">
            <w:pPr>
              <w:jc w:val="both"/>
            </w:pPr>
            <w:r w:rsidRPr="00B929E6">
              <w:t>выбора способа ремонта</w:t>
            </w:r>
            <w:r w:rsidRPr="00B929E6">
              <w:rPr>
                <w:b/>
              </w:rPr>
              <w:t>;</w:t>
            </w:r>
          </w:p>
        </w:tc>
      </w:tr>
      <w:tr w:rsidR="004E5EE8" w:rsidRPr="00E366FB" w:rsidTr="004E5EE8">
        <w:tc>
          <w:tcPr>
            <w:tcW w:w="1766" w:type="dxa"/>
          </w:tcPr>
          <w:p w:rsidR="004E5EE8" w:rsidRPr="00AA58F5" w:rsidRDefault="004E5EE8" w:rsidP="004E5EE8">
            <w:pPr>
              <w:spacing w:after="0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У</w:t>
            </w:r>
            <w:r w:rsidRPr="00AA58F5">
              <w:rPr>
                <w:b/>
                <w:bCs/>
                <w:lang w:val="en-US" w:eastAsia="en-US"/>
              </w:rPr>
              <w:t>меть</w:t>
            </w:r>
          </w:p>
        </w:tc>
        <w:tc>
          <w:tcPr>
            <w:tcW w:w="8294" w:type="dxa"/>
          </w:tcPr>
          <w:p w:rsidR="004E5EE8" w:rsidRDefault="004E5EE8" w:rsidP="004E5EE8">
            <w:pPr>
              <w:pStyle w:val="Standard"/>
              <w:spacing w:before="0" w:after="0"/>
              <w:jc w:val="both"/>
            </w:pPr>
            <w:r>
              <w:t>выбирать и обосновывать способы ремонта;</w:t>
            </w:r>
          </w:p>
          <w:p w:rsidR="004E5EE8" w:rsidRDefault="004E5EE8" w:rsidP="004E5EE8">
            <w:pPr>
              <w:pStyle w:val="Standard"/>
              <w:spacing w:before="0" w:after="0"/>
              <w:jc w:val="both"/>
            </w:pPr>
            <w:r>
              <w:lastRenderedPageBreak/>
              <w:t>подготавливать изделия различных ассортиментных групп к различным видам ремонта;</w:t>
            </w:r>
          </w:p>
          <w:p w:rsidR="004E5EE8" w:rsidRDefault="004E5EE8" w:rsidP="004E5EE8">
            <w:pPr>
              <w:pStyle w:val="Standard"/>
              <w:spacing w:before="0" w:after="0"/>
              <w:jc w:val="both"/>
            </w:pPr>
            <w:r>
              <w:t>подбирать материалы, сочетающиеся по фактуре;</w:t>
            </w:r>
          </w:p>
          <w:p w:rsidR="004E5EE8" w:rsidRDefault="004E5EE8" w:rsidP="004E5EE8">
            <w:pPr>
              <w:pStyle w:val="Standard"/>
              <w:spacing w:before="0" w:after="0"/>
              <w:jc w:val="both"/>
            </w:pPr>
            <w:r>
              <w:t>подбирать фурнитуру по назначению;</w:t>
            </w:r>
          </w:p>
          <w:p w:rsidR="004E5EE8" w:rsidRDefault="004E5EE8" w:rsidP="004E5EE8">
            <w:pPr>
              <w:pStyle w:val="Standard"/>
              <w:spacing w:before="0" w:after="0"/>
              <w:jc w:val="both"/>
            </w:pPr>
            <w:r>
              <w:t>определять технологические дефекты при ремонте;</w:t>
            </w:r>
          </w:p>
          <w:p w:rsidR="004E5EE8" w:rsidRDefault="004E5EE8" w:rsidP="004E5EE8">
            <w:pPr>
              <w:pStyle w:val="Standard"/>
              <w:spacing w:before="0" w:after="0"/>
              <w:jc w:val="both"/>
            </w:pPr>
            <w:r>
              <w:t>перекраивать детали, укорачивать и удлинять изделия;</w:t>
            </w:r>
          </w:p>
          <w:p w:rsidR="004E5EE8" w:rsidRDefault="004E5EE8" w:rsidP="004E5EE8">
            <w:pPr>
              <w:pStyle w:val="Standard"/>
              <w:spacing w:before="0" w:after="0"/>
              <w:jc w:val="both"/>
            </w:pPr>
            <w:r>
              <w:t>выполнять художественную штопку, штуковку и установку заплат;</w:t>
            </w:r>
          </w:p>
          <w:p w:rsidR="004E5EE8" w:rsidRPr="00280272" w:rsidRDefault="004E5EE8" w:rsidP="004E5EE8">
            <w:pPr>
              <w:pStyle w:val="Standard"/>
              <w:spacing w:before="0" w:after="0"/>
              <w:jc w:val="both"/>
            </w:pPr>
            <w:r>
              <w:t>выполнять работы по обновлению с полным или частичным перекроем, перелицовкой, перешивом изделий различного ассортимента из различных материалов по индивидуальным заказам.</w:t>
            </w:r>
          </w:p>
        </w:tc>
      </w:tr>
      <w:tr w:rsidR="004E5EE8" w:rsidRPr="00E366FB" w:rsidTr="004E5EE8">
        <w:tc>
          <w:tcPr>
            <w:tcW w:w="1766" w:type="dxa"/>
          </w:tcPr>
          <w:p w:rsidR="004E5EE8" w:rsidRPr="00AA58F5" w:rsidRDefault="004E5EE8" w:rsidP="004E5EE8">
            <w:pPr>
              <w:spacing w:after="0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З</w:t>
            </w:r>
            <w:r w:rsidRPr="00AA58F5">
              <w:rPr>
                <w:b/>
                <w:bCs/>
                <w:lang w:val="en-US" w:eastAsia="en-US"/>
              </w:rPr>
              <w:t>нать</w:t>
            </w:r>
          </w:p>
        </w:tc>
        <w:tc>
          <w:tcPr>
            <w:tcW w:w="8294" w:type="dxa"/>
          </w:tcPr>
          <w:p w:rsidR="004E5EE8" w:rsidRDefault="004E5EE8" w:rsidP="004E5EE8">
            <w:pPr>
              <w:pStyle w:val="Standard"/>
              <w:spacing w:before="0" w:after="0"/>
              <w:jc w:val="both"/>
            </w:pPr>
            <w:r>
              <w:t>виды и ассортимент швейных, трикотажных, меховых, кожаных материалов, применяемых при мелком и среднем ремонте, их основные свойства;</w:t>
            </w:r>
          </w:p>
          <w:p w:rsidR="004E5EE8" w:rsidRDefault="004E5EE8" w:rsidP="004E5EE8">
            <w:pPr>
              <w:pStyle w:val="Standard"/>
              <w:spacing w:before="0" w:after="0"/>
              <w:jc w:val="both"/>
            </w:pPr>
            <w:r>
              <w:t>технические условия, регламентирующие процесс ремонта изделий различного ассортимента из различных материалов;</w:t>
            </w:r>
          </w:p>
          <w:p w:rsidR="004E5EE8" w:rsidRDefault="004E5EE8" w:rsidP="004E5EE8">
            <w:pPr>
              <w:pStyle w:val="Standard"/>
              <w:spacing w:before="0" w:after="0"/>
              <w:jc w:val="both"/>
            </w:pPr>
            <w:r>
              <w:t>методы обновления одежды различных ассортиментных групп;</w:t>
            </w:r>
          </w:p>
          <w:p w:rsidR="004E5EE8" w:rsidRDefault="004E5EE8" w:rsidP="004E5EE8">
            <w:pPr>
              <w:pStyle w:val="Standard"/>
              <w:spacing w:before="0" w:after="0"/>
              <w:jc w:val="both"/>
            </w:pPr>
            <w:r>
              <w:t>декоративные решения в одежде;</w:t>
            </w:r>
          </w:p>
          <w:p w:rsidR="004E5EE8" w:rsidRDefault="004E5EE8" w:rsidP="004E5EE8">
            <w:pPr>
              <w:pStyle w:val="Standard"/>
              <w:spacing w:before="0" w:after="0"/>
              <w:jc w:val="both"/>
            </w:pPr>
            <w:r>
              <w:t>использование вспомогательных материалов;</w:t>
            </w:r>
          </w:p>
          <w:p w:rsidR="004E5EE8" w:rsidRDefault="004E5EE8" w:rsidP="004E5EE8">
            <w:pPr>
              <w:pStyle w:val="Standard"/>
              <w:spacing w:before="0" w:after="0"/>
              <w:jc w:val="both"/>
            </w:pPr>
            <w:r>
              <w:t>машинный, ручной и клеевой способ установки заплат;</w:t>
            </w:r>
          </w:p>
          <w:p w:rsidR="004E5EE8" w:rsidRDefault="004E5EE8" w:rsidP="004E5EE8">
            <w:pPr>
              <w:pStyle w:val="Standard"/>
              <w:spacing w:before="0" w:after="0"/>
              <w:jc w:val="both"/>
            </w:pPr>
            <w:r>
              <w:t>методы выполнения художественной штопки и штуковки;</w:t>
            </w:r>
          </w:p>
          <w:p w:rsidR="004E5EE8" w:rsidRDefault="004E5EE8" w:rsidP="004E5EE8">
            <w:pPr>
              <w:pStyle w:val="Standard"/>
              <w:spacing w:before="0" w:after="0"/>
              <w:jc w:val="both"/>
            </w:pPr>
            <w:r>
              <w:t xml:space="preserve">государственные стандарты Российской Федерации; </w:t>
            </w:r>
          </w:p>
          <w:p w:rsidR="004E5EE8" w:rsidRPr="00B929E6" w:rsidRDefault="004E5EE8" w:rsidP="004E5E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правила заправки, чистки, смазки швейного оборудования, виды основных неполадок и способы их устранения.</w:t>
            </w:r>
          </w:p>
        </w:tc>
      </w:tr>
    </w:tbl>
    <w:p w:rsidR="00E11DE7" w:rsidRDefault="00E11DE7" w:rsidP="00E11DE7">
      <w:pPr>
        <w:rPr>
          <w:i/>
        </w:rPr>
      </w:pPr>
    </w:p>
    <w:p w:rsidR="00E11DE7" w:rsidRDefault="00E11DE7" w:rsidP="00E11DE7">
      <w:pPr>
        <w:rPr>
          <w:b/>
        </w:rPr>
      </w:pPr>
      <w:r w:rsidRPr="009B139E">
        <w:rPr>
          <w:b/>
        </w:rPr>
        <w:t>1.3.</w:t>
      </w:r>
      <w:r>
        <w:rPr>
          <w:b/>
        </w:rPr>
        <w:t xml:space="preserve"> Количество часов, отводимое на освоение профессионального модуля</w:t>
      </w:r>
    </w:p>
    <w:p w:rsidR="00E11DE7" w:rsidRPr="009B139E" w:rsidRDefault="00E11DE7" w:rsidP="00E11DE7">
      <w:r w:rsidRPr="009B139E">
        <w:t xml:space="preserve">Всего часов </w:t>
      </w:r>
      <w:r w:rsidR="004E5EE8">
        <w:t>96</w:t>
      </w:r>
    </w:p>
    <w:p w:rsidR="00E11DE7" w:rsidRPr="009B139E" w:rsidRDefault="00E11DE7" w:rsidP="00E11DE7">
      <w:r w:rsidRPr="009B139E">
        <w:t>Из них   на освоение МДК</w:t>
      </w:r>
      <w:r w:rsidR="00B929E6">
        <w:t xml:space="preserve"> </w:t>
      </w:r>
      <w:r w:rsidR="0025569E">
        <w:t>6</w:t>
      </w:r>
      <w:r w:rsidR="00B929E6">
        <w:t>0</w:t>
      </w:r>
      <w:r w:rsidR="00033B06">
        <w:t xml:space="preserve"> часов</w:t>
      </w:r>
    </w:p>
    <w:p w:rsidR="00E11DE7" w:rsidRPr="009B139E" w:rsidRDefault="00E11DE7" w:rsidP="00E11DE7">
      <w:r w:rsidRPr="009B139E">
        <w:t xml:space="preserve">                на практики учебную </w:t>
      </w:r>
      <w:r w:rsidR="00033B06">
        <w:t>36 часов</w:t>
      </w:r>
    </w:p>
    <w:p w:rsidR="00E11DE7" w:rsidRPr="007A4C79" w:rsidRDefault="00E11DE7" w:rsidP="00E11DE7">
      <w:pPr>
        <w:rPr>
          <w:b/>
        </w:rPr>
      </w:pPr>
      <w:r w:rsidRPr="007A4C79">
        <w:t>самостоятельная работа</w:t>
      </w:r>
      <w:r w:rsidR="00033B06" w:rsidRPr="007A4C79">
        <w:t xml:space="preserve"> 20 часов</w:t>
      </w:r>
      <w:r w:rsidRPr="007A4C79">
        <w:rPr>
          <w:b/>
        </w:rPr>
        <w:t>.</w:t>
      </w:r>
    </w:p>
    <w:p w:rsidR="00E11DE7" w:rsidRPr="00A570E3" w:rsidRDefault="00E11DE7" w:rsidP="00E11DE7">
      <w:pPr>
        <w:rPr>
          <w:b/>
          <w:i/>
        </w:rPr>
        <w:sectPr w:rsidR="00E11DE7" w:rsidRPr="00A570E3" w:rsidSect="00193D63">
          <w:pgSz w:w="11907" w:h="16840"/>
          <w:pgMar w:top="1134" w:right="851" w:bottom="992" w:left="1418" w:header="709" w:footer="709" w:gutter="0"/>
          <w:cols w:space="720"/>
        </w:sectPr>
      </w:pPr>
    </w:p>
    <w:p w:rsidR="00E11DE7" w:rsidRPr="00AA58F5" w:rsidRDefault="009528CC" w:rsidP="00AA58F5">
      <w:pPr>
        <w:jc w:val="center"/>
        <w:rPr>
          <w:i/>
          <w:color w:val="FF0000"/>
          <w:sz w:val="20"/>
          <w:szCs w:val="20"/>
        </w:rPr>
      </w:pPr>
      <w:r w:rsidRPr="001A2131">
        <w:rPr>
          <w:b/>
        </w:rPr>
        <w:lastRenderedPageBreak/>
        <w:t>2.</w:t>
      </w:r>
      <w:r w:rsidR="00AA58F5" w:rsidRPr="001A2131">
        <w:rPr>
          <w:b/>
        </w:rPr>
        <w:t>СТРУКТУРА И СОДЕРЖАНИЕ ПРОФЕССИОНАЛЬНОГО МОДУЛЯ</w:t>
      </w:r>
    </w:p>
    <w:p w:rsidR="00E11DE7" w:rsidRPr="00586FE2" w:rsidRDefault="00E11DE7" w:rsidP="00E11DE7">
      <w:pPr>
        <w:rPr>
          <w:i/>
          <w:color w:val="FF0000"/>
        </w:rPr>
      </w:pPr>
      <w:r w:rsidRPr="001A2131">
        <w:rPr>
          <w:b/>
        </w:rPr>
        <w:t xml:space="preserve">2.1. Структура профессионального </w:t>
      </w:r>
      <w:r w:rsidR="00F55435" w:rsidRPr="001A2131">
        <w:rPr>
          <w:b/>
        </w:rPr>
        <w:t>модуля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21"/>
        <w:gridCol w:w="2105"/>
        <w:gridCol w:w="1418"/>
        <w:gridCol w:w="1559"/>
        <w:gridCol w:w="84"/>
        <w:gridCol w:w="1475"/>
        <w:gridCol w:w="54"/>
        <w:gridCol w:w="1054"/>
        <w:gridCol w:w="27"/>
        <w:gridCol w:w="1902"/>
        <w:gridCol w:w="12"/>
        <w:gridCol w:w="1911"/>
        <w:gridCol w:w="1215"/>
      </w:tblGrid>
      <w:tr w:rsidR="00E11DE7" w:rsidRPr="00B239BC" w:rsidTr="00AA58F5">
        <w:tc>
          <w:tcPr>
            <w:tcW w:w="701" w:type="pct"/>
            <w:vMerge w:val="restart"/>
            <w:vAlign w:val="center"/>
          </w:tcPr>
          <w:p w:rsidR="00E11DE7" w:rsidRPr="004E5C12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E5C12">
              <w:rPr>
                <w:b/>
                <w:sz w:val="20"/>
                <w:szCs w:val="20"/>
              </w:rPr>
              <w:t>Коды профессиональных общих компетенций</w:t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:rsidR="00E11DE7" w:rsidRPr="004E5C12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E5C12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4E5C12">
              <w:rPr>
                <w:b/>
                <w:sz w:val="20"/>
                <w:szCs w:val="20"/>
                <w:vertAlign w:val="superscript"/>
              </w:rPr>
              <w:footnoteReference w:customMarkFollows="1" w:id="2"/>
              <w:t>*</w:t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</w:tcPr>
          <w:p w:rsidR="00E11DE7" w:rsidRPr="004E5C12" w:rsidRDefault="007A4C79" w:rsidP="00193D63">
            <w:pPr>
              <w:spacing w:after="0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Объем образова</w:t>
            </w:r>
            <w:r w:rsidR="00E11DE7" w:rsidRPr="004E5C12">
              <w:rPr>
                <w:b/>
                <w:iCs/>
                <w:sz w:val="20"/>
                <w:szCs w:val="20"/>
              </w:rPr>
              <w:t>тельной программы, час.</w:t>
            </w:r>
          </w:p>
        </w:tc>
        <w:tc>
          <w:tcPr>
            <w:tcW w:w="3112" w:type="pct"/>
            <w:gridSpan w:val="10"/>
            <w:shd w:val="clear" w:color="auto" w:fill="auto"/>
            <w:vAlign w:val="center"/>
          </w:tcPr>
          <w:p w:rsidR="00E11DE7" w:rsidRPr="004E5C12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E5C12">
              <w:rPr>
                <w:b/>
                <w:sz w:val="20"/>
                <w:szCs w:val="20"/>
              </w:rPr>
              <w:t>Объем образовательной программы, час.</w:t>
            </w:r>
          </w:p>
        </w:tc>
      </w:tr>
      <w:tr w:rsidR="00E11DE7" w:rsidRPr="00B239BC" w:rsidTr="00AA58F5">
        <w:tc>
          <w:tcPr>
            <w:tcW w:w="701" w:type="pct"/>
            <w:vMerge/>
            <w:vAlign w:val="center"/>
          </w:tcPr>
          <w:p w:rsidR="00E11DE7" w:rsidRPr="004E5C12" w:rsidRDefault="00E11DE7" w:rsidP="00193D63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:rsidR="00E11DE7" w:rsidRPr="004E5C12" w:rsidRDefault="00E11DE7" w:rsidP="00193D63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E11DE7" w:rsidRPr="004E5C12" w:rsidRDefault="00E11DE7" w:rsidP="00193D63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705" w:type="pct"/>
            <w:gridSpan w:val="9"/>
            <w:shd w:val="clear" w:color="auto" w:fill="auto"/>
            <w:vAlign w:val="center"/>
          </w:tcPr>
          <w:p w:rsidR="00E11DE7" w:rsidRPr="004E5C12" w:rsidRDefault="00E11DE7" w:rsidP="00193D6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E5C12">
              <w:rPr>
                <w:b/>
                <w:sz w:val="20"/>
                <w:szCs w:val="20"/>
              </w:rPr>
              <w:t>Занятия во взаимодействии с преподавателем, час.</w:t>
            </w:r>
          </w:p>
        </w:tc>
        <w:tc>
          <w:tcPr>
            <w:tcW w:w="407" w:type="pct"/>
            <w:vMerge w:val="restart"/>
            <w:shd w:val="clear" w:color="auto" w:fill="auto"/>
            <w:vAlign w:val="center"/>
          </w:tcPr>
          <w:p w:rsidR="00E11DE7" w:rsidRPr="004E5C12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E5C12">
              <w:rPr>
                <w:b/>
                <w:sz w:val="20"/>
                <w:szCs w:val="20"/>
              </w:rPr>
              <w:t>Самостоятельная работа</w:t>
            </w:r>
          </w:p>
        </w:tc>
      </w:tr>
      <w:tr w:rsidR="00E11DE7" w:rsidRPr="00B239BC" w:rsidTr="00AA58F5">
        <w:tc>
          <w:tcPr>
            <w:tcW w:w="701" w:type="pct"/>
            <w:vMerge/>
          </w:tcPr>
          <w:p w:rsidR="00E11DE7" w:rsidRPr="00B239BC" w:rsidRDefault="00E11DE7" w:rsidP="00193D63">
            <w:pPr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:rsidR="00E11DE7" w:rsidRPr="00B239BC" w:rsidRDefault="00E11DE7" w:rsidP="00193D63">
            <w:pPr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E11DE7" w:rsidRPr="00B239BC" w:rsidRDefault="00E11DE7" w:rsidP="00193D63">
            <w:pPr>
              <w:spacing w:after="0"/>
              <w:rPr>
                <w:b/>
                <w:iCs/>
                <w:color w:val="FF0000"/>
                <w:sz w:val="20"/>
                <w:szCs w:val="20"/>
              </w:rPr>
            </w:pPr>
          </w:p>
        </w:tc>
        <w:tc>
          <w:tcPr>
            <w:tcW w:w="1424" w:type="pct"/>
            <w:gridSpan w:val="6"/>
            <w:shd w:val="clear" w:color="auto" w:fill="auto"/>
            <w:vAlign w:val="center"/>
          </w:tcPr>
          <w:p w:rsidR="00E11DE7" w:rsidRPr="004E5C12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E5C12">
              <w:rPr>
                <w:b/>
                <w:sz w:val="20"/>
                <w:szCs w:val="20"/>
              </w:rPr>
              <w:t>Обучение по МДК, в час.</w:t>
            </w:r>
          </w:p>
        </w:tc>
        <w:tc>
          <w:tcPr>
            <w:tcW w:w="1281" w:type="pct"/>
            <w:gridSpan w:val="3"/>
            <w:shd w:val="clear" w:color="auto" w:fill="auto"/>
            <w:vAlign w:val="center"/>
          </w:tcPr>
          <w:p w:rsidR="00E11DE7" w:rsidRPr="004E5C12" w:rsidRDefault="00E11DE7" w:rsidP="00193D63">
            <w:pPr>
              <w:jc w:val="center"/>
              <w:rPr>
                <w:b/>
                <w:sz w:val="20"/>
                <w:szCs w:val="20"/>
              </w:rPr>
            </w:pPr>
            <w:r w:rsidRPr="004E5C12">
              <w:rPr>
                <w:b/>
                <w:sz w:val="20"/>
                <w:szCs w:val="20"/>
              </w:rPr>
              <w:t>Практики</w:t>
            </w:r>
          </w:p>
        </w:tc>
        <w:tc>
          <w:tcPr>
            <w:tcW w:w="407" w:type="pct"/>
            <w:vMerge/>
            <w:shd w:val="clear" w:color="auto" w:fill="auto"/>
            <w:vAlign w:val="center"/>
          </w:tcPr>
          <w:p w:rsidR="00E11DE7" w:rsidRPr="00B239BC" w:rsidRDefault="00E11DE7" w:rsidP="00193D63">
            <w:pPr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</w:tr>
      <w:tr w:rsidR="00E11DE7" w:rsidRPr="00B239BC" w:rsidTr="00AA58F5">
        <w:tc>
          <w:tcPr>
            <w:tcW w:w="701" w:type="pct"/>
            <w:vMerge/>
          </w:tcPr>
          <w:p w:rsidR="00E11DE7" w:rsidRPr="00B239BC" w:rsidRDefault="00E11DE7" w:rsidP="00193D63">
            <w:pPr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:rsidR="00E11DE7" w:rsidRPr="00B239BC" w:rsidRDefault="00E11DE7" w:rsidP="00193D63">
            <w:pPr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E11DE7" w:rsidRPr="00B239BC" w:rsidRDefault="00E11DE7" w:rsidP="00193D63">
            <w:pPr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E11DE7" w:rsidRPr="004E5C12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E5C12">
              <w:rPr>
                <w:b/>
                <w:sz w:val="20"/>
                <w:szCs w:val="20"/>
              </w:rPr>
              <w:t>всего,</w:t>
            </w:r>
          </w:p>
          <w:p w:rsidR="00E11DE7" w:rsidRPr="00B239BC" w:rsidRDefault="00E11DE7" w:rsidP="00193D63">
            <w:pPr>
              <w:spacing w:after="0"/>
              <w:rPr>
                <w:b/>
                <w:color w:val="FF0000"/>
                <w:sz w:val="20"/>
                <w:szCs w:val="20"/>
              </w:rPr>
            </w:pPr>
            <w:r w:rsidRPr="004E5C12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522" w:type="pct"/>
            <w:gridSpan w:val="2"/>
            <w:shd w:val="clear" w:color="auto" w:fill="auto"/>
            <w:textDirection w:val="btLr"/>
            <w:vAlign w:val="bottom"/>
          </w:tcPr>
          <w:p w:rsidR="00E11DE7" w:rsidRPr="004E5C12" w:rsidRDefault="00E11DE7" w:rsidP="00193D63">
            <w:pPr>
              <w:jc w:val="center"/>
              <w:rPr>
                <w:b/>
                <w:sz w:val="20"/>
                <w:szCs w:val="20"/>
              </w:rPr>
            </w:pPr>
            <w:r w:rsidRPr="004E5C12">
              <w:rPr>
                <w:b/>
                <w:sz w:val="20"/>
                <w:szCs w:val="20"/>
              </w:rPr>
              <w:t>Лабораторных и практических занятий</w:t>
            </w:r>
          </w:p>
        </w:tc>
        <w:tc>
          <w:tcPr>
            <w:tcW w:w="380" w:type="pct"/>
            <w:gridSpan w:val="3"/>
            <w:shd w:val="clear" w:color="auto" w:fill="auto"/>
            <w:textDirection w:val="btLr"/>
            <w:vAlign w:val="bottom"/>
          </w:tcPr>
          <w:p w:rsidR="00E11DE7" w:rsidRPr="004E5C12" w:rsidRDefault="00E11DE7" w:rsidP="00193D63">
            <w:pPr>
              <w:jc w:val="center"/>
              <w:rPr>
                <w:b/>
                <w:sz w:val="20"/>
                <w:szCs w:val="20"/>
              </w:rPr>
            </w:pPr>
            <w:r w:rsidRPr="004E5C12">
              <w:rPr>
                <w:b/>
                <w:sz w:val="20"/>
                <w:szCs w:val="20"/>
              </w:rPr>
              <w:t>Курсовых работ (проектов)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E11DE7" w:rsidRPr="004E5C12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E5C12">
              <w:rPr>
                <w:b/>
                <w:sz w:val="20"/>
                <w:szCs w:val="20"/>
              </w:rPr>
              <w:t>учебная,</w:t>
            </w:r>
          </w:p>
          <w:p w:rsidR="00E11DE7" w:rsidRPr="004E5C12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E5C12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E11DE7" w:rsidRPr="004E5C12" w:rsidRDefault="004E5C12" w:rsidP="00193D6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производственна</w:t>
            </w:r>
            <w:r w:rsidR="00E11DE7" w:rsidRPr="004E5C12">
              <w:rPr>
                <w:b/>
                <w:sz w:val="20"/>
                <w:szCs w:val="20"/>
              </w:rPr>
              <w:t xml:space="preserve">я </w:t>
            </w:r>
          </w:p>
          <w:p w:rsidR="00E11DE7" w:rsidRPr="004E5C12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E5C12">
              <w:rPr>
                <w:b/>
                <w:sz w:val="20"/>
                <w:szCs w:val="20"/>
              </w:rPr>
              <w:t>часов</w:t>
            </w:r>
          </w:p>
          <w:p w:rsidR="00E11DE7" w:rsidRPr="004E5C12" w:rsidRDefault="00E11DE7" w:rsidP="00193D63">
            <w:pPr>
              <w:rPr>
                <w:b/>
                <w:sz w:val="20"/>
                <w:szCs w:val="20"/>
              </w:rPr>
            </w:pPr>
            <w:r w:rsidRPr="004E5C12">
              <w:rPr>
                <w:b/>
                <w:sz w:val="20"/>
                <w:szCs w:val="20"/>
              </w:rPr>
              <w:t>(если предусмотрена рассредоточенная практика)</w:t>
            </w:r>
          </w:p>
        </w:tc>
        <w:tc>
          <w:tcPr>
            <w:tcW w:w="407" w:type="pct"/>
            <w:vMerge/>
            <w:shd w:val="clear" w:color="auto" w:fill="auto"/>
            <w:vAlign w:val="center"/>
          </w:tcPr>
          <w:p w:rsidR="00E11DE7" w:rsidRPr="00B239BC" w:rsidRDefault="00E11DE7" w:rsidP="00193D63">
            <w:pPr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</w:tr>
      <w:tr w:rsidR="00E11DE7" w:rsidRPr="00B239BC" w:rsidTr="00AA58F5">
        <w:tc>
          <w:tcPr>
            <w:tcW w:w="701" w:type="pct"/>
            <w:vAlign w:val="center"/>
          </w:tcPr>
          <w:p w:rsidR="00E11DE7" w:rsidRPr="004E5C12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E5C1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2" w:type="pct"/>
            <w:gridSpan w:val="2"/>
            <w:shd w:val="clear" w:color="auto" w:fill="auto"/>
            <w:vAlign w:val="center"/>
          </w:tcPr>
          <w:p w:rsidR="00E11DE7" w:rsidRPr="004E5C12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E5C1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E11DE7" w:rsidRPr="004E5C12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E5C1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E11DE7" w:rsidRPr="004E5C12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E5C1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E11DE7" w:rsidRPr="004E5C12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E5C1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80" w:type="pct"/>
            <w:gridSpan w:val="3"/>
            <w:shd w:val="clear" w:color="auto" w:fill="auto"/>
            <w:vAlign w:val="center"/>
          </w:tcPr>
          <w:p w:rsidR="00E11DE7" w:rsidRPr="004E5C12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E5C1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37" w:type="pct"/>
            <w:vAlign w:val="center"/>
          </w:tcPr>
          <w:p w:rsidR="00E11DE7" w:rsidRPr="004E5C12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E5C1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E11DE7" w:rsidRPr="004E5C12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E5C1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E11DE7" w:rsidRPr="004E5C12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E5C12">
              <w:rPr>
                <w:b/>
                <w:sz w:val="20"/>
                <w:szCs w:val="20"/>
              </w:rPr>
              <w:t>9</w:t>
            </w:r>
          </w:p>
        </w:tc>
      </w:tr>
      <w:tr w:rsidR="00E11DE7" w:rsidRPr="00B239BC" w:rsidTr="00193D63">
        <w:tc>
          <w:tcPr>
            <w:tcW w:w="708" w:type="pct"/>
            <w:gridSpan w:val="2"/>
          </w:tcPr>
          <w:p w:rsidR="007D7792" w:rsidRPr="00290D42" w:rsidRDefault="007D7792" w:rsidP="007D7792">
            <w:pPr>
              <w:spacing w:after="0"/>
            </w:pPr>
            <w:r w:rsidRPr="00290D42">
              <w:t>ПК 3.1. – 3.4.</w:t>
            </w:r>
          </w:p>
          <w:p w:rsidR="00E11DE7" w:rsidRPr="00B239BC" w:rsidRDefault="007D7792" w:rsidP="007D7792">
            <w:pPr>
              <w:spacing w:after="0"/>
              <w:rPr>
                <w:color w:val="FF0000"/>
                <w:sz w:val="20"/>
                <w:szCs w:val="20"/>
              </w:rPr>
            </w:pPr>
            <w:r w:rsidRPr="00290D42">
              <w:t>ОК 1-5, 7, 9, 10</w:t>
            </w:r>
          </w:p>
        </w:tc>
        <w:tc>
          <w:tcPr>
            <w:tcW w:w="705" w:type="pct"/>
            <w:shd w:val="clear" w:color="auto" w:fill="auto"/>
          </w:tcPr>
          <w:p w:rsidR="00E11DE7" w:rsidRPr="00B239BC" w:rsidRDefault="007D7792" w:rsidP="00193D63">
            <w:pPr>
              <w:spacing w:after="0"/>
              <w:rPr>
                <w:color w:val="FF0000"/>
                <w:sz w:val="20"/>
                <w:szCs w:val="20"/>
              </w:rPr>
            </w:pPr>
            <w:r w:rsidRPr="00290D42">
              <w:t>Раздел 1. Технология ремонта и обновления швейных, трикотажных, меховых, кожаных изделий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E11DE7" w:rsidRPr="007D7792" w:rsidRDefault="007D7792" w:rsidP="00193D63">
            <w:pPr>
              <w:spacing w:after="0"/>
              <w:rPr>
                <w:sz w:val="20"/>
                <w:szCs w:val="20"/>
              </w:rPr>
            </w:pPr>
            <w:r w:rsidRPr="007D7792">
              <w:rPr>
                <w:sz w:val="20"/>
                <w:szCs w:val="20"/>
              </w:rPr>
              <w:t>60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E11DE7" w:rsidRPr="007D7792" w:rsidRDefault="007D7792" w:rsidP="00193D63">
            <w:pPr>
              <w:spacing w:after="0"/>
              <w:rPr>
                <w:sz w:val="20"/>
                <w:szCs w:val="20"/>
              </w:rPr>
            </w:pPr>
            <w:r w:rsidRPr="007D7792">
              <w:rPr>
                <w:sz w:val="20"/>
                <w:szCs w:val="20"/>
              </w:rPr>
              <w:t>40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E11DE7" w:rsidRPr="007D7792" w:rsidRDefault="007D7792" w:rsidP="00193D63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7D7792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80" w:type="pct"/>
            <w:gridSpan w:val="3"/>
            <w:shd w:val="clear" w:color="auto" w:fill="auto"/>
          </w:tcPr>
          <w:p w:rsidR="00E11DE7" w:rsidRPr="00B239BC" w:rsidRDefault="00E11DE7" w:rsidP="00193D63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637" w:type="pct"/>
            <w:vAlign w:val="center"/>
          </w:tcPr>
          <w:p w:rsidR="00E11DE7" w:rsidRPr="007D7792" w:rsidRDefault="007D7792" w:rsidP="00193D63">
            <w:pPr>
              <w:spacing w:after="0"/>
              <w:rPr>
                <w:sz w:val="20"/>
                <w:szCs w:val="20"/>
              </w:rPr>
            </w:pPr>
            <w:r w:rsidRPr="007D7792">
              <w:rPr>
                <w:sz w:val="20"/>
                <w:szCs w:val="20"/>
              </w:rPr>
              <w:t>36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E11DE7" w:rsidRPr="00B239BC" w:rsidRDefault="00E11DE7" w:rsidP="00193D63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E11DE7" w:rsidRPr="007D7792" w:rsidRDefault="007D7792" w:rsidP="00193D6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</w:t>
            </w:r>
          </w:p>
        </w:tc>
      </w:tr>
      <w:tr w:rsidR="00E11DE7" w:rsidRPr="00B239BC" w:rsidTr="00193D63">
        <w:tc>
          <w:tcPr>
            <w:tcW w:w="708" w:type="pct"/>
            <w:gridSpan w:val="2"/>
          </w:tcPr>
          <w:p w:rsidR="00E11DE7" w:rsidRPr="00B239BC" w:rsidRDefault="00E11DE7" w:rsidP="00193D63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:rsidR="00E11DE7" w:rsidRPr="00B239BC" w:rsidRDefault="007D7792" w:rsidP="00193D63">
            <w:pPr>
              <w:spacing w:after="0"/>
              <w:rPr>
                <w:color w:val="FF0000"/>
                <w:sz w:val="20"/>
                <w:szCs w:val="20"/>
              </w:rPr>
            </w:pPr>
            <w:r w:rsidRPr="00290D42">
              <w:t>Производственная практика (по профилю специальности), часов</w:t>
            </w:r>
          </w:p>
        </w:tc>
        <w:tc>
          <w:tcPr>
            <w:tcW w:w="475" w:type="pct"/>
            <w:shd w:val="clear" w:color="auto" w:fill="auto"/>
          </w:tcPr>
          <w:p w:rsidR="00E11DE7" w:rsidRPr="007D7792" w:rsidRDefault="007D7792" w:rsidP="00193D63">
            <w:pPr>
              <w:spacing w:after="0"/>
              <w:rPr>
                <w:sz w:val="20"/>
                <w:szCs w:val="20"/>
              </w:rPr>
            </w:pPr>
            <w:r w:rsidRPr="007D7792">
              <w:rPr>
                <w:sz w:val="20"/>
                <w:szCs w:val="20"/>
              </w:rPr>
              <w:t>36</w:t>
            </w:r>
          </w:p>
        </w:tc>
        <w:tc>
          <w:tcPr>
            <w:tcW w:w="2065" w:type="pct"/>
            <w:gridSpan w:val="8"/>
            <w:shd w:val="clear" w:color="auto" w:fill="C0C0C0"/>
          </w:tcPr>
          <w:p w:rsidR="00E11DE7" w:rsidRPr="00B239BC" w:rsidRDefault="00E11DE7" w:rsidP="00193D63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</w:tcPr>
          <w:p w:rsidR="00E11DE7" w:rsidRPr="00B239BC" w:rsidRDefault="00E11DE7" w:rsidP="00193D63">
            <w:pPr>
              <w:spacing w:after="0"/>
              <w:rPr>
                <w:color w:val="FF0000"/>
                <w:sz w:val="20"/>
                <w:szCs w:val="20"/>
              </w:rPr>
            </w:pPr>
          </w:p>
          <w:p w:rsidR="00E11DE7" w:rsidRPr="007D7792" w:rsidRDefault="007D7792" w:rsidP="007D7792">
            <w:pPr>
              <w:spacing w:after="0"/>
              <w:rPr>
                <w:sz w:val="20"/>
                <w:szCs w:val="20"/>
              </w:rPr>
            </w:pPr>
            <w:r w:rsidRPr="007D7792">
              <w:rPr>
                <w:sz w:val="20"/>
                <w:szCs w:val="20"/>
              </w:rPr>
              <w:t>36</w:t>
            </w:r>
          </w:p>
        </w:tc>
        <w:tc>
          <w:tcPr>
            <w:tcW w:w="407" w:type="pct"/>
            <w:shd w:val="clear" w:color="auto" w:fill="auto"/>
          </w:tcPr>
          <w:p w:rsidR="00E11DE7" w:rsidRPr="004E5C12" w:rsidRDefault="007D7792" w:rsidP="00193D63">
            <w:pPr>
              <w:spacing w:after="0"/>
              <w:rPr>
                <w:sz w:val="20"/>
                <w:szCs w:val="20"/>
              </w:rPr>
            </w:pPr>
            <w:r w:rsidRPr="004E5C12">
              <w:rPr>
                <w:sz w:val="20"/>
                <w:szCs w:val="20"/>
              </w:rPr>
              <w:t>20</w:t>
            </w:r>
          </w:p>
        </w:tc>
      </w:tr>
      <w:tr w:rsidR="007D7792" w:rsidRPr="00B239BC" w:rsidTr="007D7792">
        <w:tc>
          <w:tcPr>
            <w:tcW w:w="708" w:type="pct"/>
            <w:gridSpan w:val="2"/>
          </w:tcPr>
          <w:p w:rsidR="007D7792" w:rsidRPr="00B239BC" w:rsidRDefault="007D7792" w:rsidP="00193D63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:rsidR="007D7792" w:rsidRPr="007D7792" w:rsidRDefault="007D7792" w:rsidP="00193D63">
            <w:pPr>
              <w:rPr>
                <w:b/>
                <w:sz w:val="20"/>
                <w:szCs w:val="20"/>
              </w:rPr>
            </w:pPr>
            <w:r w:rsidRPr="007D7792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475" w:type="pct"/>
            <w:shd w:val="clear" w:color="auto" w:fill="auto"/>
          </w:tcPr>
          <w:p w:rsidR="007D7792" w:rsidRPr="007D7792" w:rsidRDefault="007D7792" w:rsidP="00193D63">
            <w:pPr>
              <w:rPr>
                <w:b/>
                <w:color w:val="000000" w:themeColor="text1"/>
                <w:sz w:val="20"/>
                <w:szCs w:val="20"/>
              </w:rPr>
            </w:pPr>
            <w:r w:rsidRPr="007D7792">
              <w:rPr>
                <w:b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550" w:type="pct"/>
            <w:gridSpan w:val="2"/>
            <w:shd w:val="clear" w:color="auto" w:fill="auto"/>
          </w:tcPr>
          <w:p w:rsidR="007D7792" w:rsidRPr="007D7792" w:rsidRDefault="007D7792" w:rsidP="00193D63">
            <w:pPr>
              <w:rPr>
                <w:b/>
                <w:sz w:val="20"/>
                <w:szCs w:val="20"/>
              </w:rPr>
            </w:pPr>
            <w:r w:rsidRPr="007D7792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512" w:type="pct"/>
            <w:gridSpan w:val="2"/>
            <w:shd w:val="clear" w:color="auto" w:fill="auto"/>
          </w:tcPr>
          <w:p w:rsidR="007D7792" w:rsidRPr="007D7792" w:rsidRDefault="007D7792" w:rsidP="00193D63">
            <w:pPr>
              <w:rPr>
                <w:b/>
                <w:color w:val="000000" w:themeColor="text1"/>
                <w:sz w:val="20"/>
                <w:szCs w:val="20"/>
              </w:rPr>
            </w:pPr>
            <w:r w:rsidRPr="007D7792">
              <w:rPr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53" w:type="pct"/>
            <w:shd w:val="clear" w:color="auto" w:fill="auto"/>
          </w:tcPr>
          <w:p w:rsidR="007D7792" w:rsidRPr="00B239BC" w:rsidRDefault="007D7792" w:rsidP="00193D63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46" w:type="pct"/>
            <w:gridSpan w:val="2"/>
          </w:tcPr>
          <w:p w:rsidR="007D7792" w:rsidRPr="007D7792" w:rsidRDefault="007D7792" w:rsidP="00193D63">
            <w:pPr>
              <w:rPr>
                <w:b/>
                <w:sz w:val="20"/>
                <w:szCs w:val="20"/>
              </w:rPr>
            </w:pPr>
            <w:r w:rsidRPr="007D7792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644" w:type="pct"/>
            <w:gridSpan w:val="2"/>
            <w:shd w:val="clear" w:color="auto" w:fill="auto"/>
          </w:tcPr>
          <w:p w:rsidR="007D7792" w:rsidRPr="007D7792" w:rsidRDefault="007D7792" w:rsidP="00193D63">
            <w:pPr>
              <w:rPr>
                <w:b/>
                <w:sz w:val="20"/>
                <w:szCs w:val="20"/>
              </w:rPr>
            </w:pPr>
            <w:r w:rsidRPr="007D7792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407" w:type="pct"/>
            <w:shd w:val="clear" w:color="auto" w:fill="auto"/>
          </w:tcPr>
          <w:p w:rsidR="007D7792" w:rsidRPr="004E5C12" w:rsidRDefault="004E5C12" w:rsidP="00193D63">
            <w:pPr>
              <w:rPr>
                <w:b/>
                <w:sz w:val="20"/>
                <w:szCs w:val="20"/>
              </w:rPr>
            </w:pPr>
            <w:r w:rsidRPr="004E5C12">
              <w:rPr>
                <w:b/>
                <w:sz w:val="20"/>
                <w:szCs w:val="20"/>
              </w:rPr>
              <w:t>20</w:t>
            </w:r>
          </w:p>
        </w:tc>
      </w:tr>
    </w:tbl>
    <w:p w:rsidR="00E11DE7" w:rsidRDefault="00E11DE7" w:rsidP="00E11DE7">
      <w:pPr>
        <w:jc w:val="both"/>
        <w:rPr>
          <w:b/>
        </w:rPr>
      </w:pPr>
      <w:r w:rsidRPr="00A570E3">
        <w:rPr>
          <w:i/>
        </w:rPr>
        <w:br w:type="page"/>
      </w:r>
      <w:r w:rsidRPr="00D93557">
        <w:rPr>
          <w:b/>
        </w:rPr>
        <w:lastRenderedPageBreak/>
        <w:t xml:space="preserve">2.2. Тематический план и содержание профессионального модуля </w:t>
      </w:r>
      <w:r w:rsidR="00644FB0">
        <w:rPr>
          <w:b/>
        </w:rPr>
        <w:t>ПМ.03 Ремонт и обновление швейных изделий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07"/>
        <w:gridCol w:w="492"/>
        <w:gridCol w:w="10017"/>
        <w:gridCol w:w="1134"/>
      </w:tblGrid>
      <w:tr w:rsidR="009528CC" w:rsidRPr="00B30382" w:rsidTr="009F1D72">
        <w:trPr>
          <w:trHeight w:val="449"/>
        </w:trPr>
        <w:tc>
          <w:tcPr>
            <w:tcW w:w="3207" w:type="dxa"/>
          </w:tcPr>
          <w:p w:rsidR="009528CC" w:rsidRPr="00B30382" w:rsidRDefault="009528CC" w:rsidP="0025569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528CC">
              <w:rPr>
                <w:b/>
                <w:bCs/>
                <w:sz w:val="20"/>
                <w:szCs w:val="20"/>
              </w:rPr>
              <w:t>Наименование разделов и тем профессионального модуля (ПМ), междисциплинарных курсов (МДК</w:t>
            </w:r>
            <w:r w:rsidRPr="0048091C">
              <w:rPr>
                <w:b/>
                <w:bCs/>
              </w:rPr>
              <w:t>)</w:t>
            </w:r>
          </w:p>
        </w:tc>
        <w:tc>
          <w:tcPr>
            <w:tcW w:w="10509" w:type="dxa"/>
            <w:gridSpan w:val="2"/>
          </w:tcPr>
          <w:p w:rsidR="009528CC" w:rsidRPr="00B30382" w:rsidRDefault="009528CC" w:rsidP="0025569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134" w:type="dxa"/>
          </w:tcPr>
          <w:p w:rsidR="009528CC" w:rsidRPr="00B30382" w:rsidRDefault="009528CC" w:rsidP="0025569E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30382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</w:tr>
      <w:tr w:rsidR="009528CC" w:rsidRPr="00B30382" w:rsidTr="009F1D72">
        <w:trPr>
          <w:trHeight w:val="20"/>
        </w:trPr>
        <w:tc>
          <w:tcPr>
            <w:tcW w:w="3207" w:type="dxa"/>
          </w:tcPr>
          <w:p w:rsidR="009528CC" w:rsidRPr="00B30382" w:rsidRDefault="009528CC" w:rsidP="0025569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509" w:type="dxa"/>
            <w:gridSpan w:val="2"/>
          </w:tcPr>
          <w:p w:rsidR="009528CC" w:rsidRPr="00B30382" w:rsidRDefault="009528CC" w:rsidP="0025569E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3038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528CC" w:rsidRPr="00B30382" w:rsidRDefault="009528CC" w:rsidP="0025569E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30382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</w:tr>
      <w:tr w:rsidR="00596CC2" w:rsidRPr="00B30382" w:rsidTr="009F1D72">
        <w:trPr>
          <w:trHeight w:val="20"/>
        </w:trPr>
        <w:tc>
          <w:tcPr>
            <w:tcW w:w="3207" w:type="dxa"/>
          </w:tcPr>
          <w:p w:rsidR="00596CC2" w:rsidRPr="00B30382" w:rsidRDefault="00596CC2" w:rsidP="00644FB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A25707">
              <w:rPr>
                <w:b/>
                <w:bCs/>
              </w:rPr>
              <w:t>МДК</w:t>
            </w:r>
            <w:r w:rsidR="00644FB0">
              <w:rPr>
                <w:b/>
                <w:bCs/>
              </w:rPr>
              <w:t>.03.01 Технология ремонта и обновления швейных изделий</w:t>
            </w:r>
          </w:p>
        </w:tc>
        <w:tc>
          <w:tcPr>
            <w:tcW w:w="10509" w:type="dxa"/>
            <w:gridSpan w:val="2"/>
          </w:tcPr>
          <w:p w:rsidR="00596CC2" w:rsidRPr="00B30382" w:rsidRDefault="00596CC2" w:rsidP="0025569E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96CC2" w:rsidRPr="00B30382" w:rsidRDefault="00596CC2" w:rsidP="0025569E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F45943" w:rsidRPr="00B30382" w:rsidTr="009F1D72">
        <w:trPr>
          <w:cantSplit/>
          <w:trHeight w:val="20"/>
        </w:trPr>
        <w:tc>
          <w:tcPr>
            <w:tcW w:w="3207" w:type="dxa"/>
            <w:vMerge w:val="restart"/>
          </w:tcPr>
          <w:p w:rsidR="00F45943" w:rsidRPr="00B30382" w:rsidRDefault="006E0B0A" w:rsidP="00596CC2">
            <w:pPr>
              <w:spacing w:after="0"/>
              <w:rPr>
                <w:b/>
                <w:bCs/>
                <w:sz w:val="20"/>
                <w:szCs w:val="20"/>
              </w:rPr>
            </w:pPr>
            <w:r w:rsidRPr="00290D42">
              <w:rPr>
                <w:b/>
                <w:bCs/>
              </w:rPr>
              <w:t>Тема 1.1. Сведения о ремонте одежды</w:t>
            </w:r>
          </w:p>
        </w:tc>
        <w:tc>
          <w:tcPr>
            <w:tcW w:w="10509" w:type="dxa"/>
            <w:gridSpan w:val="2"/>
          </w:tcPr>
          <w:p w:rsidR="00F45943" w:rsidRPr="00B30382" w:rsidRDefault="00F45943" w:rsidP="0025569E">
            <w:pPr>
              <w:spacing w:after="0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F45943" w:rsidRPr="009F1D72" w:rsidRDefault="006E0B0A" w:rsidP="0025569E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1D72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F45943" w:rsidRPr="00B30382" w:rsidTr="009F1D72">
        <w:trPr>
          <w:cantSplit/>
          <w:trHeight w:val="212"/>
        </w:trPr>
        <w:tc>
          <w:tcPr>
            <w:tcW w:w="3207" w:type="dxa"/>
            <w:vMerge/>
          </w:tcPr>
          <w:p w:rsidR="00F45943" w:rsidRPr="00B30382" w:rsidRDefault="00F45943" w:rsidP="0025569E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F45943" w:rsidRPr="00B30382" w:rsidRDefault="00F45943" w:rsidP="0025569E">
            <w:pPr>
              <w:spacing w:after="0"/>
              <w:jc w:val="both"/>
              <w:outlineLvl w:val="1"/>
              <w:rPr>
                <w:rFonts w:eastAsia="Calibri"/>
                <w:b/>
                <w:bCs/>
                <w:sz w:val="20"/>
                <w:szCs w:val="20"/>
              </w:rPr>
            </w:pPr>
            <w:r w:rsidRPr="00B30382">
              <w:rPr>
                <w:sz w:val="20"/>
                <w:szCs w:val="20"/>
              </w:rPr>
              <w:t>1.</w:t>
            </w:r>
          </w:p>
        </w:tc>
        <w:tc>
          <w:tcPr>
            <w:tcW w:w="10017" w:type="dxa"/>
            <w:tcBorders>
              <w:bottom w:val="single" w:sz="4" w:space="0" w:color="auto"/>
            </w:tcBorders>
            <w:vAlign w:val="center"/>
          </w:tcPr>
          <w:p w:rsidR="00F45943" w:rsidRPr="006E0B0A" w:rsidRDefault="006E0B0A" w:rsidP="0025569E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 xml:space="preserve"> Виды износа. Характеристика видов ремонта одежды. Государственные стандарты Российской Федерации и ТУ, регламентирующие процесс ремонта изделий различного ассортимента из различных материалов.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45943" w:rsidRPr="009F1D72" w:rsidRDefault="00F45943" w:rsidP="0025569E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1D72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45943" w:rsidRPr="00B30382" w:rsidTr="009F1D72">
        <w:trPr>
          <w:cantSplit/>
          <w:trHeight w:val="20"/>
        </w:trPr>
        <w:tc>
          <w:tcPr>
            <w:tcW w:w="3207" w:type="dxa"/>
            <w:vMerge/>
          </w:tcPr>
          <w:p w:rsidR="00F45943" w:rsidRPr="00B30382" w:rsidRDefault="00F45943" w:rsidP="0025569E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</w:tcPr>
          <w:p w:rsidR="00F45943" w:rsidRPr="00B30382" w:rsidRDefault="00F45943" w:rsidP="0025569E">
            <w:pPr>
              <w:spacing w:after="0"/>
              <w:jc w:val="both"/>
              <w:outlineLvl w:val="1"/>
              <w:rPr>
                <w:sz w:val="20"/>
                <w:szCs w:val="20"/>
              </w:rPr>
            </w:pPr>
            <w:r w:rsidRPr="00B30382">
              <w:rPr>
                <w:sz w:val="20"/>
                <w:szCs w:val="20"/>
              </w:rPr>
              <w:t>2.</w:t>
            </w:r>
          </w:p>
        </w:tc>
        <w:tc>
          <w:tcPr>
            <w:tcW w:w="10017" w:type="dxa"/>
          </w:tcPr>
          <w:p w:rsidR="00F45943" w:rsidRPr="00B30382" w:rsidRDefault="006E0B0A" w:rsidP="0025569E">
            <w:pPr>
              <w:spacing w:after="0"/>
              <w:rPr>
                <w:sz w:val="20"/>
                <w:szCs w:val="20"/>
              </w:rPr>
            </w:pPr>
            <w:r>
              <w:t>Причины возникновения ремонта.</w:t>
            </w:r>
          </w:p>
        </w:tc>
        <w:tc>
          <w:tcPr>
            <w:tcW w:w="1134" w:type="dxa"/>
          </w:tcPr>
          <w:p w:rsidR="00F45943" w:rsidRPr="009F1D72" w:rsidRDefault="00F45943" w:rsidP="0025569E">
            <w:pPr>
              <w:spacing w:after="0"/>
              <w:jc w:val="center"/>
              <w:outlineLvl w:val="1"/>
              <w:rPr>
                <w:sz w:val="20"/>
                <w:szCs w:val="20"/>
              </w:rPr>
            </w:pPr>
            <w:r w:rsidRPr="009F1D72">
              <w:rPr>
                <w:sz w:val="20"/>
                <w:szCs w:val="20"/>
              </w:rPr>
              <w:t>2</w:t>
            </w:r>
          </w:p>
        </w:tc>
      </w:tr>
      <w:tr w:rsidR="00F45943" w:rsidRPr="00B30382" w:rsidTr="009F1D72">
        <w:trPr>
          <w:cantSplit/>
          <w:trHeight w:val="231"/>
        </w:trPr>
        <w:tc>
          <w:tcPr>
            <w:tcW w:w="3207" w:type="dxa"/>
            <w:vMerge/>
          </w:tcPr>
          <w:p w:rsidR="00F45943" w:rsidRPr="00B30382" w:rsidRDefault="00F45943" w:rsidP="0025569E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509" w:type="dxa"/>
            <w:gridSpan w:val="2"/>
          </w:tcPr>
          <w:p w:rsidR="00F45943" w:rsidRPr="00B30382" w:rsidRDefault="00F45943" w:rsidP="00F45943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C50435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F45943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практических занятий </w:t>
            </w:r>
          </w:p>
        </w:tc>
        <w:tc>
          <w:tcPr>
            <w:tcW w:w="1134" w:type="dxa"/>
          </w:tcPr>
          <w:p w:rsidR="00F45943" w:rsidRPr="009F1D72" w:rsidRDefault="00F45943" w:rsidP="0025569E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45943" w:rsidRPr="00B30382" w:rsidTr="009F1D72">
        <w:trPr>
          <w:cantSplit/>
          <w:trHeight w:val="231"/>
        </w:trPr>
        <w:tc>
          <w:tcPr>
            <w:tcW w:w="3207" w:type="dxa"/>
            <w:vMerge/>
          </w:tcPr>
          <w:p w:rsidR="00F45943" w:rsidRPr="00B30382" w:rsidRDefault="00F45943" w:rsidP="0025569E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</w:tcPr>
          <w:p w:rsidR="00F45943" w:rsidRPr="00B30382" w:rsidRDefault="00F45943" w:rsidP="0025569E">
            <w:pPr>
              <w:spacing w:after="0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B30382">
              <w:rPr>
                <w:rFonts w:eastAsia="Calibri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10017" w:type="dxa"/>
          </w:tcPr>
          <w:p w:rsidR="00F45943" w:rsidRPr="006E0B0A" w:rsidRDefault="006E0B0A" w:rsidP="0025569E">
            <w:pPr>
              <w:spacing w:after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Определение степени износа одежды, технологических дефектов и вида ремонта</w:t>
            </w:r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</w:tcPr>
          <w:p w:rsidR="00F45943" w:rsidRPr="009F1D72" w:rsidRDefault="00F45943" w:rsidP="0025569E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9F1D72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9528CC" w:rsidRPr="00B30382" w:rsidTr="009F1D72">
        <w:trPr>
          <w:cantSplit/>
          <w:trHeight w:val="231"/>
        </w:trPr>
        <w:tc>
          <w:tcPr>
            <w:tcW w:w="3207" w:type="dxa"/>
            <w:vMerge w:val="restart"/>
          </w:tcPr>
          <w:p w:rsidR="009528CC" w:rsidRPr="00B30382" w:rsidRDefault="006E0B0A" w:rsidP="00596CC2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Тема 1.2. Подбор материалов для ремонта</w:t>
            </w:r>
          </w:p>
        </w:tc>
        <w:tc>
          <w:tcPr>
            <w:tcW w:w="10509" w:type="dxa"/>
            <w:gridSpan w:val="2"/>
          </w:tcPr>
          <w:p w:rsidR="009528CC" w:rsidRPr="00B30382" w:rsidRDefault="009528CC" w:rsidP="0025569E">
            <w:pPr>
              <w:spacing w:after="0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9528CC" w:rsidRPr="009F1D72" w:rsidRDefault="00FA2157" w:rsidP="0025569E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1D72">
              <w:rPr>
                <w:rFonts w:eastAsia="Calibri"/>
                <w:bCs/>
                <w:sz w:val="20"/>
                <w:szCs w:val="20"/>
              </w:rPr>
              <w:t>4</w:t>
            </w:r>
          </w:p>
        </w:tc>
      </w:tr>
      <w:tr w:rsidR="009528CC" w:rsidRPr="00B30382" w:rsidTr="009F1D72">
        <w:trPr>
          <w:cantSplit/>
          <w:trHeight w:val="231"/>
        </w:trPr>
        <w:tc>
          <w:tcPr>
            <w:tcW w:w="3207" w:type="dxa"/>
            <w:vMerge/>
          </w:tcPr>
          <w:p w:rsidR="009528CC" w:rsidRPr="00B30382" w:rsidRDefault="009528CC" w:rsidP="0025569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9528CC" w:rsidRPr="00F45943" w:rsidRDefault="009528CC" w:rsidP="0025569E">
            <w:pPr>
              <w:spacing w:after="0"/>
              <w:rPr>
                <w:bCs/>
                <w:sz w:val="20"/>
                <w:szCs w:val="20"/>
              </w:rPr>
            </w:pPr>
            <w:r w:rsidRPr="00F45943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0017" w:type="dxa"/>
          </w:tcPr>
          <w:p w:rsidR="009528CC" w:rsidRPr="00B30382" w:rsidRDefault="006E0B0A" w:rsidP="00FA2157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Cs/>
              </w:rPr>
              <w:t>Классификация материалов для ремонта и обновления одежды. Правила подбора материалов для ремонта.</w:t>
            </w:r>
            <w:r w:rsidR="00FA2157">
              <w:rPr>
                <w:bCs/>
                <w:lang w:eastAsia="en-US"/>
              </w:rPr>
              <w:t>Ассортимент клеевых  и прикладных материалов для ремонта и обновления  швейных изделий.</w:t>
            </w:r>
          </w:p>
        </w:tc>
        <w:tc>
          <w:tcPr>
            <w:tcW w:w="1134" w:type="dxa"/>
          </w:tcPr>
          <w:p w:rsidR="009528CC" w:rsidRPr="009F1D72" w:rsidRDefault="00FA2157" w:rsidP="0025569E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1D72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9528CC" w:rsidRPr="00B30382" w:rsidTr="009F1D72">
        <w:trPr>
          <w:cantSplit/>
          <w:trHeight w:val="231"/>
        </w:trPr>
        <w:tc>
          <w:tcPr>
            <w:tcW w:w="3207" w:type="dxa"/>
            <w:vMerge/>
          </w:tcPr>
          <w:p w:rsidR="009528CC" w:rsidRPr="00B30382" w:rsidRDefault="009528CC" w:rsidP="0025569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9" w:type="dxa"/>
            <w:gridSpan w:val="2"/>
          </w:tcPr>
          <w:p w:rsidR="009528CC" w:rsidRPr="00B30382" w:rsidRDefault="009528CC" w:rsidP="006E0B0A">
            <w:pPr>
              <w:spacing w:after="0"/>
              <w:rPr>
                <w:b/>
                <w:bCs/>
                <w:sz w:val="20"/>
                <w:szCs w:val="20"/>
              </w:rPr>
            </w:pPr>
            <w:r w:rsidRPr="00C50435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6E0B0A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практических занятий </w:t>
            </w:r>
          </w:p>
        </w:tc>
        <w:tc>
          <w:tcPr>
            <w:tcW w:w="1134" w:type="dxa"/>
          </w:tcPr>
          <w:p w:rsidR="009528CC" w:rsidRPr="009F1D72" w:rsidRDefault="009528CC" w:rsidP="0025569E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9528CC" w:rsidRPr="00B30382" w:rsidTr="009F1D72">
        <w:trPr>
          <w:cantSplit/>
          <w:trHeight w:val="231"/>
        </w:trPr>
        <w:tc>
          <w:tcPr>
            <w:tcW w:w="3207" w:type="dxa"/>
            <w:vMerge/>
          </w:tcPr>
          <w:p w:rsidR="009528CC" w:rsidRPr="00B30382" w:rsidRDefault="009528CC" w:rsidP="0025569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9528CC" w:rsidRPr="005D7A59" w:rsidRDefault="009528CC" w:rsidP="0025569E">
            <w:pPr>
              <w:spacing w:after="0"/>
              <w:rPr>
                <w:bCs/>
                <w:color w:val="000000"/>
                <w:sz w:val="20"/>
                <w:szCs w:val="20"/>
                <w:lang w:val="en-US" w:eastAsia="en-US"/>
              </w:rPr>
            </w:pPr>
            <w:r w:rsidRPr="005D7A59">
              <w:rPr>
                <w:bCs/>
                <w:color w:val="000000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10017" w:type="dxa"/>
          </w:tcPr>
          <w:p w:rsidR="009528CC" w:rsidRPr="00C50435" w:rsidRDefault="006E0B0A" w:rsidP="0025569E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</w:rPr>
              <w:t>Подбор материалов и фурнитуры для ремонта.</w:t>
            </w:r>
          </w:p>
        </w:tc>
        <w:tc>
          <w:tcPr>
            <w:tcW w:w="1134" w:type="dxa"/>
          </w:tcPr>
          <w:p w:rsidR="009528CC" w:rsidRPr="009F1D72" w:rsidRDefault="00FA2157" w:rsidP="0025569E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1D72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A64D68" w:rsidRPr="00B30382" w:rsidTr="009F1D72">
        <w:trPr>
          <w:cantSplit/>
          <w:trHeight w:val="231"/>
        </w:trPr>
        <w:tc>
          <w:tcPr>
            <w:tcW w:w="3207" w:type="dxa"/>
            <w:vMerge w:val="restart"/>
          </w:tcPr>
          <w:p w:rsidR="00A64D68" w:rsidRPr="00B30382" w:rsidRDefault="00A64D68" w:rsidP="0025569E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Тема 1.3. Методы ремонта и обновления швейных, трикотажных, меховых, кожаных изделий</w:t>
            </w:r>
          </w:p>
        </w:tc>
        <w:tc>
          <w:tcPr>
            <w:tcW w:w="10509" w:type="dxa"/>
            <w:gridSpan w:val="2"/>
          </w:tcPr>
          <w:p w:rsidR="00A64D68" w:rsidRDefault="00A64D68" w:rsidP="0025569E">
            <w:pPr>
              <w:spacing w:after="0"/>
              <w:rPr>
                <w:bCs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A64D68" w:rsidRPr="009F1D72" w:rsidRDefault="00FA2157" w:rsidP="0025569E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1D72">
              <w:rPr>
                <w:rFonts w:eastAsia="Calibri"/>
                <w:bCs/>
                <w:sz w:val="20"/>
                <w:szCs w:val="20"/>
              </w:rPr>
              <w:t>26</w:t>
            </w:r>
          </w:p>
        </w:tc>
      </w:tr>
      <w:tr w:rsidR="00A64D68" w:rsidRPr="00B30382" w:rsidTr="009F1D72">
        <w:trPr>
          <w:cantSplit/>
          <w:trHeight w:val="231"/>
        </w:trPr>
        <w:tc>
          <w:tcPr>
            <w:tcW w:w="3207" w:type="dxa"/>
            <w:vMerge/>
          </w:tcPr>
          <w:p w:rsidR="00A64D68" w:rsidRPr="00B30382" w:rsidRDefault="00A64D68" w:rsidP="0025569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A64D68" w:rsidRPr="006E0B0A" w:rsidRDefault="00A64D68" w:rsidP="0025569E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17" w:type="dxa"/>
          </w:tcPr>
          <w:p w:rsidR="00A64D68" w:rsidRPr="006E0B0A" w:rsidRDefault="00A64D68" w:rsidP="006E0B0A">
            <w:pPr>
              <w:suppressAutoHyphens/>
              <w:spacing w:after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Этапы ремонта одежды. Подготовка изделия к ремонту.</w:t>
            </w:r>
          </w:p>
        </w:tc>
        <w:tc>
          <w:tcPr>
            <w:tcW w:w="1134" w:type="dxa"/>
          </w:tcPr>
          <w:p w:rsidR="00A64D68" w:rsidRPr="009F1D72" w:rsidRDefault="00A64D68" w:rsidP="0025569E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1D72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A64D68" w:rsidRPr="00B30382" w:rsidTr="009F1D72">
        <w:trPr>
          <w:cantSplit/>
          <w:trHeight w:val="231"/>
        </w:trPr>
        <w:tc>
          <w:tcPr>
            <w:tcW w:w="3207" w:type="dxa"/>
            <w:vMerge/>
          </w:tcPr>
          <w:p w:rsidR="00A64D68" w:rsidRPr="00B30382" w:rsidRDefault="00A64D68" w:rsidP="0025569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A64D68" w:rsidRPr="006E0B0A" w:rsidRDefault="00A64D68" w:rsidP="0025569E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017" w:type="dxa"/>
          </w:tcPr>
          <w:p w:rsidR="00A64D68" w:rsidRDefault="00A64D68" w:rsidP="0025569E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 Технология ремонта поврежденных участков (порезы, разрывы, дыры) ручным, машинным, клеевым способами. Вспомогательные материалы при клеевом способе ремонта.</w:t>
            </w:r>
          </w:p>
        </w:tc>
        <w:tc>
          <w:tcPr>
            <w:tcW w:w="1134" w:type="dxa"/>
          </w:tcPr>
          <w:p w:rsidR="00A64D68" w:rsidRPr="009F1D72" w:rsidRDefault="00A64D68" w:rsidP="0025569E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1D72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A64D68" w:rsidRPr="00B30382" w:rsidTr="009F1D72">
        <w:trPr>
          <w:cantSplit/>
          <w:trHeight w:val="231"/>
        </w:trPr>
        <w:tc>
          <w:tcPr>
            <w:tcW w:w="3207" w:type="dxa"/>
            <w:vMerge/>
          </w:tcPr>
          <w:p w:rsidR="00A64D68" w:rsidRPr="00B30382" w:rsidRDefault="00A64D68" w:rsidP="0025569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A64D68" w:rsidRPr="006E0B0A" w:rsidRDefault="00FA2157" w:rsidP="0025569E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3</w:t>
            </w:r>
            <w:r w:rsidR="00A64D68">
              <w:rPr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017" w:type="dxa"/>
          </w:tcPr>
          <w:p w:rsidR="00A64D68" w:rsidRDefault="00A64D68" w:rsidP="00FA2157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 Способы ремонта и обновления бортов </w:t>
            </w:r>
            <w:r w:rsidR="00FA2157">
              <w:rPr>
                <w:bCs/>
              </w:rPr>
              <w:t xml:space="preserve"> и </w:t>
            </w:r>
            <w:r w:rsidR="00FA2157">
              <w:rPr>
                <w:bCs/>
                <w:lang w:eastAsia="en-US"/>
              </w:rPr>
              <w:t>подкладки изделия</w:t>
            </w:r>
            <w:r>
              <w:rPr>
                <w:bCs/>
              </w:rPr>
              <w:t>.</w:t>
            </w:r>
          </w:p>
        </w:tc>
        <w:tc>
          <w:tcPr>
            <w:tcW w:w="1134" w:type="dxa"/>
          </w:tcPr>
          <w:p w:rsidR="00A64D68" w:rsidRPr="009F1D72" w:rsidRDefault="00A64D68" w:rsidP="0025569E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1D72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A64D68" w:rsidRPr="00B30382" w:rsidTr="009F1D72">
        <w:trPr>
          <w:cantSplit/>
          <w:trHeight w:val="231"/>
        </w:trPr>
        <w:tc>
          <w:tcPr>
            <w:tcW w:w="3207" w:type="dxa"/>
            <w:vMerge/>
          </w:tcPr>
          <w:p w:rsidR="00A64D68" w:rsidRPr="00B30382" w:rsidRDefault="00A64D68" w:rsidP="0025569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A64D68" w:rsidRPr="006E0B0A" w:rsidRDefault="00FA2157" w:rsidP="0025569E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4</w:t>
            </w:r>
            <w:r w:rsidR="00A64D68">
              <w:rPr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017" w:type="dxa"/>
          </w:tcPr>
          <w:p w:rsidR="00A64D68" w:rsidRDefault="00A64D68" w:rsidP="0025569E">
            <w:pPr>
              <w:spacing w:after="0"/>
              <w:rPr>
                <w:bCs/>
              </w:rPr>
            </w:pPr>
            <w:r>
              <w:rPr>
                <w:bCs/>
              </w:rPr>
              <w:t>Обновление одежды способом сохранения ассортимента уменьшением по росту и размеру. Получение нового ассортимента.</w:t>
            </w:r>
          </w:p>
        </w:tc>
        <w:tc>
          <w:tcPr>
            <w:tcW w:w="1134" w:type="dxa"/>
          </w:tcPr>
          <w:p w:rsidR="00A64D68" w:rsidRPr="009F1D72" w:rsidRDefault="00A64D68" w:rsidP="0025569E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1D72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9F1D72" w:rsidRPr="00B30382" w:rsidTr="0025569E">
        <w:trPr>
          <w:cantSplit/>
          <w:trHeight w:val="231"/>
        </w:trPr>
        <w:tc>
          <w:tcPr>
            <w:tcW w:w="3207" w:type="dxa"/>
            <w:vMerge/>
          </w:tcPr>
          <w:p w:rsidR="009F1D72" w:rsidRPr="00B30382" w:rsidRDefault="009F1D72" w:rsidP="00A64D6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9" w:type="dxa"/>
            <w:gridSpan w:val="2"/>
          </w:tcPr>
          <w:p w:rsidR="009F1D72" w:rsidRPr="00B30382" w:rsidRDefault="009F1D72" w:rsidP="00A64D68">
            <w:pPr>
              <w:spacing w:after="0"/>
              <w:rPr>
                <w:b/>
                <w:bCs/>
                <w:sz w:val="20"/>
                <w:szCs w:val="20"/>
              </w:rPr>
            </w:pPr>
            <w:r w:rsidRPr="00C50435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6E0B0A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практических занятий </w:t>
            </w:r>
          </w:p>
        </w:tc>
        <w:tc>
          <w:tcPr>
            <w:tcW w:w="1134" w:type="dxa"/>
          </w:tcPr>
          <w:p w:rsidR="009F1D72" w:rsidRPr="009F1D72" w:rsidRDefault="009F1D72" w:rsidP="00A64D68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A64D68" w:rsidRPr="00B30382" w:rsidTr="009F1D72">
        <w:trPr>
          <w:cantSplit/>
          <w:trHeight w:val="231"/>
        </w:trPr>
        <w:tc>
          <w:tcPr>
            <w:tcW w:w="3207" w:type="dxa"/>
            <w:vMerge/>
          </w:tcPr>
          <w:p w:rsidR="00A64D68" w:rsidRPr="00B30382" w:rsidRDefault="00A64D68" w:rsidP="00A64D6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A64D68" w:rsidRPr="006E0B0A" w:rsidRDefault="00A64D68" w:rsidP="00A64D68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17" w:type="dxa"/>
          </w:tcPr>
          <w:p w:rsidR="00A64D68" w:rsidRDefault="00A64D68" w:rsidP="00A64D68">
            <w:pPr>
              <w:spacing w:after="0"/>
              <w:rPr>
                <w:bCs/>
              </w:rPr>
            </w:pPr>
            <w:r>
              <w:rPr>
                <w:bCs/>
              </w:rPr>
              <w:t>Подготовка изделия различных ассортиментных групп к различным видам ремонта, обоснование выбора способа ремонта.</w:t>
            </w:r>
          </w:p>
        </w:tc>
        <w:tc>
          <w:tcPr>
            <w:tcW w:w="1134" w:type="dxa"/>
          </w:tcPr>
          <w:p w:rsidR="00A64D68" w:rsidRPr="009F1D72" w:rsidRDefault="009F1D72" w:rsidP="00A64D68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A64D68" w:rsidRPr="00B30382" w:rsidTr="009F1D72">
        <w:trPr>
          <w:cantSplit/>
          <w:trHeight w:val="231"/>
        </w:trPr>
        <w:tc>
          <w:tcPr>
            <w:tcW w:w="3207" w:type="dxa"/>
            <w:vMerge/>
          </w:tcPr>
          <w:p w:rsidR="00A64D68" w:rsidRPr="00B30382" w:rsidRDefault="00A64D68" w:rsidP="00A64D6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A64D68" w:rsidRPr="006E0B0A" w:rsidRDefault="00A64D68" w:rsidP="00A64D68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017" w:type="dxa"/>
          </w:tcPr>
          <w:p w:rsidR="00A64D68" w:rsidRDefault="00A64D68" w:rsidP="009F1D72">
            <w:pPr>
              <w:suppressAutoHyphens/>
              <w:spacing w:after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Выполнение художественной штопки, штуковки и установки заплат.</w:t>
            </w:r>
          </w:p>
        </w:tc>
        <w:tc>
          <w:tcPr>
            <w:tcW w:w="1134" w:type="dxa"/>
          </w:tcPr>
          <w:p w:rsidR="00A64D68" w:rsidRPr="009F1D72" w:rsidRDefault="009F1D72" w:rsidP="00A64D68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A2157" w:rsidRPr="00B30382" w:rsidTr="009F1D72">
        <w:trPr>
          <w:cantSplit/>
          <w:trHeight w:val="231"/>
        </w:trPr>
        <w:tc>
          <w:tcPr>
            <w:tcW w:w="3207" w:type="dxa"/>
            <w:vMerge/>
          </w:tcPr>
          <w:p w:rsidR="00FA2157" w:rsidRPr="00B30382" w:rsidRDefault="00FA2157" w:rsidP="00A64D6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FA2157" w:rsidRDefault="00FA2157" w:rsidP="00A64D68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0017" w:type="dxa"/>
          </w:tcPr>
          <w:p w:rsidR="00FA2157" w:rsidRDefault="00FA2157" w:rsidP="00A64D68">
            <w:pPr>
              <w:suppressAutoHyphens/>
              <w:spacing w:after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Установка заплат способом вплетения</w:t>
            </w:r>
          </w:p>
        </w:tc>
        <w:tc>
          <w:tcPr>
            <w:tcW w:w="1134" w:type="dxa"/>
          </w:tcPr>
          <w:p w:rsidR="00FA2157" w:rsidRPr="009F1D72" w:rsidRDefault="009F1D72" w:rsidP="00A64D68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A2157" w:rsidRPr="00B30382" w:rsidTr="009F1D72">
        <w:trPr>
          <w:cantSplit/>
          <w:trHeight w:val="231"/>
        </w:trPr>
        <w:tc>
          <w:tcPr>
            <w:tcW w:w="3207" w:type="dxa"/>
            <w:vMerge/>
          </w:tcPr>
          <w:p w:rsidR="00FA2157" w:rsidRPr="00B30382" w:rsidRDefault="00FA2157" w:rsidP="00A64D6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FA2157" w:rsidRDefault="00FA2157" w:rsidP="00A64D68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0017" w:type="dxa"/>
          </w:tcPr>
          <w:p w:rsidR="00FA2157" w:rsidRDefault="00FA2157" w:rsidP="00A64D68">
            <w:pPr>
              <w:suppressAutoHyphens/>
              <w:spacing w:after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Способы ремонта и обновления различных карманов.</w:t>
            </w:r>
          </w:p>
        </w:tc>
        <w:tc>
          <w:tcPr>
            <w:tcW w:w="1134" w:type="dxa"/>
          </w:tcPr>
          <w:p w:rsidR="00FA2157" w:rsidRPr="009F1D72" w:rsidRDefault="009F1D72" w:rsidP="00A64D68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A2157" w:rsidRPr="00B30382" w:rsidTr="009F1D72">
        <w:trPr>
          <w:cantSplit/>
          <w:trHeight w:val="231"/>
        </w:trPr>
        <w:tc>
          <w:tcPr>
            <w:tcW w:w="3207" w:type="dxa"/>
            <w:vMerge/>
          </w:tcPr>
          <w:p w:rsidR="00FA2157" w:rsidRPr="00B30382" w:rsidRDefault="00FA2157" w:rsidP="00A64D6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FA2157" w:rsidRDefault="00FA2157" w:rsidP="00A64D68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0017" w:type="dxa"/>
          </w:tcPr>
          <w:p w:rsidR="00FA2157" w:rsidRDefault="00FA2157" w:rsidP="00A64D68">
            <w:pPr>
              <w:suppressAutoHyphens/>
              <w:spacing w:after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Способы ремонта и обновления низа рукавов.</w:t>
            </w:r>
          </w:p>
        </w:tc>
        <w:tc>
          <w:tcPr>
            <w:tcW w:w="1134" w:type="dxa"/>
          </w:tcPr>
          <w:p w:rsidR="00FA2157" w:rsidRPr="009F1D72" w:rsidRDefault="009F1D72" w:rsidP="00A64D68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A2157" w:rsidRPr="00B30382" w:rsidTr="009F1D72">
        <w:trPr>
          <w:cantSplit/>
          <w:trHeight w:val="231"/>
        </w:trPr>
        <w:tc>
          <w:tcPr>
            <w:tcW w:w="3207" w:type="dxa"/>
            <w:vMerge/>
          </w:tcPr>
          <w:p w:rsidR="00FA2157" w:rsidRPr="00B30382" w:rsidRDefault="00FA2157" w:rsidP="00A64D6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FA2157" w:rsidRDefault="00FA2157" w:rsidP="00A64D68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0017" w:type="dxa"/>
          </w:tcPr>
          <w:p w:rsidR="00FA2157" w:rsidRDefault="00FA2157" w:rsidP="00A64D68">
            <w:pPr>
              <w:suppressAutoHyphens/>
              <w:spacing w:after="0"/>
              <w:rPr>
                <w:bCs/>
                <w:lang w:eastAsia="en-US"/>
              </w:rPr>
            </w:pPr>
            <w:r>
              <w:rPr>
                <w:bCs/>
              </w:rPr>
              <w:t>Способы ремонта и обновления воротника.</w:t>
            </w:r>
          </w:p>
        </w:tc>
        <w:tc>
          <w:tcPr>
            <w:tcW w:w="1134" w:type="dxa"/>
          </w:tcPr>
          <w:p w:rsidR="00FA2157" w:rsidRPr="009F1D72" w:rsidRDefault="009F1D72" w:rsidP="00A64D68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A2157" w:rsidRPr="00B30382" w:rsidTr="009F1D72">
        <w:trPr>
          <w:cantSplit/>
          <w:trHeight w:val="231"/>
        </w:trPr>
        <w:tc>
          <w:tcPr>
            <w:tcW w:w="3207" w:type="dxa"/>
            <w:vMerge/>
          </w:tcPr>
          <w:p w:rsidR="00FA2157" w:rsidRPr="00B30382" w:rsidRDefault="00FA2157" w:rsidP="00A64D6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FA2157" w:rsidRDefault="00FA2157" w:rsidP="00A64D68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0017" w:type="dxa"/>
          </w:tcPr>
          <w:p w:rsidR="00FA2157" w:rsidRDefault="00FA2157" w:rsidP="00A64D68">
            <w:pPr>
              <w:suppressAutoHyphens/>
              <w:spacing w:after="0"/>
              <w:rPr>
                <w:bCs/>
              </w:rPr>
            </w:pPr>
            <w:r>
              <w:rPr>
                <w:bCs/>
              </w:rPr>
              <w:t>Способы ремонта низа изделия. Способы удлинения изделия по линии низа.</w:t>
            </w:r>
          </w:p>
        </w:tc>
        <w:tc>
          <w:tcPr>
            <w:tcW w:w="1134" w:type="dxa"/>
          </w:tcPr>
          <w:p w:rsidR="00FA2157" w:rsidRPr="009F1D72" w:rsidRDefault="009F1D72" w:rsidP="00A64D68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A64D68" w:rsidRPr="00B30382" w:rsidTr="009F1D72">
        <w:trPr>
          <w:cantSplit/>
          <w:trHeight w:val="231"/>
        </w:trPr>
        <w:tc>
          <w:tcPr>
            <w:tcW w:w="3207" w:type="dxa"/>
            <w:vMerge/>
          </w:tcPr>
          <w:p w:rsidR="00A64D68" w:rsidRPr="00B30382" w:rsidRDefault="00A64D68" w:rsidP="00A64D6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A64D68" w:rsidRPr="006E0B0A" w:rsidRDefault="00FA2157" w:rsidP="00A64D68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8</w:t>
            </w:r>
            <w:r w:rsidR="00A64D68">
              <w:rPr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017" w:type="dxa"/>
          </w:tcPr>
          <w:p w:rsidR="00A64D68" w:rsidRDefault="00A64D68" w:rsidP="00A64D68">
            <w:pPr>
              <w:suppressAutoHyphens/>
              <w:spacing w:after="0"/>
              <w:rPr>
                <w:bCs/>
                <w:lang w:eastAsia="en-US"/>
              </w:rPr>
            </w:pPr>
            <w:r>
              <w:rPr>
                <w:bCs/>
              </w:rPr>
              <w:t>Выполнение перекроя детали, укорачивания и удлинения изделия.</w:t>
            </w:r>
          </w:p>
        </w:tc>
        <w:tc>
          <w:tcPr>
            <w:tcW w:w="1134" w:type="dxa"/>
          </w:tcPr>
          <w:p w:rsidR="00A64D68" w:rsidRPr="009F1D72" w:rsidRDefault="009F1D72" w:rsidP="00A64D68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A64D68" w:rsidRPr="00B30382" w:rsidTr="009F1D72">
        <w:trPr>
          <w:cantSplit/>
          <w:trHeight w:val="231"/>
        </w:trPr>
        <w:tc>
          <w:tcPr>
            <w:tcW w:w="3207" w:type="dxa"/>
            <w:vMerge/>
          </w:tcPr>
          <w:p w:rsidR="00A64D68" w:rsidRPr="00B30382" w:rsidRDefault="00A64D68" w:rsidP="00A64D6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A64D68" w:rsidRPr="006E0B0A" w:rsidRDefault="00FA2157" w:rsidP="00A64D68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9</w:t>
            </w:r>
            <w:r w:rsidR="00A64D68">
              <w:rPr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017" w:type="dxa"/>
          </w:tcPr>
          <w:p w:rsidR="00A64D68" w:rsidRDefault="00A64D68" w:rsidP="00A64D68">
            <w:pPr>
              <w:suppressAutoHyphens/>
              <w:spacing w:after="0"/>
              <w:rPr>
                <w:bCs/>
                <w:lang w:eastAsia="en-US"/>
              </w:rPr>
            </w:pPr>
            <w:r>
              <w:rPr>
                <w:bCs/>
              </w:rPr>
              <w:t>Выполнение работ по обновлению с полным или частичным перекроем, перелицовкой, перешивом изделий различного ассортимента из различных материалов по индивидуальным заказам.</w:t>
            </w:r>
          </w:p>
        </w:tc>
        <w:tc>
          <w:tcPr>
            <w:tcW w:w="1134" w:type="dxa"/>
          </w:tcPr>
          <w:p w:rsidR="00A64D68" w:rsidRPr="009F1D72" w:rsidRDefault="009F1D72" w:rsidP="00A64D68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9F1D72" w:rsidRPr="00B30382" w:rsidTr="0025569E">
        <w:trPr>
          <w:cantSplit/>
          <w:trHeight w:val="231"/>
        </w:trPr>
        <w:tc>
          <w:tcPr>
            <w:tcW w:w="3207" w:type="dxa"/>
            <w:vMerge w:val="restart"/>
          </w:tcPr>
          <w:p w:rsidR="009F1D72" w:rsidRPr="00B30382" w:rsidRDefault="009F1D72" w:rsidP="00A64D68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Тема 1.4. Декоративная отделка при ремонте и обновлении одежды</w:t>
            </w:r>
          </w:p>
        </w:tc>
        <w:tc>
          <w:tcPr>
            <w:tcW w:w="10509" w:type="dxa"/>
            <w:gridSpan w:val="2"/>
          </w:tcPr>
          <w:p w:rsidR="009F1D72" w:rsidRDefault="009F1D72" w:rsidP="00A64D68">
            <w:pPr>
              <w:suppressAutoHyphens/>
              <w:spacing w:after="0"/>
              <w:rPr>
                <w:bCs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9F1D72" w:rsidRPr="009F1D72" w:rsidRDefault="009F1D72" w:rsidP="00A64D68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1D72">
              <w:rPr>
                <w:rFonts w:eastAsia="Calibri"/>
                <w:bCs/>
                <w:sz w:val="20"/>
                <w:szCs w:val="20"/>
              </w:rPr>
              <w:t>4</w:t>
            </w:r>
          </w:p>
        </w:tc>
      </w:tr>
      <w:tr w:rsidR="00ED68EF" w:rsidRPr="00B30382" w:rsidTr="009F1D72">
        <w:trPr>
          <w:cantSplit/>
          <w:trHeight w:val="231"/>
        </w:trPr>
        <w:tc>
          <w:tcPr>
            <w:tcW w:w="3207" w:type="dxa"/>
            <w:vMerge/>
          </w:tcPr>
          <w:p w:rsidR="00ED68EF" w:rsidRPr="00B30382" w:rsidRDefault="00ED68EF" w:rsidP="00A64D6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ED68EF" w:rsidRPr="006E0B0A" w:rsidRDefault="00ED68EF" w:rsidP="00A64D68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17" w:type="dxa"/>
          </w:tcPr>
          <w:p w:rsidR="00ED68EF" w:rsidRDefault="00ED68EF" w:rsidP="00A64D68">
            <w:pPr>
              <w:suppressAutoHyphens/>
              <w:spacing w:after="0"/>
              <w:rPr>
                <w:bCs/>
                <w:lang w:eastAsia="en-US"/>
              </w:rPr>
            </w:pPr>
            <w:r>
              <w:rPr>
                <w:bCs/>
              </w:rPr>
              <w:t xml:space="preserve">Виды декоративных деталей, фурнитуры, отделочных материалов и подбор к основному изделию. </w:t>
            </w:r>
            <w:r w:rsidRPr="00FA2157">
              <w:rPr>
                <w:bCs/>
              </w:rPr>
              <w:t>Способы ремонта и обновления одежды декоративной отделкой и фурнитурой.</w:t>
            </w:r>
          </w:p>
        </w:tc>
        <w:tc>
          <w:tcPr>
            <w:tcW w:w="1134" w:type="dxa"/>
          </w:tcPr>
          <w:p w:rsidR="00ED68EF" w:rsidRPr="009F1D72" w:rsidRDefault="00ED68EF" w:rsidP="00A64D68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1D72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9F1D72" w:rsidRPr="00B30382" w:rsidTr="0025569E">
        <w:trPr>
          <w:cantSplit/>
          <w:trHeight w:val="231"/>
        </w:trPr>
        <w:tc>
          <w:tcPr>
            <w:tcW w:w="3207" w:type="dxa"/>
            <w:vMerge/>
          </w:tcPr>
          <w:p w:rsidR="009F1D72" w:rsidRPr="00B30382" w:rsidRDefault="009F1D72" w:rsidP="00A64D6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9" w:type="dxa"/>
            <w:gridSpan w:val="2"/>
          </w:tcPr>
          <w:p w:rsidR="009F1D72" w:rsidRPr="00FA2157" w:rsidRDefault="009F1D72" w:rsidP="00A64D68">
            <w:pPr>
              <w:suppressAutoHyphens/>
              <w:spacing w:after="0"/>
              <w:rPr>
                <w:bCs/>
              </w:rPr>
            </w:pPr>
            <w:r w:rsidRPr="00FA2157">
              <w:rPr>
                <w:b/>
                <w:bCs/>
                <w:sz w:val="20"/>
                <w:szCs w:val="20"/>
                <w:lang w:eastAsia="en-US"/>
              </w:rPr>
              <w:t>Тематика практических занятий</w:t>
            </w:r>
          </w:p>
        </w:tc>
        <w:tc>
          <w:tcPr>
            <w:tcW w:w="1134" w:type="dxa"/>
          </w:tcPr>
          <w:p w:rsidR="009F1D72" w:rsidRPr="009F1D72" w:rsidRDefault="009F1D72" w:rsidP="00A64D68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D68EF" w:rsidRPr="00B30382" w:rsidTr="009F1D72">
        <w:trPr>
          <w:cantSplit/>
          <w:trHeight w:val="231"/>
        </w:trPr>
        <w:tc>
          <w:tcPr>
            <w:tcW w:w="3207" w:type="dxa"/>
            <w:vMerge/>
          </w:tcPr>
          <w:p w:rsidR="00ED68EF" w:rsidRPr="00B30382" w:rsidRDefault="00ED68EF" w:rsidP="00A64D6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ED68EF" w:rsidRPr="006E0B0A" w:rsidRDefault="00ED68EF" w:rsidP="00A64D68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17" w:type="dxa"/>
          </w:tcPr>
          <w:p w:rsidR="00ED68EF" w:rsidRDefault="00ED68EF" w:rsidP="00A64D68">
            <w:pPr>
              <w:suppressAutoHyphens/>
              <w:spacing w:after="0"/>
              <w:rPr>
                <w:bCs/>
              </w:rPr>
            </w:pPr>
            <w:r>
              <w:rPr>
                <w:bCs/>
              </w:rPr>
              <w:t>Практическое занятие: «Выполнение ремонта и обновления одежды декоративной отделкой»</w:t>
            </w:r>
          </w:p>
        </w:tc>
        <w:tc>
          <w:tcPr>
            <w:tcW w:w="1134" w:type="dxa"/>
          </w:tcPr>
          <w:p w:rsidR="00ED68EF" w:rsidRPr="009F1D72" w:rsidRDefault="00ED68EF" w:rsidP="00A64D68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1D72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A64D68" w:rsidRPr="00A570E3" w:rsidTr="009F1D72">
        <w:trPr>
          <w:trHeight w:val="427"/>
        </w:trPr>
        <w:tc>
          <w:tcPr>
            <w:tcW w:w="13716" w:type="dxa"/>
            <w:gridSpan w:val="3"/>
          </w:tcPr>
          <w:p w:rsidR="00A64D68" w:rsidRPr="00A25707" w:rsidRDefault="00A64D68" w:rsidP="00A64D68">
            <w:pPr>
              <w:spacing w:before="0" w:after="0"/>
              <w:rPr>
                <w:b/>
              </w:rPr>
            </w:pPr>
            <w:r w:rsidRPr="00A25707">
              <w:rPr>
                <w:b/>
                <w:bCs/>
              </w:rPr>
              <w:t>Сам</w:t>
            </w:r>
            <w:r w:rsidR="009F1D72">
              <w:rPr>
                <w:b/>
                <w:bCs/>
              </w:rPr>
              <w:t>остоятельная учебная работа.</w:t>
            </w:r>
          </w:p>
        </w:tc>
        <w:tc>
          <w:tcPr>
            <w:tcW w:w="1134" w:type="dxa"/>
            <w:vAlign w:val="center"/>
          </w:tcPr>
          <w:p w:rsidR="00A64D68" w:rsidRPr="009F1D72" w:rsidRDefault="009F1D72" w:rsidP="009F1D72">
            <w:pPr>
              <w:spacing w:before="0" w:after="0"/>
              <w:jc w:val="center"/>
            </w:pPr>
            <w:r w:rsidRPr="009F1D72">
              <w:t>20</w:t>
            </w:r>
          </w:p>
        </w:tc>
      </w:tr>
      <w:tr w:rsidR="009F1D72" w:rsidRPr="00A570E3" w:rsidTr="009F1D72">
        <w:trPr>
          <w:trHeight w:val="279"/>
        </w:trPr>
        <w:tc>
          <w:tcPr>
            <w:tcW w:w="13716" w:type="dxa"/>
            <w:gridSpan w:val="3"/>
          </w:tcPr>
          <w:p w:rsidR="009F1D72" w:rsidRPr="00A25707" w:rsidRDefault="009F1D72" w:rsidP="00A64D68">
            <w:pPr>
              <w:spacing w:before="0" w:after="0"/>
              <w:rPr>
                <w:b/>
                <w:bCs/>
              </w:rPr>
            </w:pPr>
            <w:r>
              <w:t>Изучение современного ассортимента фурнитуры.</w:t>
            </w:r>
          </w:p>
        </w:tc>
        <w:tc>
          <w:tcPr>
            <w:tcW w:w="1134" w:type="dxa"/>
            <w:vAlign w:val="center"/>
          </w:tcPr>
          <w:p w:rsidR="009F1D72" w:rsidRPr="009F1D72" w:rsidRDefault="009F1D72" w:rsidP="009F1D72">
            <w:pPr>
              <w:spacing w:before="0" w:after="0"/>
              <w:jc w:val="center"/>
            </w:pPr>
            <w:r w:rsidRPr="009F1D72">
              <w:t>2</w:t>
            </w:r>
          </w:p>
        </w:tc>
      </w:tr>
      <w:tr w:rsidR="009F1D72" w:rsidRPr="00A570E3" w:rsidTr="009F1D72">
        <w:trPr>
          <w:trHeight w:val="269"/>
        </w:trPr>
        <w:tc>
          <w:tcPr>
            <w:tcW w:w="13716" w:type="dxa"/>
            <w:gridSpan w:val="3"/>
          </w:tcPr>
          <w:p w:rsidR="009F1D72" w:rsidRPr="009F1D72" w:rsidRDefault="009F1D72" w:rsidP="00A64D68">
            <w:pPr>
              <w:spacing w:before="0" w:after="0"/>
              <w:rPr>
                <w:bCs/>
              </w:rPr>
            </w:pPr>
            <w:r w:rsidRPr="009F1D72">
              <w:rPr>
                <w:bCs/>
              </w:rPr>
              <w:t xml:space="preserve">Выполнения </w:t>
            </w:r>
            <w:r w:rsidR="00312C35">
              <w:rPr>
                <w:bCs/>
              </w:rPr>
              <w:t>образца ремонта прямого разрыва штуковочными стежками в изделиях из пальтовых материалов.</w:t>
            </w:r>
          </w:p>
        </w:tc>
        <w:tc>
          <w:tcPr>
            <w:tcW w:w="1134" w:type="dxa"/>
            <w:vAlign w:val="center"/>
          </w:tcPr>
          <w:p w:rsidR="009F1D72" w:rsidRPr="009F1D72" w:rsidRDefault="00312C35" w:rsidP="009F1D72">
            <w:pPr>
              <w:spacing w:before="0" w:after="0"/>
              <w:jc w:val="center"/>
            </w:pPr>
            <w:r>
              <w:t>2</w:t>
            </w:r>
          </w:p>
        </w:tc>
      </w:tr>
      <w:tr w:rsidR="009F1D72" w:rsidRPr="00A570E3" w:rsidTr="009F1D72">
        <w:trPr>
          <w:trHeight w:val="273"/>
        </w:trPr>
        <w:tc>
          <w:tcPr>
            <w:tcW w:w="13716" w:type="dxa"/>
            <w:gridSpan w:val="3"/>
          </w:tcPr>
          <w:p w:rsidR="009F1D72" w:rsidRPr="009F1D72" w:rsidRDefault="00312C35" w:rsidP="00A64D68">
            <w:pPr>
              <w:spacing w:before="0" w:after="0"/>
              <w:rPr>
                <w:bCs/>
              </w:rPr>
            </w:pPr>
            <w:r>
              <w:rPr>
                <w:bCs/>
              </w:rPr>
              <w:t>Выполнения образца установки заплат в изделиях из натуральной и искусственной кожи (ниточный и клеевой способы).</w:t>
            </w:r>
          </w:p>
        </w:tc>
        <w:tc>
          <w:tcPr>
            <w:tcW w:w="1134" w:type="dxa"/>
            <w:vAlign w:val="center"/>
          </w:tcPr>
          <w:p w:rsidR="009F1D72" w:rsidRPr="009F1D72" w:rsidRDefault="00312C35" w:rsidP="009F1D72">
            <w:pPr>
              <w:spacing w:before="0" w:after="0"/>
              <w:jc w:val="center"/>
            </w:pPr>
            <w:r>
              <w:t>2</w:t>
            </w:r>
          </w:p>
        </w:tc>
      </w:tr>
      <w:tr w:rsidR="009F1D72" w:rsidRPr="00A570E3" w:rsidTr="009F1D72">
        <w:trPr>
          <w:trHeight w:val="263"/>
        </w:trPr>
        <w:tc>
          <w:tcPr>
            <w:tcW w:w="13716" w:type="dxa"/>
            <w:gridSpan w:val="3"/>
          </w:tcPr>
          <w:p w:rsidR="009F1D72" w:rsidRPr="009F1D72" w:rsidRDefault="00312C35" w:rsidP="00A64D68">
            <w:pPr>
              <w:spacing w:before="0" w:after="0"/>
              <w:rPr>
                <w:bCs/>
              </w:rPr>
            </w:pPr>
            <w:r>
              <w:rPr>
                <w:bCs/>
              </w:rPr>
              <w:t xml:space="preserve"> Выполнения образца установки заплат в изделиях из натурального и искусственного меха (ниточный и клеевой способы).</w:t>
            </w:r>
          </w:p>
        </w:tc>
        <w:tc>
          <w:tcPr>
            <w:tcW w:w="1134" w:type="dxa"/>
            <w:vAlign w:val="center"/>
          </w:tcPr>
          <w:p w:rsidR="009F1D72" w:rsidRPr="009F1D72" w:rsidRDefault="00312C35" w:rsidP="009F1D72">
            <w:pPr>
              <w:spacing w:before="0" w:after="0"/>
              <w:jc w:val="center"/>
            </w:pPr>
            <w:r>
              <w:t>2</w:t>
            </w:r>
          </w:p>
        </w:tc>
      </w:tr>
      <w:tr w:rsidR="009F1D72" w:rsidRPr="00A570E3" w:rsidTr="009F1D72">
        <w:trPr>
          <w:trHeight w:val="60"/>
        </w:trPr>
        <w:tc>
          <w:tcPr>
            <w:tcW w:w="13716" w:type="dxa"/>
            <w:gridSpan w:val="3"/>
          </w:tcPr>
          <w:p w:rsidR="00312C35" w:rsidRPr="009F1D72" w:rsidRDefault="00312C35" w:rsidP="00A64D68">
            <w:pPr>
              <w:spacing w:before="0" w:after="0"/>
              <w:rPr>
                <w:bCs/>
              </w:rPr>
            </w:pPr>
            <w:r>
              <w:rPr>
                <w:bCs/>
              </w:rPr>
              <w:t>Изучение процесса сварки термопластичных материалов ( термоконтактная, высокочастотная, ультразвуковая ).</w:t>
            </w:r>
          </w:p>
        </w:tc>
        <w:tc>
          <w:tcPr>
            <w:tcW w:w="1134" w:type="dxa"/>
            <w:vAlign w:val="center"/>
          </w:tcPr>
          <w:p w:rsidR="009F1D72" w:rsidRPr="009F1D72" w:rsidRDefault="00312C35" w:rsidP="009F1D72">
            <w:pPr>
              <w:spacing w:before="0" w:after="0"/>
              <w:jc w:val="center"/>
            </w:pPr>
            <w:r>
              <w:t>2</w:t>
            </w:r>
          </w:p>
        </w:tc>
      </w:tr>
      <w:tr w:rsidR="009F1D72" w:rsidRPr="00A570E3" w:rsidTr="009F1D72">
        <w:trPr>
          <w:trHeight w:val="276"/>
        </w:trPr>
        <w:tc>
          <w:tcPr>
            <w:tcW w:w="13716" w:type="dxa"/>
            <w:gridSpan w:val="3"/>
          </w:tcPr>
          <w:p w:rsidR="009F1D72" w:rsidRPr="009F1D72" w:rsidRDefault="00312C35" w:rsidP="00A64D68">
            <w:pPr>
              <w:spacing w:before="0" w:after="0"/>
              <w:rPr>
                <w:bCs/>
              </w:rPr>
            </w:pPr>
            <w:r>
              <w:rPr>
                <w:bCs/>
              </w:rPr>
              <w:lastRenderedPageBreak/>
              <w:t>Изучение особенностей ремонта  и обновления швейных изделий  из трикотажных полотен.</w:t>
            </w:r>
          </w:p>
        </w:tc>
        <w:tc>
          <w:tcPr>
            <w:tcW w:w="1134" w:type="dxa"/>
            <w:vAlign w:val="center"/>
          </w:tcPr>
          <w:p w:rsidR="009F1D72" w:rsidRPr="009F1D72" w:rsidRDefault="00312C35" w:rsidP="009F1D72">
            <w:pPr>
              <w:spacing w:before="0" w:after="0"/>
              <w:jc w:val="center"/>
            </w:pPr>
            <w:r>
              <w:t>2</w:t>
            </w:r>
          </w:p>
        </w:tc>
      </w:tr>
      <w:tr w:rsidR="009F1D72" w:rsidRPr="00A570E3" w:rsidTr="009F1D72">
        <w:trPr>
          <w:trHeight w:val="276"/>
        </w:trPr>
        <w:tc>
          <w:tcPr>
            <w:tcW w:w="13716" w:type="dxa"/>
            <w:gridSpan w:val="3"/>
          </w:tcPr>
          <w:p w:rsidR="00312C35" w:rsidRPr="009F1D72" w:rsidRDefault="00312C35" w:rsidP="00312C35">
            <w:pPr>
              <w:spacing w:before="0" w:after="0"/>
              <w:rPr>
                <w:bCs/>
              </w:rPr>
            </w:pPr>
            <w:r>
              <w:rPr>
                <w:bCs/>
              </w:rPr>
              <w:t>Изучение особенностей ремонта и обновления швейных  изделий из плащевых материалов.</w:t>
            </w:r>
          </w:p>
        </w:tc>
        <w:tc>
          <w:tcPr>
            <w:tcW w:w="1134" w:type="dxa"/>
            <w:vAlign w:val="center"/>
          </w:tcPr>
          <w:p w:rsidR="009F1D72" w:rsidRPr="009F1D72" w:rsidRDefault="00312C35" w:rsidP="009F1D72">
            <w:pPr>
              <w:spacing w:before="0" w:after="0"/>
              <w:jc w:val="center"/>
            </w:pPr>
            <w:r>
              <w:t>2</w:t>
            </w:r>
          </w:p>
        </w:tc>
      </w:tr>
      <w:tr w:rsidR="009F1D72" w:rsidRPr="00A570E3" w:rsidTr="009F1D72">
        <w:trPr>
          <w:trHeight w:val="276"/>
        </w:trPr>
        <w:tc>
          <w:tcPr>
            <w:tcW w:w="13716" w:type="dxa"/>
            <w:gridSpan w:val="3"/>
          </w:tcPr>
          <w:p w:rsidR="009F1D72" w:rsidRPr="009F1D72" w:rsidRDefault="00312C35" w:rsidP="00A64D68">
            <w:pPr>
              <w:spacing w:before="0" w:after="0"/>
              <w:rPr>
                <w:bCs/>
              </w:rPr>
            </w:pPr>
            <w:r>
              <w:rPr>
                <w:bCs/>
              </w:rPr>
              <w:t>Изучения способов обновления швейных изделий из натуральной кожи.</w:t>
            </w:r>
          </w:p>
        </w:tc>
        <w:tc>
          <w:tcPr>
            <w:tcW w:w="1134" w:type="dxa"/>
            <w:vAlign w:val="center"/>
          </w:tcPr>
          <w:p w:rsidR="009F1D72" w:rsidRPr="009F1D72" w:rsidRDefault="00312C35" w:rsidP="009F1D72">
            <w:pPr>
              <w:spacing w:before="0" w:after="0"/>
              <w:jc w:val="center"/>
            </w:pPr>
            <w:r>
              <w:t>2</w:t>
            </w:r>
          </w:p>
        </w:tc>
      </w:tr>
      <w:tr w:rsidR="009F1D72" w:rsidRPr="00A570E3" w:rsidTr="009F1D72">
        <w:trPr>
          <w:trHeight w:val="125"/>
        </w:trPr>
        <w:tc>
          <w:tcPr>
            <w:tcW w:w="13716" w:type="dxa"/>
            <w:gridSpan w:val="3"/>
          </w:tcPr>
          <w:p w:rsidR="00312C35" w:rsidRPr="009F1D72" w:rsidRDefault="00312C35" w:rsidP="00A64D68">
            <w:pPr>
              <w:spacing w:before="0" w:after="0"/>
              <w:rPr>
                <w:bCs/>
              </w:rPr>
            </w:pPr>
            <w:r>
              <w:rPr>
                <w:bCs/>
              </w:rPr>
              <w:t>Изучение способов обновления швейных изделий из натурального меха.</w:t>
            </w:r>
          </w:p>
        </w:tc>
        <w:tc>
          <w:tcPr>
            <w:tcW w:w="1134" w:type="dxa"/>
            <w:vAlign w:val="center"/>
          </w:tcPr>
          <w:p w:rsidR="009F1D72" w:rsidRPr="009F1D72" w:rsidRDefault="00312C35" w:rsidP="009F1D72">
            <w:pPr>
              <w:spacing w:before="0" w:after="0"/>
              <w:jc w:val="center"/>
            </w:pPr>
            <w:r>
              <w:t>2</w:t>
            </w:r>
          </w:p>
        </w:tc>
      </w:tr>
      <w:tr w:rsidR="009F1D72" w:rsidRPr="00A570E3" w:rsidTr="009F1D72">
        <w:trPr>
          <w:trHeight w:val="270"/>
        </w:trPr>
        <w:tc>
          <w:tcPr>
            <w:tcW w:w="13716" w:type="dxa"/>
            <w:gridSpan w:val="3"/>
          </w:tcPr>
          <w:p w:rsidR="009F1D72" w:rsidRPr="009F1D72" w:rsidRDefault="00312C35" w:rsidP="00A64D68">
            <w:pPr>
              <w:spacing w:before="0" w:after="0"/>
              <w:rPr>
                <w:bCs/>
              </w:rPr>
            </w:pPr>
            <w:r>
              <w:rPr>
                <w:bCs/>
              </w:rPr>
              <w:t>Изучение изготовления аксессуаров в различных техниках.</w:t>
            </w:r>
          </w:p>
        </w:tc>
        <w:tc>
          <w:tcPr>
            <w:tcW w:w="1134" w:type="dxa"/>
            <w:vAlign w:val="center"/>
          </w:tcPr>
          <w:p w:rsidR="009F1D72" w:rsidRPr="009F1D72" w:rsidRDefault="00312C35" w:rsidP="009F1D72">
            <w:pPr>
              <w:spacing w:before="0" w:after="0"/>
              <w:jc w:val="center"/>
            </w:pPr>
            <w:r>
              <w:t>2</w:t>
            </w:r>
          </w:p>
        </w:tc>
      </w:tr>
      <w:tr w:rsidR="00A64D68" w:rsidRPr="00A570E3" w:rsidTr="009F1D72">
        <w:tc>
          <w:tcPr>
            <w:tcW w:w="13716" w:type="dxa"/>
            <w:gridSpan w:val="3"/>
          </w:tcPr>
          <w:p w:rsidR="00ED68EF" w:rsidRPr="00024F14" w:rsidRDefault="00ED68EF" w:rsidP="00024F14">
            <w:pPr>
              <w:spacing w:before="0" w:after="0"/>
              <w:rPr>
                <w:rFonts w:eastAsia="Calibri"/>
                <w:bCs/>
                <w:i/>
              </w:rPr>
            </w:pPr>
            <w:r w:rsidRPr="00024F14">
              <w:rPr>
                <w:rFonts w:eastAsia="Calibri"/>
                <w:b/>
                <w:bCs/>
              </w:rPr>
              <w:t>Учебная практика</w:t>
            </w:r>
          </w:p>
          <w:p w:rsidR="00ED68EF" w:rsidRPr="00024F14" w:rsidRDefault="00ED68EF" w:rsidP="00024F14">
            <w:pPr>
              <w:spacing w:before="0" w:after="0"/>
              <w:rPr>
                <w:rFonts w:eastAsia="Calibri"/>
                <w:b/>
                <w:bCs/>
              </w:rPr>
            </w:pPr>
            <w:r w:rsidRPr="00024F14">
              <w:rPr>
                <w:rFonts w:eastAsia="Calibri"/>
                <w:b/>
                <w:bCs/>
              </w:rPr>
              <w:t>Виды работ</w:t>
            </w:r>
          </w:p>
          <w:p w:rsidR="00024F14" w:rsidRDefault="00ED68EF" w:rsidP="00024F14">
            <w:pPr>
              <w:spacing w:before="0" w:after="0"/>
              <w:jc w:val="both"/>
            </w:pPr>
            <w:r w:rsidRPr="00024F14">
              <w:t xml:space="preserve">Способы ремонта и обновления карманов, воротников, бортов, рукавов. </w:t>
            </w:r>
          </w:p>
          <w:p w:rsidR="00024F14" w:rsidRDefault="00ED68EF" w:rsidP="00024F14">
            <w:pPr>
              <w:spacing w:before="0" w:after="0"/>
              <w:jc w:val="both"/>
            </w:pPr>
            <w:r w:rsidRPr="00024F14">
              <w:t xml:space="preserve">Способы ремонта низа изделия при незначительной изношенности и по всей длине изделия. </w:t>
            </w:r>
          </w:p>
          <w:p w:rsidR="009F1D72" w:rsidRDefault="00ED68EF" w:rsidP="00024F14">
            <w:pPr>
              <w:spacing w:before="0" w:after="0"/>
              <w:jc w:val="both"/>
            </w:pPr>
            <w:r w:rsidRPr="00024F14">
              <w:t>Измен</w:t>
            </w:r>
            <w:r w:rsidR="009F1D72">
              <w:t>ение фасона или размера изделия.</w:t>
            </w:r>
          </w:p>
          <w:p w:rsidR="00024F14" w:rsidRDefault="00ED68EF" w:rsidP="00024F14">
            <w:pPr>
              <w:spacing w:before="0" w:after="0"/>
              <w:jc w:val="both"/>
            </w:pPr>
            <w:r w:rsidRPr="00024F14">
              <w:t xml:space="preserve"> Расширение или сужение изделий по талии за счёт вытачек, рельефов и среднего шва спинки. </w:t>
            </w:r>
          </w:p>
          <w:p w:rsidR="00024F14" w:rsidRDefault="00ED68EF" w:rsidP="00024F14">
            <w:pPr>
              <w:spacing w:before="0" w:after="0"/>
              <w:jc w:val="both"/>
            </w:pPr>
            <w:r w:rsidRPr="00024F14">
              <w:t xml:space="preserve">Расширение или сужение изделий по линии груди и бёдер за счёт боковых швов. </w:t>
            </w:r>
          </w:p>
          <w:p w:rsidR="00024F14" w:rsidRDefault="00ED68EF" w:rsidP="00024F14">
            <w:pPr>
              <w:spacing w:before="0" w:after="0"/>
              <w:jc w:val="both"/>
            </w:pPr>
            <w:r w:rsidRPr="00024F14">
              <w:t xml:space="preserve">Способы ремонта низа брюк (с манжетами и без манжет). </w:t>
            </w:r>
          </w:p>
          <w:p w:rsidR="00ED68EF" w:rsidRPr="00024F14" w:rsidRDefault="00ED68EF" w:rsidP="00024F14">
            <w:pPr>
              <w:spacing w:before="0" w:after="0"/>
              <w:jc w:val="both"/>
            </w:pPr>
            <w:r w:rsidRPr="00024F14">
              <w:t xml:space="preserve">Удлинение и укорочение брюк. </w:t>
            </w:r>
          </w:p>
          <w:p w:rsidR="00024F14" w:rsidRDefault="00ED68EF" w:rsidP="00024F14">
            <w:pPr>
              <w:spacing w:before="0" w:after="0"/>
              <w:jc w:val="both"/>
            </w:pPr>
            <w:r w:rsidRPr="00024F14">
              <w:t xml:space="preserve">Ремонт изношенных мест изделия и подкладки. </w:t>
            </w:r>
          </w:p>
          <w:p w:rsidR="00024F14" w:rsidRDefault="00ED68EF" w:rsidP="00024F14">
            <w:pPr>
              <w:spacing w:before="0" w:after="0"/>
              <w:jc w:val="both"/>
            </w:pPr>
            <w:r w:rsidRPr="00024F14">
              <w:t xml:space="preserve">Расширение или сужение юбки в талии или по бёдрам. </w:t>
            </w:r>
          </w:p>
          <w:p w:rsidR="00ED68EF" w:rsidRPr="00024F14" w:rsidRDefault="00ED68EF" w:rsidP="00024F14">
            <w:pPr>
              <w:spacing w:before="0" w:after="0"/>
              <w:jc w:val="both"/>
            </w:pPr>
            <w:r w:rsidRPr="00024F14">
              <w:t xml:space="preserve">Укорочение или удлинение юбки. </w:t>
            </w:r>
          </w:p>
          <w:p w:rsidR="00ED68EF" w:rsidRPr="00024F14" w:rsidRDefault="00ED68EF" w:rsidP="00024F14">
            <w:pPr>
              <w:spacing w:before="0" w:after="0"/>
              <w:jc w:val="both"/>
            </w:pPr>
            <w:r w:rsidRPr="00024F14">
              <w:t>Ремонт низа и пояса юбки.</w:t>
            </w:r>
          </w:p>
          <w:p w:rsidR="00ED68EF" w:rsidRPr="00024F14" w:rsidRDefault="00ED68EF" w:rsidP="00024F14">
            <w:pPr>
              <w:spacing w:before="0" w:after="0"/>
              <w:jc w:val="both"/>
            </w:pPr>
            <w:r w:rsidRPr="00024F14">
              <w:t>Обработка аксессуаров к одежде.</w:t>
            </w:r>
          </w:p>
          <w:p w:rsidR="00A64D68" w:rsidRPr="00A25707" w:rsidRDefault="00A64D68" w:rsidP="00A64D68">
            <w:pPr>
              <w:spacing w:before="0" w:after="0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A64D68" w:rsidRPr="00A25707" w:rsidRDefault="009F1D72" w:rsidP="00A64D68">
            <w:pPr>
              <w:spacing w:before="0" w:after="0"/>
              <w:rPr>
                <w:b/>
              </w:rPr>
            </w:pPr>
            <w:r>
              <w:rPr>
                <w:b/>
              </w:rPr>
              <w:t>36</w:t>
            </w:r>
          </w:p>
        </w:tc>
      </w:tr>
    </w:tbl>
    <w:p w:rsidR="00E11DE7" w:rsidRPr="00A570E3" w:rsidRDefault="00E11DE7" w:rsidP="00E11DE7">
      <w:pPr>
        <w:rPr>
          <w:i/>
        </w:rPr>
        <w:sectPr w:rsidR="00E11DE7" w:rsidRPr="00A570E3" w:rsidSect="00193D63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75323E" w:rsidRDefault="0075323E" w:rsidP="00E11DE7">
      <w:pPr>
        <w:rPr>
          <w:b/>
          <w:lang w:val="en-US"/>
        </w:rPr>
      </w:pPr>
    </w:p>
    <w:p w:rsidR="00647037" w:rsidRPr="00103D85" w:rsidRDefault="00647037" w:rsidP="00647037">
      <w:pPr>
        <w:spacing w:after="0"/>
        <w:jc w:val="center"/>
        <w:rPr>
          <w:b/>
          <w:i/>
          <w:lang w:eastAsia="en-US"/>
        </w:rPr>
      </w:pPr>
      <w:r w:rsidRPr="00132272">
        <w:rPr>
          <w:b/>
          <w:caps/>
          <w:color w:val="000000"/>
          <w:lang w:eastAsia="en-US"/>
        </w:rPr>
        <w:t xml:space="preserve">3. условия реализации программы </w:t>
      </w:r>
      <w:r w:rsidR="00F55435" w:rsidRPr="00103D85">
        <w:rPr>
          <w:b/>
          <w:bCs/>
          <w:lang w:eastAsia="en-US"/>
        </w:rPr>
        <w:t>ПРОФЕССИОНАЛЬНОГО МОДУЛЯ</w:t>
      </w:r>
    </w:p>
    <w:p w:rsidR="00647037" w:rsidRPr="007601FE" w:rsidRDefault="00647037" w:rsidP="00647037">
      <w:pPr>
        <w:spacing w:after="0"/>
        <w:ind w:firstLine="284"/>
        <w:jc w:val="both"/>
        <w:rPr>
          <w:b/>
          <w:bCs/>
          <w:lang w:eastAsia="en-US"/>
        </w:rPr>
      </w:pPr>
      <w:r w:rsidRPr="00BD3065">
        <w:rPr>
          <w:b/>
          <w:bCs/>
          <w:color w:val="000000"/>
          <w:lang w:eastAsia="en-US"/>
        </w:rPr>
        <w:t>3.1.</w:t>
      </w:r>
      <w:r w:rsidRPr="007601FE">
        <w:rPr>
          <w:b/>
          <w:bCs/>
          <w:lang w:eastAsia="en-US"/>
        </w:rPr>
        <w:t>Для реализации программы профессионального модуля должны быть предусмотрены следующие специальные помещения:</w:t>
      </w:r>
    </w:p>
    <w:p w:rsidR="000C4317" w:rsidRDefault="000C4317" w:rsidP="000C4317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>
        <w:t>Реализация программы модуля предполагает наличие учебного кабинета "</w:t>
      </w:r>
      <w:r w:rsidR="0025569E">
        <w:t>Материаловедения</w:t>
      </w:r>
      <w:r>
        <w:t>" и швейной мастерской.</w:t>
      </w:r>
    </w:p>
    <w:p w:rsidR="000C4317" w:rsidRPr="000C4317" w:rsidRDefault="000C4317" w:rsidP="000C4317">
      <w:pPr>
        <w:pStyle w:val="a9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  <w:r w:rsidRPr="000C4317">
        <w:rPr>
          <w:b/>
        </w:rPr>
        <w:t>Оборудование учебного кабинета:</w:t>
      </w:r>
    </w:p>
    <w:p w:rsidR="000C4317" w:rsidRDefault="000C4317" w:rsidP="000C4317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>
        <w:t>- посадочные места по количеству обучающихся;</w:t>
      </w:r>
    </w:p>
    <w:p w:rsidR="000C4317" w:rsidRDefault="000C4317" w:rsidP="000C4317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>
        <w:t>- автоматизированное рабочее место преподавателя;</w:t>
      </w:r>
    </w:p>
    <w:p w:rsidR="000C4317" w:rsidRDefault="000C4317" w:rsidP="000C4317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>
        <w:t>- доска меловая;</w:t>
      </w:r>
    </w:p>
    <w:p w:rsidR="000C4317" w:rsidRDefault="000C4317" w:rsidP="000C4317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>
        <w:t>- встроенный шкаф для хранения пособий и литературы.</w:t>
      </w:r>
    </w:p>
    <w:p w:rsidR="000C4317" w:rsidRPr="000C4317" w:rsidRDefault="000C4317" w:rsidP="000C4317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  <w:r w:rsidRPr="000C4317">
        <w:rPr>
          <w:b/>
        </w:rPr>
        <w:t>Технические средства обучения:</w:t>
      </w:r>
    </w:p>
    <w:p w:rsidR="000C4317" w:rsidRDefault="000C4317" w:rsidP="000C4317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>
        <w:t>- компьютер с лицензионным программным обеспечением;</w:t>
      </w:r>
    </w:p>
    <w:p w:rsidR="000C4317" w:rsidRPr="00AE1B16" w:rsidRDefault="000C4317" w:rsidP="000C4317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>
        <w:t>- ЖК -панель (проектор) для демонстрации учебного материала.</w:t>
      </w:r>
    </w:p>
    <w:p w:rsidR="000C4317" w:rsidRPr="000C4317" w:rsidRDefault="000C4317" w:rsidP="000C4317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bCs/>
        </w:rPr>
      </w:pPr>
      <w:r w:rsidRPr="000C4317">
        <w:rPr>
          <w:b/>
          <w:bCs/>
        </w:rPr>
        <w:t>Оборудование учебной мастерской:</w:t>
      </w:r>
    </w:p>
    <w:tbl>
      <w:tblPr>
        <w:tblW w:w="0" w:type="auto"/>
        <w:tblLayout w:type="fixed"/>
        <w:tblLook w:val="04A0"/>
      </w:tblPr>
      <w:tblGrid>
        <w:gridCol w:w="828"/>
        <w:gridCol w:w="5234"/>
      </w:tblGrid>
      <w:tr w:rsidR="000C4317" w:rsidTr="0025569E">
        <w:tc>
          <w:tcPr>
            <w:tcW w:w="828" w:type="dxa"/>
          </w:tcPr>
          <w:p w:rsidR="000C4317" w:rsidRDefault="000C4317" w:rsidP="0025569E">
            <w:pPr>
              <w:jc w:val="center"/>
              <w:rPr>
                <w:sz w:val="28"/>
              </w:rPr>
            </w:pPr>
          </w:p>
        </w:tc>
        <w:tc>
          <w:tcPr>
            <w:tcW w:w="5234" w:type="dxa"/>
            <w:hideMark/>
          </w:tcPr>
          <w:p w:rsidR="000C4317" w:rsidRDefault="000C4317" w:rsidP="0025569E">
            <w:r>
              <w:t xml:space="preserve">- швейная машина 51 кл. </w:t>
            </w:r>
          </w:p>
        </w:tc>
      </w:tr>
      <w:tr w:rsidR="000C4317" w:rsidTr="0025569E">
        <w:tc>
          <w:tcPr>
            <w:tcW w:w="828" w:type="dxa"/>
          </w:tcPr>
          <w:p w:rsidR="000C4317" w:rsidRDefault="000C4317" w:rsidP="0025569E">
            <w:pPr>
              <w:jc w:val="center"/>
              <w:rPr>
                <w:sz w:val="28"/>
              </w:rPr>
            </w:pPr>
          </w:p>
        </w:tc>
        <w:tc>
          <w:tcPr>
            <w:tcW w:w="5234" w:type="dxa"/>
            <w:hideMark/>
          </w:tcPr>
          <w:p w:rsidR="000C4317" w:rsidRDefault="000C4317" w:rsidP="0025569E">
            <w:r>
              <w:t>- швейная машина 26 кл</w:t>
            </w:r>
          </w:p>
        </w:tc>
      </w:tr>
      <w:tr w:rsidR="000C4317" w:rsidTr="0025569E">
        <w:tc>
          <w:tcPr>
            <w:tcW w:w="828" w:type="dxa"/>
          </w:tcPr>
          <w:p w:rsidR="000C4317" w:rsidRDefault="000C4317" w:rsidP="0025569E">
            <w:pPr>
              <w:jc w:val="center"/>
              <w:rPr>
                <w:sz w:val="28"/>
              </w:rPr>
            </w:pPr>
          </w:p>
        </w:tc>
        <w:tc>
          <w:tcPr>
            <w:tcW w:w="5234" w:type="dxa"/>
            <w:hideMark/>
          </w:tcPr>
          <w:p w:rsidR="000C4317" w:rsidRDefault="000C4317" w:rsidP="0025569E">
            <w:r>
              <w:t xml:space="preserve">- швейная машина </w:t>
            </w:r>
            <w:r>
              <w:rPr>
                <w:lang w:val="en-US"/>
              </w:rPr>
              <w:t>Guki</w:t>
            </w:r>
            <w:r>
              <w:t xml:space="preserve"> 8700</w:t>
            </w:r>
          </w:p>
        </w:tc>
      </w:tr>
      <w:tr w:rsidR="000C4317" w:rsidTr="0025569E">
        <w:tc>
          <w:tcPr>
            <w:tcW w:w="828" w:type="dxa"/>
          </w:tcPr>
          <w:p w:rsidR="000C4317" w:rsidRDefault="000C4317" w:rsidP="0025569E">
            <w:pPr>
              <w:jc w:val="center"/>
              <w:rPr>
                <w:sz w:val="28"/>
              </w:rPr>
            </w:pPr>
          </w:p>
        </w:tc>
        <w:tc>
          <w:tcPr>
            <w:tcW w:w="5234" w:type="dxa"/>
            <w:hideMark/>
          </w:tcPr>
          <w:p w:rsidR="000C4317" w:rsidRDefault="000C4317" w:rsidP="0025569E">
            <w:r>
              <w:t xml:space="preserve">- швейная машина </w:t>
            </w:r>
            <w:r>
              <w:rPr>
                <w:lang w:val="en-US"/>
              </w:rPr>
              <w:t>Brother SL</w:t>
            </w:r>
            <w:r>
              <w:t xml:space="preserve"> 7340-5</w:t>
            </w:r>
          </w:p>
        </w:tc>
      </w:tr>
      <w:tr w:rsidR="000C4317" w:rsidTr="0025569E">
        <w:tc>
          <w:tcPr>
            <w:tcW w:w="828" w:type="dxa"/>
          </w:tcPr>
          <w:p w:rsidR="000C4317" w:rsidRDefault="000C4317" w:rsidP="0025569E">
            <w:pPr>
              <w:jc w:val="center"/>
              <w:rPr>
                <w:sz w:val="28"/>
              </w:rPr>
            </w:pPr>
          </w:p>
        </w:tc>
        <w:tc>
          <w:tcPr>
            <w:tcW w:w="5234" w:type="dxa"/>
            <w:hideMark/>
          </w:tcPr>
          <w:p w:rsidR="000C4317" w:rsidRDefault="000C4317" w:rsidP="0025569E">
            <w:r>
              <w:t>- оверлок Ямато 6008</w:t>
            </w:r>
          </w:p>
        </w:tc>
      </w:tr>
      <w:tr w:rsidR="000C4317" w:rsidTr="0025569E">
        <w:tc>
          <w:tcPr>
            <w:tcW w:w="828" w:type="dxa"/>
          </w:tcPr>
          <w:p w:rsidR="000C4317" w:rsidRDefault="000C4317" w:rsidP="0025569E">
            <w:pPr>
              <w:jc w:val="center"/>
              <w:rPr>
                <w:sz w:val="28"/>
              </w:rPr>
            </w:pPr>
          </w:p>
        </w:tc>
        <w:tc>
          <w:tcPr>
            <w:tcW w:w="5234" w:type="dxa"/>
            <w:hideMark/>
          </w:tcPr>
          <w:p w:rsidR="000C4317" w:rsidRDefault="000C4317" w:rsidP="0025569E">
            <w:r>
              <w:t xml:space="preserve">-швейная машина </w:t>
            </w:r>
            <w:r>
              <w:rPr>
                <w:lang w:val="en-US"/>
              </w:rPr>
              <w:t>TYPICAL GC</w:t>
            </w:r>
            <w:r>
              <w:t xml:space="preserve"> 6160</w:t>
            </w:r>
          </w:p>
        </w:tc>
      </w:tr>
      <w:tr w:rsidR="000C4317" w:rsidTr="0025569E">
        <w:tc>
          <w:tcPr>
            <w:tcW w:w="828" w:type="dxa"/>
          </w:tcPr>
          <w:p w:rsidR="000C4317" w:rsidRDefault="000C4317" w:rsidP="0025569E">
            <w:pPr>
              <w:jc w:val="center"/>
              <w:rPr>
                <w:sz w:val="28"/>
              </w:rPr>
            </w:pPr>
          </w:p>
        </w:tc>
        <w:tc>
          <w:tcPr>
            <w:tcW w:w="5234" w:type="dxa"/>
            <w:hideMark/>
          </w:tcPr>
          <w:p w:rsidR="000C4317" w:rsidRDefault="000C4317" w:rsidP="0025569E">
            <w:r>
              <w:t xml:space="preserve">-петельная машина </w:t>
            </w:r>
            <w:r>
              <w:rPr>
                <w:lang w:val="en-US"/>
              </w:rPr>
              <w:t>ZOSE ZS</w:t>
            </w:r>
            <w:r>
              <w:t xml:space="preserve"> 781</w:t>
            </w:r>
          </w:p>
        </w:tc>
      </w:tr>
      <w:tr w:rsidR="000C4317" w:rsidTr="0025569E">
        <w:tc>
          <w:tcPr>
            <w:tcW w:w="828" w:type="dxa"/>
          </w:tcPr>
          <w:p w:rsidR="000C4317" w:rsidRDefault="000C4317" w:rsidP="0025569E">
            <w:pPr>
              <w:jc w:val="center"/>
              <w:rPr>
                <w:sz w:val="28"/>
              </w:rPr>
            </w:pPr>
          </w:p>
        </w:tc>
        <w:tc>
          <w:tcPr>
            <w:tcW w:w="5234" w:type="dxa"/>
            <w:hideMark/>
          </w:tcPr>
          <w:p w:rsidR="000C4317" w:rsidRDefault="000C4317" w:rsidP="0025569E">
            <w:r>
              <w:t xml:space="preserve">-швейная машина бытовая </w:t>
            </w:r>
            <w:r>
              <w:rPr>
                <w:lang w:val="en-US"/>
              </w:rPr>
              <w:t>HusgvarnaSOOCOMPUTER</w:t>
            </w:r>
          </w:p>
        </w:tc>
      </w:tr>
      <w:tr w:rsidR="000C4317" w:rsidTr="0025569E">
        <w:tc>
          <w:tcPr>
            <w:tcW w:w="828" w:type="dxa"/>
          </w:tcPr>
          <w:p w:rsidR="000C4317" w:rsidRDefault="000C4317" w:rsidP="0025569E">
            <w:pPr>
              <w:jc w:val="center"/>
              <w:rPr>
                <w:sz w:val="28"/>
              </w:rPr>
            </w:pPr>
          </w:p>
        </w:tc>
        <w:tc>
          <w:tcPr>
            <w:tcW w:w="5234" w:type="dxa"/>
            <w:hideMark/>
          </w:tcPr>
          <w:p w:rsidR="000C4317" w:rsidRDefault="000C4317" w:rsidP="0025569E">
            <w:r>
              <w:t>- термопресс</w:t>
            </w:r>
          </w:p>
        </w:tc>
      </w:tr>
      <w:tr w:rsidR="000C4317" w:rsidTr="0025569E">
        <w:tc>
          <w:tcPr>
            <w:tcW w:w="828" w:type="dxa"/>
          </w:tcPr>
          <w:p w:rsidR="000C4317" w:rsidRDefault="000C4317" w:rsidP="0025569E">
            <w:pPr>
              <w:jc w:val="center"/>
              <w:rPr>
                <w:sz w:val="28"/>
              </w:rPr>
            </w:pPr>
          </w:p>
        </w:tc>
        <w:tc>
          <w:tcPr>
            <w:tcW w:w="5234" w:type="dxa"/>
            <w:hideMark/>
          </w:tcPr>
          <w:p w:rsidR="000C4317" w:rsidRDefault="000C4317" w:rsidP="0025569E">
            <w:r>
              <w:t xml:space="preserve">- стол гладильный с утюгом 420  </w:t>
            </w:r>
            <w:r>
              <w:rPr>
                <w:lang w:val="en-US"/>
              </w:rPr>
              <w:t>ECOStirovar</w:t>
            </w:r>
          </w:p>
        </w:tc>
      </w:tr>
      <w:tr w:rsidR="000C4317" w:rsidTr="0025569E">
        <w:tc>
          <w:tcPr>
            <w:tcW w:w="828" w:type="dxa"/>
          </w:tcPr>
          <w:p w:rsidR="000C4317" w:rsidRDefault="000C4317" w:rsidP="0025569E">
            <w:pPr>
              <w:jc w:val="center"/>
              <w:rPr>
                <w:sz w:val="28"/>
              </w:rPr>
            </w:pPr>
          </w:p>
        </w:tc>
        <w:tc>
          <w:tcPr>
            <w:tcW w:w="5234" w:type="dxa"/>
            <w:hideMark/>
          </w:tcPr>
          <w:p w:rsidR="000C4317" w:rsidRDefault="000C4317" w:rsidP="0025569E">
            <w:r>
              <w:t>-утюг с парогенератором, доска гладильная «Стиролюкс» с отсосом и нагревом</w:t>
            </w:r>
          </w:p>
        </w:tc>
      </w:tr>
    </w:tbl>
    <w:p w:rsidR="00647037" w:rsidRPr="00F55C3A" w:rsidRDefault="00647037" w:rsidP="00647037">
      <w:pPr>
        <w:numPr>
          <w:ilvl w:val="1"/>
          <w:numId w:val="4"/>
        </w:numPr>
        <w:tabs>
          <w:tab w:val="left" w:pos="1276"/>
          <w:tab w:val="left" w:pos="1560"/>
        </w:tabs>
        <w:spacing w:before="0" w:after="0"/>
        <w:ind w:left="709" w:hanging="425"/>
        <w:contextualSpacing/>
        <w:jc w:val="both"/>
        <w:rPr>
          <w:b/>
          <w:bCs/>
          <w:color w:val="000000"/>
          <w:lang w:val="en-US" w:eastAsia="en-US"/>
        </w:rPr>
      </w:pPr>
      <w:r w:rsidRPr="00F55C3A">
        <w:rPr>
          <w:b/>
          <w:bCs/>
          <w:color w:val="000000"/>
          <w:lang w:val="en-US" w:eastAsia="en-US"/>
        </w:rPr>
        <w:t>Информационное обеспечение реализации программы</w:t>
      </w:r>
    </w:p>
    <w:p w:rsidR="00647037" w:rsidRPr="00F55C3A" w:rsidRDefault="00647037" w:rsidP="00647037">
      <w:pPr>
        <w:suppressAutoHyphens/>
        <w:spacing w:after="0"/>
        <w:ind w:firstLine="709"/>
        <w:jc w:val="both"/>
        <w:rPr>
          <w:color w:val="000000"/>
          <w:lang w:eastAsia="en-US"/>
        </w:rPr>
      </w:pPr>
      <w:r w:rsidRPr="00F55C3A">
        <w:rPr>
          <w:bCs/>
          <w:color w:val="000000"/>
          <w:lang w:eastAsia="en-US"/>
        </w:rPr>
        <w:t xml:space="preserve">Для реализации программы библиотечный фонд образовательной организации должен </w:t>
      </w:r>
      <w:r w:rsidR="00F55435" w:rsidRPr="00F55C3A">
        <w:rPr>
          <w:bCs/>
          <w:color w:val="000000"/>
          <w:lang w:eastAsia="en-US"/>
        </w:rPr>
        <w:t>иметь печатные</w:t>
      </w:r>
      <w:r w:rsidRPr="00F55C3A">
        <w:rPr>
          <w:color w:val="000000"/>
          <w:lang w:eastAsia="en-US"/>
        </w:rPr>
        <w:t xml:space="preserve"> и/или электронные образовательные и информационные ресурсы, рекомендуемых для использования в образовательном процессе</w:t>
      </w:r>
    </w:p>
    <w:p w:rsidR="00647037" w:rsidRPr="00F55C3A" w:rsidRDefault="00647037" w:rsidP="00647037">
      <w:pPr>
        <w:suppressAutoHyphens/>
        <w:spacing w:after="0"/>
        <w:ind w:firstLine="709"/>
        <w:jc w:val="both"/>
        <w:rPr>
          <w:color w:val="000000"/>
          <w:lang w:eastAsia="en-US"/>
        </w:rPr>
      </w:pPr>
    </w:p>
    <w:p w:rsidR="00647037" w:rsidRPr="009F5B66" w:rsidRDefault="00647037" w:rsidP="00647037">
      <w:pPr>
        <w:numPr>
          <w:ilvl w:val="2"/>
          <w:numId w:val="4"/>
        </w:numPr>
        <w:spacing w:before="0" w:after="0" w:line="276" w:lineRule="auto"/>
        <w:ind w:left="851" w:hanging="851"/>
        <w:contextualSpacing/>
        <w:jc w:val="both"/>
        <w:rPr>
          <w:b/>
          <w:bCs/>
          <w:color w:val="000000"/>
          <w:lang w:eastAsia="en-US"/>
        </w:rPr>
      </w:pPr>
      <w:r w:rsidRPr="0075726D">
        <w:rPr>
          <w:b/>
          <w:bCs/>
          <w:color w:val="000000"/>
          <w:lang w:eastAsia="en-US"/>
        </w:rPr>
        <w:lastRenderedPageBreak/>
        <w:t xml:space="preserve">Печатные издания </w:t>
      </w:r>
    </w:p>
    <w:p w:rsidR="009F5B66" w:rsidRPr="009F5B66" w:rsidRDefault="009F5B66" w:rsidP="009F5B66">
      <w:pPr>
        <w:spacing w:after="0" w:line="360" w:lineRule="auto"/>
        <w:contextualSpacing/>
        <w:jc w:val="both"/>
      </w:pPr>
      <w:r w:rsidRPr="009F5B66">
        <w:t>1. ГОСТ Р 55306-2012 Технология швейного производства. Термины и определения.</w:t>
      </w:r>
    </w:p>
    <w:p w:rsidR="009F5B66" w:rsidRPr="009F5B66" w:rsidRDefault="009F5B66" w:rsidP="009F5B66">
      <w:pPr>
        <w:spacing w:after="0" w:line="360" w:lineRule="auto"/>
        <w:ind w:firstLine="993"/>
        <w:contextualSpacing/>
        <w:jc w:val="both"/>
      </w:pPr>
      <w:r w:rsidRPr="009F5B66">
        <w:t>2. ГОСТ 12807-2003 Изделия швейные. Классификация стежков, строчек и швов.</w:t>
      </w:r>
    </w:p>
    <w:p w:rsidR="009F5B66" w:rsidRPr="009F5B66" w:rsidRDefault="009F5B66" w:rsidP="009F5B66">
      <w:pPr>
        <w:spacing w:after="0" w:line="360" w:lineRule="auto"/>
        <w:ind w:firstLine="993"/>
        <w:contextualSpacing/>
        <w:jc w:val="both"/>
      </w:pPr>
      <w:r w:rsidRPr="009F5B66">
        <w:t xml:space="preserve">3. ГОСТ Р 54393-2011 Изделия швейные и трикотажные. Термины и определения. </w:t>
      </w:r>
    </w:p>
    <w:p w:rsidR="009F5B66" w:rsidRPr="009F5B66" w:rsidRDefault="009F5B66" w:rsidP="009F5B66">
      <w:pPr>
        <w:spacing w:after="0" w:line="360" w:lineRule="auto"/>
        <w:ind w:firstLine="993"/>
        <w:contextualSpacing/>
        <w:jc w:val="both"/>
      </w:pPr>
      <w:r w:rsidRPr="009F5B66">
        <w:t>4. ГОСТ Р 51306-99 Услуги бытовые. Услуги по ремонту и пошиву швейных изделий. Общие технические условия.</w:t>
      </w:r>
    </w:p>
    <w:p w:rsidR="009F5B66" w:rsidRPr="009F5B66" w:rsidRDefault="009F5B66" w:rsidP="009F5B66">
      <w:pPr>
        <w:spacing w:after="0" w:line="360" w:lineRule="auto"/>
        <w:ind w:firstLine="993"/>
        <w:contextualSpacing/>
        <w:jc w:val="both"/>
      </w:pPr>
      <w:r w:rsidRPr="009F5B66">
        <w:t>5. ГОСТ 28274-89 Изделия трикотажные. Термины и определения пороков.</w:t>
      </w:r>
    </w:p>
    <w:p w:rsidR="009F5B66" w:rsidRDefault="009F5B66" w:rsidP="009F5B66">
      <w:pPr>
        <w:spacing w:after="0" w:line="360" w:lineRule="auto"/>
        <w:ind w:firstLine="993"/>
        <w:contextualSpacing/>
        <w:jc w:val="both"/>
      </w:pPr>
      <w:r w:rsidRPr="009F5B66">
        <w:t>6. ГОСТ Р 57137-2016 Бытовое обслуживание населения. Термины и определения.</w:t>
      </w:r>
    </w:p>
    <w:p w:rsidR="009F5B66" w:rsidRPr="00F02990" w:rsidRDefault="009F5B66" w:rsidP="009F5B66">
      <w:pPr>
        <w:spacing w:after="0" w:line="360" w:lineRule="auto"/>
        <w:ind w:firstLine="993"/>
        <w:contextualSpacing/>
        <w:jc w:val="both"/>
      </w:pPr>
      <w:r>
        <w:t>7</w:t>
      </w:r>
      <w:r w:rsidRPr="00F02990">
        <w:t>. Амирова Э</w:t>
      </w:r>
      <w:r w:rsidR="00705833" w:rsidRPr="00F02990">
        <w:t>. К. Технология швейных изделий</w:t>
      </w:r>
      <w:r w:rsidRPr="00F02990">
        <w:t xml:space="preserve">. Учебник для студ. учреждений сред. проф. </w:t>
      </w:r>
      <w:r w:rsidR="00705833" w:rsidRPr="00F02990">
        <w:t>О</w:t>
      </w:r>
      <w:r w:rsidRPr="00F02990">
        <w:t>бразования</w:t>
      </w:r>
      <w:r w:rsidR="00705833" w:rsidRPr="00F02990">
        <w:t xml:space="preserve"> – М.: ИЦ «Академия», 2017.</w:t>
      </w:r>
    </w:p>
    <w:p w:rsidR="009F5B66" w:rsidRPr="009F5B66" w:rsidRDefault="00705833" w:rsidP="009F5B66">
      <w:pPr>
        <w:spacing w:after="0" w:line="360" w:lineRule="auto"/>
        <w:ind w:firstLine="993"/>
        <w:contextualSpacing/>
        <w:jc w:val="both"/>
      </w:pPr>
      <w:r>
        <w:t>8</w:t>
      </w:r>
      <w:r w:rsidR="009F5B66" w:rsidRPr="009F5B66">
        <w:t xml:space="preserve">. Гурович К.А. Основы материаловедения швейного производства. Учебник </w:t>
      </w:r>
      <w:r w:rsidR="009F5B66">
        <w:t>д</w:t>
      </w:r>
      <w:r w:rsidR="009F5B66" w:rsidRPr="009F5B66">
        <w:t xml:space="preserve">ля студ. учреждений сред. проф. </w:t>
      </w:r>
      <w:r w:rsidRPr="009F5B66">
        <w:t>образования. –</w:t>
      </w:r>
      <w:r w:rsidR="009F5B66" w:rsidRPr="009F5B66">
        <w:t xml:space="preserve"> М.: ИЦ «Академия», 2014. – 208 с.</w:t>
      </w:r>
    </w:p>
    <w:p w:rsidR="009F5B66" w:rsidRPr="009F5B66" w:rsidRDefault="00705833" w:rsidP="009F5B66">
      <w:pPr>
        <w:spacing w:after="0" w:line="360" w:lineRule="auto"/>
        <w:ind w:firstLine="993"/>
        <w:contextualSpacing/>
        <w:jc w:val="both"/>
      </w:pPr>
      <w:r>
        <w:t>9</w:t>
      </w:r>
      <w:r w:rsidR="009F5B66" w:rsidRPr="009F5B66">
        <w:t xml:space="preserve">. Ермаков А. С. Оборудование швейного производства: учебное пособие для </w:t>
      </w:r>
      <w:r w:rsidRPr="009F5B66">
        <w:t>СПО.</w:t>
      </w:r>
      <w:r w:rsidR="009F5B66" w:rsidRPr="009F5B66">
        <w:t xml:space="preserve"> — </w:t>
      </w:r>
      <w:r w:rsidRPr="009F5B66">
        <w:t>М.:</w:t>
      </w:r>
      <w:r w:rsidR="009F5B66" w:rsidRPr="009F5B66">
        <w:t xml:space="preserve"> Издательство Юрайт, 2018. — 299 с.</w:t>
      </w:r>
    </w:p>
    <w:p w:rsidR="009F5B66" w:rsidRPr="009F5B66" w:rsidRDefault="00705833" w:rsidP="009F5B66">
      <w:pPr>
        <w:spacing w:after="0" w:line="360" w:lineRule="auto"/>
        <w:ind w:firstLine="993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10</w:t>
      </w:r>
      <w:r w:rsidR="009F5B66" w:rsidRPr="009F5B66">
        <w:rPr>
          <w:color w:val="000000" w:themeColor="text1"/>
        </w:rPr>
        <w:t>. Крючкова Г.А. Технология швейных изделий. В 2 ч. Ч.1.: учебник для студ. учреждений сред. проф. образования. – М.: ИЦ «Академия», 2014. – 240 с.</w:t>
      </w:r>
    </w:p>
    <w:p w:rsidR="009F5B66" w:rsidRPr="009F5B66" w:rsidRDefault="00705833" w:rsidP="009F5B66">
      <w:pPr>
        <w:spacing w:after="0" w:line="360" w:lineRule="auto"/>
        <w:ind w:firstLine="993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11</w:t>
      </w:r>
      <w:r w:rsidR="009F5B66" w:rsidRPr="009F5B66">
        <w:rPr>
          <w:color w:val="000000" w:themeColor="text1"/>
        </w:rPr>
        <w:t xml:space="preserve">. Крючкова Г.А. Технология швейных изделий. В 2 ч. Ч.2.: учебник для студ. учреждений сред. проф. </w:t>
      </w:r>
      <w:r w:rsidRPr="009F5B66">
        <w:rPr>
          <w:color w:val="000000" w:themeColor="text1"/>
        </w:rPr>
        <w:t>образования. –</w:t>
      </w:r>
      <w:r w:rsidR="009F5B66" w:rsidRPr="009F5B66">
        <w:rPr>
          <w:color w:val="000000" w:themeColor="text1"/>
        </w:rPr>
        <w:t xml:space="preserve"> М.: ИЦ «Академия», 2014. – 286 с.</w:t>
      </w:r>
    </w:p>
    <w:p w:rsidR="009F5B66" w:rsidRPr="009F5B66" w:rsidRDefault="00705833" w:rsidP="009F5B66">
      <w:pPr>
        <w:spacing w:after="0" w:line="360" w:lineRule="auto"/>
        <w:ind w:firstLine="993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12</w:t>
      </w:r>
      <w:r w:rsidR="009F5B66" w:rsidRPr="009F5B66">
        <w:rPr>
          <w:color w:val="000000" w:themeColor="text1"/>
        </w:rPr>
        <w:t>. Силаева М.А. Технология одежды. В 2 ч. Ч.1.: учебник для студ. учреждений сред. проф. Образования. – М.: ИЦ «Академия», 2017. – 352 с.</w:t>
      </w:r>
    </w:p>
    <w:p w:rsidR="009F5B66" w:rsidRPr="009F5B66" w:rsidRDefault="00705833" w:rsidP="009F5B66">
      <w:pPr>
        <w:spacing w:after="0" w:line="360" w:lineRule="auto"/>
        <w:ind w:firstLine="993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13</w:t>
      </w:r>
      <w:r w:rsidR="009F5B66" w:rsidRPr="009F5B66">
        <w:rPr>
          <w:color w:val="000000" w:themeColor="text1"/>
        </w:rPr>
        <w:t>. Силаева М.А. Технология одежды. В 2 ч. Ч.2.: учебник для студ. учреждений сред. проф. образования. – М.: ИЦ «Академия», 2017. – 480 с.</w:t>
      </w:r>
    </w:p>
    <w:p w:rsidR="00647037" w:rsidRPr="0007303E" w:rsidRDefault="006F5AC6" w:rsidP="0007303E">
      <w:pPr>
        <w:spacing w:after="0" w:line="360" w:lineRule="auto"/>
        <w:ind w:firstLine="993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14</w:t>
      </w:r>
      <w:r w:rsidR="009F5B66" w:rsidRPr="009F5B66">
        <w:rPr>
          <w:color w:val="000000" w:themeColor="text1"/>
        </w:rPr>
        <w:t>. Силаева М.А. Пошив изделий по индивидуальным заказам: учебник для студ. учреждений СПО– М.: ИЦ «Академия», 2017 – 528 с.</w:t>
      </w:r>
    </w:p>
    <w:p w:rsidR="00647037" w:rsidRDefault="00647037" w:rsidP="00647037">
      <w:pPr>
        <w:spacing w:after="0"/>
        <w:ind w:left="284" w:hanging="284"/>
        <w:jc w:val="both"/>
        <w:rPr>
          <w:b/>
          <w:lang w:eastAsia="en-US"/>
        </w:rPr>
      </w:pPr>
      <w:r w:rsidRPr="00647037">
        <w:rPr>
          <w:b/>
          <w:lang w:eastAsia="en-US"/>
        </w:rPr>
        <w:t xml:space="preserve">3.2.2.Электронные </w:t>
      </w:r>
      <w:r w:rsidR="006F5AC6">
        <w:rPr>
          <w:b/>
          <w:lang w:eastAsia="en-US"/>
        </w:rPr>
        <w:t xml:space="preserve">издания </w:t>
      </w:r>
    </w:p>
    <w:p w:rsidR="006F5AC6" w:rsidRDefault="006F5AC6" w:rsidP="006F5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rStyle w:val="ae"/>
          <w:bCs/>
          <w:sz w:val="28"/>
          <w:szCs w:val="28"/>
        </w:rPr>
      </w:pPr>
      <w:r>
        <w:t xml:space="preserve">1. </w:t>
      </w:r>
      <w:hyperlink r:id="rId8" w:history="1">
        <w:r w:rsidRPr="0007303E">
          <w:rPr>
            <w:rStyle w:val="ae"/>
            <w:bCs/>
            <w:sz w:val="28"/>
            <w:szCs w:val="28"/>
          </w:rPr>
          <w:t>http://www.koipkro.kostroma.ru/koiro/default.aspx</w:t>
        </w:r>
      </w:hyperlink>
    </w:p>
    <w:p w:rsidR="0007303E" w:rsidRPr="0007303E" w:rsidRDefault="0007303E" w:rsidP="006F5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sz w:val="28"/>
          <w:szCs w:val="28"/>
        </w:rPr>
      </w:pPr>
    </w:p>
    <w:p w:rsidR="006F5AC6" w:rsidRPr="0075726D" w:rsidRDefault="006F5AC6" w:rsidP="00647037">
      <w:pPr>
        <w:spacing w:after="0"/>
        <w:ind w:left="284" w:hanging="284"/>
        <w:jc w:val="both"/>
        <w:rPr>
          <w:b/>
          <w:bCs/>
          <w:color w:val="000000"/>
          <w:lang w:eastAsia="en-US"/>
        </w:rPr>
      </w:pPr>
    </w:p>
    <w:p w:rsidR="00647037" w:rsidRPr="00F55C3A" w:rsidRDefault="00647037" w:rsidP="00647037">
      <w:pPr>
        <w:spacing w:after="0"/>
        <w:rPr>
          <w:color w:val="000000"/>
          <w:lang w:eastAsia="en-US"/>
        </w:rPr>
        <w:sectPr w:rsidR="00647037" w:rsidRPr="00F55C3A" w:rsidSect="0025569E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647037" w:rsidRPr="00647037" w:rsidRDefault="00647037" w:rsidP="002855CB">
      <w:pPr>
        <w:spacing w:after="0"/>
        <w:jc w:val="center"/>
        <w:rPr>
          <w:b/>
          <w:caps/>
          <w:color w:val="000000"/>
          <w:spacing w:val="-8"/>
          <w:lang w:eastAsia="en-US"/>
        </w:rPr>
      </w:pPr>
      <w:r w:rsidRPr="00F55C3A">
        <w:rPr>
          <w:b/>
          <w:caps/>
          <w:color w:val="000000"/>
          <w:spacing w:val="-8"/>
          <w:lang w:eastAsia="en-US"/>
        </w:rPr>
        <w:lastRenderedPageBreak/>
        <w:t>4. Контроль и оценка результатов освоения</w:t>
      </w:r>
      <w:r w:rsidRPr="00647037">
        <w:rPr>
          <w:b/>
          <w:caps/>
          <w:color w:val="000000"/>
          <w:spacing w:val="-8"/>
          <w:lang w:eastAsia="en-US"/>
        </w:rPr>
        <w:t xml:space="preserve"> ПРОФЕССИОНАЛЬНОГО МОДУЛЯ</w:t>
      </w:r>
    </w:p>
    <w:p w:rsidR="00647037" w:rsidRPr="00F55C3A" w:rsidRDefault="00647037" w:rsidP="00647037">
      <w:pPr>
        <w:autoSpaceDE w:val="0"/>
        <w:autoSpaceDN w:val="0"/>
        <w:adjustRightInd w:val="0"/>
        <w:spacing w:after="0"/>
        <w:jc w:val="both"/>
        <w:rPr>
          <w:color w:val="000000"/>
          <w:lang w:eastAsia="en-US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3961"/>
        <w:gridCol w:w="2100"/>
      </w:tblGrid>
      <w:tr w:rsidR="00647037" w:rsidRPr="00F55C3A" w:rsidTr="006F5AC6">
        <w:trPr>
          <w:trHeight w:val="294"/>
        </w:trPr>
        <w:tc>
          <w:tcPr>
            <w:tcW w:w="4536" w:type="dxa"/>
            <w:vAlign w:val="center"/>
          </w:tcPr>
          <w:p w:rsidR="00647037" w:rsidRPr="00647037" w:rsidRDefault="00647037" w:rsidP="0025569E">
            <w:pPr>
              <w:spacing w:after="0"/>
              <w:jc w:val="center"/>
              <w:rPr>
                <w:b/>
                <w:bCs/>
                <w:color w:val="000000"/>
                <w:lang w:eastAsia="en-US"/>
              </w:rPr>
            </w:pPr>
            <w:r w:rsidRPr="007601FE">
              <w:rPr>
                <w:b/>
                <w:lang w:eastAsia="en-US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961" w:type="dxa"/>
            <w:vAlign w:val="center"/>
          </w:tcPr>
          <w:p w:rsidR="00647037" w:rsidRPr="00F55C3A" w:rsidRDefault="00647037" w:rsidP="0025569E">
            <w:pPr>
              <w:spacing w:after="0"/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F55C3A">
              <w:rPr>
                <w:b/>
                <w:bCs/>
                <w:color w:val="000000"/>
                <w:lang w:val="en-US" w:eastAsia="en-US"/>
              </w:rPr>
              <w:t>Критерии оценки</w:t>
            </w:r>
          </w:p>
        </w:tc>
        <w:tc>
          <w:tcPr>
            <w:tcW w:w="2100" w:type="dxa"/>
            <w:vAlign w:val="center"/>
          </w:tcPr>
          <w:p w:rsidR="00647037" w:rsidRPr="00F55C3A" w:rsidRDefault="00647037" w:rsidP="00647037">
            <w:pPr>
              <w:spacing w:after="0"/>
              <w:jc w:val="center"/>
              <w:rPr>
                <w:b/>
                <w:color w:val="000000"/>
                <w:lang w:val="en-US" w:eastAsia="en-US"/>
              </w:rPr>
            </w:pPr>
            <w:r w:rsidRPr="00F55C3A">
              <w:rPr>
                <w:b/>
                <w:bCs/>
                <w:color w:val="000000"/>
                <w:lang w:val="en-US" w:eastAsia="en-US"/>
              </w:rPr>
              <w:t>Методы оценки</w:t>
            </w:r>
          </w:p>
        </w:tc>
      </w:tr>
      <w:tr w:rsidR="006F5AC6" w:rsidRPr="00F55C3A" w:rsidTr="006F5AC6">
        <w:trPr>
          <w:trHeight w:val="129"/>
        </w:trPr>
        <w:tc>
          <w:tcPr>
            <w:tcW w:w="4536" w:type="dxa"/>
            <w:vAlign w:val="center"/>
          </w:tcPr>
          <w:p w:rsidR="006F5AC6" w:rsidRPr="00290D42" w:rsidRDefault="006F5AC6" w:rsidP="006F5AC6">
            <w:pPr>
              <w:suppressAutoHyphens/>
              <w:spacing w:after="0"/>
              <w:rPr>
                <w:bCs/>
                <w:lang w:eastAsia="ar-SA"/>
              </w:rPr>
            </w:pPr>
            <w:r w:rsidRPr="00290D42">
              <w:rPr>
                <w:bCs/>
                <w:lang w:eastAsia="ar-SA"/>
              </w:rPr>
              <w:t>ПК 3.1. Определять виды и степень сложности ремонта или обновления швейных, трикотажных, меховых, кожаных изделий различного ассортимента</w:t>
            </w:r>
          </w:p>
          <w:p w:rsidR="006F5AC6" w:rsidRPr="006F5AC6" w:rsidRDefault="006F5AC6" w:rsidP="006F5AC6">
            <w:pPr>
              <w:spacing w:after="0"/>
              <w:rPr>
                <w:b/>
                <w:bCs/>
                <w:color w:val="000000"/>
                <w:lang w:eastAsia="en-US"/>
              </w:rPr>
            </w:pPr>
            <w:r w:rsidRPr="00290D42">
              <w:rPr>
                <w:bCs/>
                <w:lang w:eastAsia="ar-SA"/>
              </w:rPr>
              <w:t>ОК 01.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961" w:type="dxa"/>
            <w:vAlign w:val="center"/>
          </w:tcPr>
          <w:p w:rsidR="006F5AC6" w:rsidRPr="00290D42" w:rsidRDefault="006F5AC6" w:rsidP="006F5AC6">
            <w:pPr>
              <w:suppressAutoHyphens/>
              <w:spacing w:after="0"/>
              <w:rPr>
                <w:lang w:eastAsia="ar-SA"/>
              </w:rPr>
            </w:pPr>
            <w:r w:rsidRPr="00290D42">
              <w:rPr>
                <w:lang w:eastAsia="ar-SA"/>
              </w:rPr>
              <w:t>Тщательно проверяет состояние деталей и выявляет область ремонта на изделии.</w:t>
            </w:r>
          </w:p>
          <w:p w:rsidR="006F5AC6" w:rsidRPr="006F5AC6" w:rsidRDefault="006F5AC6" w:rsidP="006F5AC6">
            <w:pPr>
              <w:spacing w:after="0"/>
              <w:jc w:val="center"/>
              <w:rPr>
                <w:b/>
                <w:bCs/>
                <w:color w:val="000000"/>
                <w:lang w:eastAsia="en-US"/>
              </w:rPr>
            </w:pPr>
            <w:r w:rsidRPr="00290D42">
              <w:rPr>
                <w:lang w:eastAsia="ar-SA"/>
              </w:rPr>
              <w:t>Правильно определяет вид ремонта на изделии (вручную, на оборудовании) в зависимости от степени износа.</w:t>
            </w:r>
          </w:p>
        </w:tc>
        <w:tc>
          <w:tcPr>
            <w:tcW w:w="2100" w:type="dxa"/>
            <w:vMerge w:val="restart"/>
          </w:tcPr>
          <w:p w:rsidR="006F5AC6" w:rsidRPr="00290D42" w:rsidRDefault="006F5AC6" w:rsidP="006F5AC6">
            <w:pPr>
              <w:suppressAutoHyphens/>
              <w:spacing w:after="0"/>
              <w:rPr>
                <w:lang w:eastAsia="ar-SA"/>
              </w:rPr>
            </w:pPr>
            <w:r w:rsidRPr="00290D42">
              <w:rPr>
                <w:lang w:eastAsia="ar-SA"/>
              </w:rPr>
              <w:t xml:space="preserve">Экспертное наблюдение и оценка выполнения: </w:t>
            </w:r>
          </w:p>
          <w:p w:rsidR="006F5AC6" w:rsidRPr="00290D42" w:rsidRDefault="006F5AC6" w:rsidP="006F5AC6">
            <w:pPr>
              <w:suppressAutoHyphens/>
              <w:spacing w:after="0"/>
              <w:rPr>
                <w:lang w:eastAsia="ar-SA"/>
              </w:rPr>
            </w:pPr>
            <w:r w:rsidRPr="00290D42">
              <w:rPr>
                <w:lang w:eastAsia="ar-SA"/>
              </w:rPr>
              <w:t>- практических работ по МДК;</w:t>
            </w:r>
          </w:p>
          <w:p w:rsidR="006F5AC6" w:rsidRPr="00290D42" w:rsidRDefault="006F5AC6" w:rsidP="006F5AC6">
            <w:pPr>
              <w:suppressAutoHyphens/>
              <w:spacing w:after="0"/>
              <w:rPr>
                <w:lang w:eastAsia="ar-SA"/>
              </w:rPr>
            </w:pPr>
            <w:r w:rsidRPr="00290D42">
              <w:rPr>
                <w:lang w:eastAsia="ar-SA"/>
              </w:rPr>
              <w:t>- видов работ на практике;</w:t>
            </w:r>
          </w:p>
          <w:p w:rsidR="006F5AC6" w:rsidRPr="00290D42" w:rsidRDefault="006F5AC6" w:rsidP="006F5AC6">
            <w:pPr>
              <w:suppressAutoHyphens/>
              <w:spacing w:after="0"/>
              <w:jc w:val="both"/>
              <w:rPr>
                <w:lang w:eastAsia="ar-SA"/>
              </w:rPr>
            </w:pPr>
            <w:r w:rsidRPr="00290D42">
              <w:rPr>
                <w:lang w:eastAsia="ar-SA"/>
              </w:rPr>
              <w:t>- практических заданий на экзамене по МДК/ модулю.</w:t>
            </w:r>
          </w:p>
          <w:p w:rsidR="006F5AC6" w:rsidRPr="006F5AC6" w:rsidRDefault="006F5AC6" w:rsidP="0025569E">
            <w:pPr>
              <w:spacing w:after="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6F5AC6" w:rsidRPr="00F55C3A" w:rsidTr="006F5AC6">
        <w:trPr>
          <w:trHeight w:val="430"/>
        </w:trPr>
        <w:tc>
          <w:tcPr>
            <w:tcW w:w="4536" w:type="dxa"/>
          </w:tcPr>
          <w:p w:rsidR="00CC280D" w:rsidRPr="00290D42" w:rsidRDefault="00CC280D" w:rsidP="00CC280D">
            <w:pPr>
              <w:suppressAutoHyphens/>
              <w:spacing w:after="0"/>
              <w:rPr>
                <w:bCs/>
                <w:lang w:eastAsia="ar-SA"/>
              </w:rPr>
            </w:pPr>
            <w:r w:rsidRPr="00290D42">
              <w:rPr>
                <w:bCs/>
                <w:lang w:eastAsia="ar-SA"/>
              </w:rPr>
              <w:t>ПК 3.2. Выбирать способы, режимы и параметры обработки при ремонте или обновлении швейных, трикотажных, меховых, кожаных изделий различного ассортимента в зависимости от свойств пакета материалов</w:t>
            </w:r>
          </w:p>
          <w:p w:rsidR="00CC280D" w:rsidRPr="00290D42" w:rsidRDefault="00CC280D" w:rsidP="00CC280D">
            <w:pPr>
              <w:suppressAutoHyphens/>
              <w:spacing w:after="0"/>
              <w:rPr>
                <w:bCs/>
                <w:lang w:eastAsia="ar-SA"/>
              </w:rPr>
            </w:pPr>
            <w:r w:rsidRPr="00290D42">
              <w:rPr>
                <w:bCs/>
                <w:lang w:eastAsia="ar-SA"/>
              </w:rPr>
              <w:t>ОК 01. Выбирать способы решения задач профессиональной деятельности, применительно к различным контекстам</w:t>
            </w:r>
          </w:p>
          <w:p w:rsidR="006F5AC6" w:rsidRPr="00290D42" w:rsidRDefault="00CC280D" w:rsidP="00CC280D">
            <w:pPr>
              <w:spacing w:after="0"/>
              <w:rPr>
                <w:color w:val="000000"/>
              </w:rPr>
            </w:pPr>
            <w:r w:rsidRPr="00290D42">
              <w:rPr>
                <w:lang w:eastAsia="ar-SA"/>
              </w:rPr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6F5AC6" w:rsidRPr="00F55C3A" w:rsidRDefault="006F5AC6" w:rsidP="0025569E">
            <w:pPr>
              <w:spacing w:after="0"/>
              <w:contextualSpacing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961" w:type="dxa"/>
          </w:tcPr>
          <w:p w:rsidR="006F5AC6" w:rsidRPr="00290D42" w:rsidRDefault="006F5AC6" w:rsidP="006F5AC6">
            <w:pPr>
              <w:spacing w:after="0"/>
              <w:rPr>
                <w:color w:val="000000"/>
              </w:rPr>
            </w:pPr>
            <w:r w:rsidRPr="00290D42">
              <w:rPr>
                <w:color w:val="000000"/>
              </w:rPr>
              <w:t>Выбирает и обосновывает наиболее приемлемый способ ремонта, режимы и параметрыобработки в соответствии</w:t>
            </w:r>
            <w:r>
              <w:rPr>
                <w:color w:val="000000"/>
              </w:rPr>
              <w:t xml:space="preserve"> со</w:t>
            </w:r>
            <w:r w:rsidRPr="00290D42">
              <w:rPr>
                <w:color w:val="000000"/>
              </w:rPr>
              <w:t xml:space="preserve"> свойствами материалов и степенью износа.</w:t>
            </w:r>
          </w:p>
          <w:p w:rsidR="006F5AC6" w:rsidRPr="00290D42" w:rsidRDefault="006F5AC6" w:rsidP="006F5AC6">
            <w:pPr>
              <w:spacing w:after="0"/>
              <w:rPr>
                <w:color w:val="000000"/>
              </w:rPr>
            </w:pPr>
            <w:r w:rsidRPr="00290D42">
              <w:rPr>
                <w:color w:val="000000"/>
              </w:rPr>
              <w:t>Подбирает оптимальный вариант материалов для ремонта и обновления в соответствии со стилем, цветом, характером изделия.</w:t>
            </w:r>
          </w:p>
          <w:p w:rsidR="006F5AC6" w:rsidRPr="00290D42" w:rsidRDefault="006F5AC6" w:rsidP="006F5AC6">
            <w:pPr>
              <w:spacing w:after="0"/>
              <w:rPr>
                <w:color w:val="000000"/>
              </w:rPr>
            </w:pPr>
          </w:p>
          <w:p w:rsidR="006F5AC6" w:rsidRPr="006F5AC6" w:rsidRDefault="006F5AC6" w:rsidP="0025569E">
            <w:pPr>
              <w:spacing w:after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0" w:type="dxa"/>
            <w:vMerge/>
          </w:tcPr>
          <w:p w:rsidR="006F5AC6" w:rsidRPr="00F55C3A" w:rsidRDefault="006F5AC6" w:rsidP="0025569E">
            <w:pPr>
              <w:spacing w:after="0"/>
              <w:jc w:val="center"/>
              <w:rPr>
                <w:color w:val="000000"/>
                <w:lang w:eastAsia="en-US"/>
              </w:rPr>
            </w:pPr>
          </w:p>
        </w:tc>
      </w:tr>
      <w:tr w:rsidR="006F5AC6" w:rsidRPr="00F55C3A" w:rsidTr="006F5AC6">
        <w:trPr>
          <w:trHeight w:val="168"/>
        </w:trPr>
        <w:tc>
          <w:tcPr>
            <w:tcW w:w="4536" w:type="dxa"/>
          </w:tcPr>
          <w:p w:rsidR="00CC280D" w:rsidRPr="00290D42" w:rsidRDefault="00CC280D" w:rsidP="00CC280D">
            <w:pPr>
              <w:suppressAutoHyphens/>
              <w:spacing w:after="0"/>
              <w:rPr>
                <w:bCs/>
                <w:lang w:eastAsia="ar-SA"/>
              </w:rPr>
            </w:pPr>
            <w:r w:rsidRPr="00290D42">
              <w:rPr>
                <w:bCs/>
                <w:lang w:eastAsia="ar-SA"/>
              </w:rPr>
              <w:t>ПК 3.3. Выполнять технологические операции по ремонту и обновлению швейных, трикотажных, меховых, кожаных изделий различного ассортимента машинным, клеевым и ручным способами в соответствии со стандартами и техническими условиями</w:t>
            </w:r>
          </w:p>
          <w:p w:rsidR="006F5AC6" w:rsidRPr="006F5AC6" w:rsidRDefault="00CC280D" w:rsidP="00CC280D">
            <w:pPr>
              <w:spacing w:after="0"/>
              <w:contextualSpacing/>
              <w:jc w:val="both"/>
              <w:rPr>
                <w:b/>
                <w:color w:val="000000"/>
                <w:lang w:eastAsia="en-US"/>
              </w:rPr>
            </w:pPr>
            <w:r w:rsidRPr="00290D42">
              <w:rPr>
                <w:bCs/>
                <w:lang w:eastAsia="ar-SA"/>
              </w:rPr>
              <w:t>ОК 01.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961" w:type="dxa"/>
          </w:tcPr>
          <w:p w:rsidR="006F5AC6" w:rsidRPr="00290D42" w:rsidRDefault="006F5AC6" w:rsidP="006F5AC6">
            <w:pPr>
              <w:spacing w:after="0"/>
              <w:rPr>
                <w:color w:val="000000"/>
              </w:rPr>
            </w:pPr>
            <w:r w:rsidRPr="00290D42">
              <w:rPr>
                <w:color w:val="000000"/>
              </w:rPr>
              <w:t>Подготавливает изделия различных ассортиментных групп к различным видам ремонта в соответствии с выбранным способом.</w:t>
            </w:r>
          </w:p>
          <w:p w:rsidR="006F5AC6" w:rsidRPr="00290D42" w:rsidRDefault="006F5AC6" w:rsidP="006F5AC6">
            <w:pPr>
              <w:spacing w:after="0"/>
              <w:rPr>
                <w:color w:val="000000"/>
              </w:rPr>
            </w:pPr>
            <w:r w:rsidRPr="00290D42">
              <w:rPr>
                <w:color w:val="000000"/>
              </w:rPr>
              <w:t xml:space="preserve">Выполняет технологические операции по ремонту изделий на оборудовании и вручную в соответствии с технологией ремонта изделий, видами, методами и приёмами обновления изделий. </w:t>
            </w:r>
          </w:p>
          <w:p w:rsidR="006F5AC6" w:rsidRPr="006F5AC6" w:rsidRDefault="006F5AC6" w:rsidP="0025569E">
            <w:pPr>
              <w:spacing w:after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00" w:type="dxa"/>
            <w:vMerge/>
          </w:tcPr>
          <w:p w:rsidR="006F5AC6" w:rsidRPr="006F5AC6" w:rsidRDefault="006F5AC6" w:rsidP="0025569E">
            <w:pPr>
              <w:spacing w:after="0"/>
              <w:ind w:firstLine="709"/>
              <w:rPr>
                <w:bCs/>
                <w:color w:val="000000"/>
                <w:lang w:eastAsia="en-US"/>
              </w:rPr>
            </w:pPr>
          </w:p>
        </w:tc>
      </w:tr>
      <w:tr w:rsidR="006F5AC6" w:rsidRPr="00F55C3A" w:rsidTr="006F5AC6">
        <w:trPr>
          <w:trHeight w:val="416"/>
        </w:trPr>
        <w:tc>
          <w:tcPr>
            <w:tcW w:w="4536" w:type="dxa"/>
          </w:tcPr>
          <w:p w:rsidR="006F5AC6" w:rsidRDefault="006F5AC6" w:rsidP="006F5AC6">
            <w:pPr>
              <w:suppressAutoHyphens/>
              <w:spacing w:after="0"/>
            </w:pPr>
            <w:r>
              <w:t>ПК 3.4. Соблюдать требования охраны труда, электробезопасности, гигиены труда, пожарной безопасности</w:t>
            </w:r>
          </w:p>
          <w:p w:rsidR="006F5AC6" w:rsidRPr="00F55C3A" w:rsidRDefault="006F5AC6" w:rsidP="00CC2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b/>
                <w:color w:val="000000"/>
                <w:lang w:eastAsia="en-US"/>
              </w:rPr>
            </w:pPr>
            <w:r>
              <w:rPr>
                <w:bCs/>
                <w:lang w:eastAsia="ar-SA"/>
              </w:rPr>
              <w:t xml:space="preserve">ОК 01. Выбирать способы решения задач профессиональной деятельности, </w:t>
            </w:r>
            <w:r>
              <w:rPr>
                <w:bCs/>
                <w:lang w:eastAsia="ar-SA"/>
              </w:rPr>
              <w:lastRenderedPageBreak/>
              <w:t>применительно к различным контекстам</w:t>
            </w:r>
          </w:p>
        </w:tc>
        <w:tc>
          <w:tcPr>
            <w:tcW w:w="3961" w:type="dxa"/>
          </w:tcPr>
          <w:p w:rsidR="006F5AC6" w:rsidRDefault="006F5AC6" w:rsidP="006F5AC6">
            <w:pPr>
              <w:suppressAutoHyphens/>
              <w:spacing w:after="0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Определяет безопасные условия труда.</w:t>
            </w:r>
          </w:p>
          <w:p w:rsidR="006F5AC6" w:rsidRPr="006F5AC6" w:rsidRDefault="006F5AC6" w:rsidP="006F5AC6">
            <w:pPr>
              <w:spacing w:after="0"/>
              <w:ind w:firstLine="709"/>
              <w:rPr>
                <w:bCs/>
                <w:color w:val="000000"/>
                <w:lang w:eastAsia="en-US"/>
              </w:rPr>
            </w:pPr>
            <w:r>
              <w:rPr>
                <w:lang w:eastAsia="ar-SA"/>
              </w:rPr>
              <w:t xml:space="preserve">Соблюдает требования охраны труда, электробезопасности, пожарной безопасности на рабочих </w:t>
            </w:r>
            <w:r>
              <w:rPr>
                <w:lang w:eastAsia="ar-SA"/>
              </w:rPr>
              <w:lastRenderedPageBreak/>
              <w:t xml:space="preserve">местах при ремонте и обновлении </w:t>
            </w:r>
            <w:r>
              <w:rPr>
                <w:bCs/>
                <w:lang w:eastAsia="ar-SA"/>
              </w:rPr>
              <w:t>швейных, трикотажных, меховых, кожаных изделий различного ассортимента.</w:t>
            </w:r>
          </w:p>
        </w:tc>
        <w:tc>
          <w:tcPr>
            <w:tcW w:w="2100" w:type="dxa"/>
            <w:vMerge w:val="restart"/>
          </w:tcPr>
          <w:p w:rsidR="006F5AC6" w:rsidRPr="00F55C3A" w:rsidRDefault="006F5AC6" w:rsidP="0025569E">
            <w:pPr>
              <w:spacing w:after="0"/>
              <w:jc w:val="center"/>
              <w:rPr>
                <w:bCs/>
                <w:color w:val="000000"/>
                <w:lang w:eastAsia="en-US"/>
              </w:rPr>
            </w:pPr>
            <w:r w:rsidRPr="00290D42">
              <w:lastRenderedPageBreak/>
              <w:t xml:space="preserve">Экспертное наблюдение и оценка на практических занятиях, при </w:t>
            </w:r>
            <w:r w:rsidRPr="00290D42">
              <w:lastRenderedPageBreak/>
              <w:t>выполнении работ по учебной и производственной практикам.</w:t>
            </w:r>
          </w:p>
        </w:tc>
      </w:tr>
      <w:tr w:rsidR="006F5AC6" w:rsidRPr="00F55C3A" w:rsidTr="006F5AC6">
        <w:trPr>
          <w:trHeight w:val="416"/>
        </w:trPr>
        <w:tc>
          <w:tcPr>
            <w:tcW w:w="4536" w:type="dxa"/>
          </w:tcPr>
          <w:p w:rsidR="006F5AC6" w:rsidRDefault="006F5AC6" w:rsidP="006F5AC6">
            <w:pPr>
              <w:suppressAutoHyphens/>
              <w:spacing w:after="0"/>
            </w:pPr>
            <w:r>
              <w:lastRenderedPageBreak/>
              <w:t>ОК 04.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3961" w:type="dxa"/>
          </w:tcPr>
          <w:p w:rsidR="006F5AC6" w:rsidRDefault="006F5AC6" w:rsidP="006F5AC6">
            <w:pPr>
              <w:spacing w:after="0"/>
              <w:rPr>
                <w:lang w:eastAsia="ar-SA"/>
              </w:rPr>
            </w:pPr>
            <w:r>
              <w:t xml:space="preserve">Эффективно </w:t>
            </w:r>
            <w:r>
              <w:rPr>
                <w:lang w:eastAsia="ar-SA"/>
              </w:rPr>
              <w:t>участвует в деловом общении для решения деловых задач.</w:t>
            </w:r>
          </w:p>
          <w:p w:rsidR="006F5AC6" w:rsidRDefault="006F5AC6" w:rsidP="006F5AC6">
            <w:pPr>
              <w:spacing w:after="0"/>
              <w:rPr>
                <w:lang w:eastAsia="ar-SA"/>
              </w:rPr>
            </w:pPr>
            <w:r>
              <w:rPr>
                <w:lang w:eastAsia="ar-SA"/>
              </w:rPr>
              <w:t>Оптимально планирует профессиональную деятельность.</w:t>
            </w:r>
          </w:p>
          <w:p w:rsidR="006F5AC6" w:rsidRDefault="006F5AC6" w:rsidP="006F5AC6">
            <w:pPr>
              <w:suppressAutoHyphens/>
              <w:spacing w:after="0"/>
              <w:rPr>
                <w:lang w:eastAsia="ar-SA"/>
              </w:rPr>
            </w:pPr>
            <w:r>
              <w:rPr>
                <w:lang w:eastAsia="ar-SA"/>
              </w:rPr>
              <w:t>Устанавливает профессиональные взаимоотношения с коллегами, клиентами, руководством. Соблюдает субординационные отношения, владеет профессиональным этикетом. Учитывает личные особенности субъектов профессионального общения.</w:t>
            </w:r>
          </w:p>
        </w:tc>
        <w:tc>
          <w:tcPr>
            <w:tcW w:w="2100" w:type="dxa"/>
            <w:vMerge/>
          </w:tcPr>
          <w:p w:rsidR="006F5AC6" w:rsidRPr="00F55C3A" w:rsidRDefault="006F5AC6" w:rsidP="0025569E">
            <w:pPr>
              <w:spacing w:after="0"/>
              <w:jc w:val="center"/>
              <w:rPr>
                <w:bCs/>
                <w:color w:val="000000"/>
                <w:lang w:eastAsia="en-US"/>
              </w:rPr>
            </w:pPr>
          </w:p>
        </w:tc>
      </w:tr>
      <w:tr w:rsidR="006F5AC6" w:rsidRPr="00F55C3A" w:rsidTr="006F5AC6">
        <w:trPr>
          <w:trHeight w:val="416"/>
        </w:trPr>
        <w:tc>
          <w:tcPr>
            <w:tcW w:w="4536" w:type="dxa"/>
          </w:tcPr>
          <w:p w:rsidR="006F5AC6" w:rsidRDefault="006F5AC6" w:rsidP="006F5AC6">
            <w:pPr>
              <w:suppressAutoHyphens/>
              <w:spacing w:after="0"/>
            </w:pPr>
            <w:r>
              <w:t>ОК 05.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3961" w:type="dxa"/>
          </w:tcPr>
          <w:p w:rsidR="006F5AC6" w:rsidRDefault="006F5AC6" w:rsidP="006F5AC6">
            <w:pPr>
              <w:suppressAutoHyphens/>
              <w:spacing w:after="0"/>
              <w:rPr>
                <w:lang w:eastAsia="ar-SA"/>
              </w:rPr>
            </w:pPr>
            <w:r>
              <w:t>Демонстрирует грамотность устной и письменной речи, ясность формулирования и изложения мыслей</w:t>
            </w:r>
          </w:p>
        </w:tc>
        <w:tc>
          <w:tcPr>
            <w:tcW w:w="2100" w:type="dxa"/>
          </w:tcPr>
          <w:p w:rsidR="006F5AC6" w:rsidRDefault="006F5AC6" w:rsidP="006F5AC6">
            <w:pPr>
              <w:suppressAutoHyphens/>
              <w:spacing w:after="0"/>
              <w:rPr>
                <w:lang w:eastAsia="ar-SA"/>
              </w:rPr>
            </w:pPr>
            <w:r>
              <w:rPr>
                <w:lang w:eastAsia="ar-SA"/>
              </w:rPr>
              <w:t>Экспертное наблюдение и оценка выполнения отчетов:</w:t>
            </w:r>
          </w:p>
          <w:p w:rsidR="006F5AC6" w:rsidRDefault="006F5AC6" w:rsidP="006F5AC6">
            <w:pPr>
              <w:suppressAutoHyphens/>
              <w:spacing w:after="0"/>
              <w:rPr>
                <w:lang w:eastAsia="ar-SA"/>
              </w:rPr>
            </w:pPr>
            <w:r>
              <w:rPr>
                <w:lang w:eastAsia="ar-SA"/>
              </w:rPr>
              <w:t>-  по описательным практическим работам МДК;</w:t>
            </w:r>
          </w:p>
          <w:p w:rsidR="006F5AC6" w:rsidRPr="00F55C3A" w:rsidRDefault="006F5AC6" w:rsidP="006F5AC6">
            <w:pPr>
              <w:spacing w:after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lang w:eastAsia="ar-SA"/>
              </w:rPr>
              <w:t>- по учебной и производственной практике.</w:t>
            </w:r>
          </w:p>
        </w:tc>
      </w:tr>
      <w:tr w:rsidR="006F5AC6" w:rsidRPr="00F55C3A" w:rsidTr="006F5AC6">
        <w:trPr>
          <w:trHeight w:val="416"/>
        </w:trPr>
        <w:tc>
          <w:tcPr>
            <w:tcW w:w="4536" w:type="dxa"/>
          </w:tcPr>
          <w:p w:rsidR="006F5AC6" w:rsidRDefault="006F5AC6" w:rsidP="006F5AC6">
            <w:pPr>
              <w:spacing w:before="0" w:after="0"/>
              <w:rPr>
                <w:rFonts w:eastAsiaTheme="minorHAnsi"/>
              </w:rPr>
            </w:pPr>
            <w:r>
              <w:t>ОК 06. Проявлять гражданско-патриотическую позицию, демонстрировать осознанное поведение на основе общечеловеческих ценностей</w:t>
            </w:r>
          </w:p>
          <w:p w:rsidR="006F5AC6" w:rsidRDefault="006F5AC6" w:rsidP="006F5AC6">
            <w:pPr>
              <w:pStyle w:val="af"/>
            </w:pPr>
          </w:p>
        </w:tc>
        <w:tc>
          <w:tcPr>
            <w:tcW w:w="3961" w:type="dxa"/>
          </w:tcPr>
          <w:p w:rsidR="006F5AC6" w:rsidRDefault="006F5AC6" w:rsidP="006F5AC6">
            <w:pPr>
              <w:suppressAutoHyphens/>
              <w:spacing w:after="0"/>
              <w:rPr>
                <w:lang w:eastAsia="ar-SA"/>
              </w:rPr>
            </w:pPr>
            <w:r>
              <w:rPr>
                <w:bCs/>
              </w:rPr>
              <w:t>Соблюдает нормы поведения во время учебных занятий и прохождения учебной и производственной практик</w:t>
            </w:r>
          </w:p>
        </w:tc>
        <w:tc>
          <w:tcPr>
            <w:tcW w:w="2100" w:type="dxa"/>
          </w:tcPr>
          <w:p w:rsidR="006F5AC6" w:rsidRPr="00F55C3A" w:rsidRDefault="006F5AC6" w:rsidP="0025569E">
            <w:pPr>
              <w:spacing w:after="0"/>
              <w:jc w:val="center"/>
              <w:rPr>
                <w:bCs/>
                <w:color w:val="000000"/>
                <w:lang w:eastAsia="en-US"/>
              </w:rPr>
            </w:pPr>
            <w:r>
              <w:t>Экспертное наблюдение и оценка на практических занятиях, при выполнении работ по учебной и производственной практикам.</w:t>
            </w:r>
          </w:p>
        </w:tc>
      </w:tr>
    </w:tbl>
    <w:p w:rsidR="00647037" w:rsidRPr="00F55C3A" w:rsidRDefault="00647037" w:rsidP="00647037">
      <w:pPr>
        <w:spacing w:after="0" w:line="360" w:lineRule="auto"/>
        <w:jc w:val="center"/>
        <w:rPr>
          <w:i/>
          <w:color w:val="000000"/>
          <w:lang w:eastAsia="en-US"/>
        </w:rPr>
      </w:pPr>
    </w:p>
    <w:p w:rsidR="00647037" w:rsidRDefault="00647037" w:rsidP="00647037"/>
    <w:sectPr w:rsidR="00647037" w:rsidSect="00E62FE1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FC3" w:rsidRDefault="00574FC3" w:rsidP="00E11DE7">
      <w:pPr>
        <w:spacing w:before="0" w:after="0"/>
      </w:pPr>
      <w:r>
        <w:separator/>
      </w:r>
    </w:p>
  </w:endnote>
  <w:endnote w:type="continuationSeparator" w:id="1">
    <w:p w:rsidR="00574FC3" w:rsidRDefault="00574FC3" w:rsidP="00E11DE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108862"/>
      <w:docPartObj>
        <w:docPartGallery w:val="Page Numbers (Bottom of Page)"/>
        <w:docPartUnique/>
      </w:docPartObj>
    </w:sdtPr>
    <w:sdtContent>
      <w:p w:rsidR="0025569E" w:rsidRDefault="00AC74A8">
        <w:pPr>
          <w:pStyle w:val="a3"/>
          <w:jc w:val="right"/>
        </w:pPr>
        <w:fldSimple w:instr="PAGE   \* MERGEFORMAT">
          <w:r w:rsidR="00C277F7">
            <w:rPr>
              <w:noProof/>
            </w:rPr>
            <w:t>5</w:t>
          </w:r>
        </w:fldSimple>
      </w:p>
    </w:sdtContent>
  </w:sdt>
  <w:p w:rsidR="0025569E" w:rsidRDefault="0025569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69E" w:rsidRDefault="00AC74A8" w:rsidP="00193D6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5569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569E" w:rsidRDefault="0025569E" w:rsidP="00193D63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69E" w:rsidRDefault="00AC74A8">
    <w:pPr>
      <w:pStyle w:val="a3"/>
      <w:jc w:val="right"/>
    </w:pPr>
    <w:fldSimple w:instr="PAGE   \* MERGEFORMAT">
      <w:r w:rsidR="00C277F7">
        <w:rPr>
          <w:noProof/>
        </w:rPr>
        <w:t>13</w:t>
      </w:r>
    </w:fldSimple>
  </w:p>
  <w:p w:rsidR="0025569E" w:rsidRDefault="0025569E" w:rsidP="00193D6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FC3" w:rsidRDefault="00574FC3" w:rsidP="00E11DE7">
      <w:pPr>
        <w:spacing w:before="0" w:after="0"/>
      </w:pPr>
      <w:r>
        <w:separator/>
      </w:r>
    </w:p>
  </w:footnote>
  <w:footnote w:type="continuationSeparator" w:id="1">
    <w:p w:rsidR="00574FC3" w:rsidRDefault="00574FC3" w:rsidP="00E11DE7">
      <w:pPr>
        <w:spacing w:before="0" w:after="0"/>
      </w:pPr>
      <w:r>
        <w:continuationSeparator/>
      </w:r>
    </w:p>
  </w:footnote>
  <w:footnote w:id="2">
    <w:p w:rsidR="0025569E" w:rsidRPr="00545B47" w:rsidRDefault="0025569E" w:rsidP="00E11DE7">
      <w:pPr>
        <w:pStyle w:val="a6"/>
        <w:spacing w:line="200" w:lineRule="exact"/>
        <w:jc w:val="both"/>
        <w:rPr>
          <w:lang w:val="ru-RU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46E9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EA3011"/>
    <w:multiLevelType w:val="hybridMultilevel"/>
    <w:tmpl w:val="C66A799C"/>
    <w:lvl w:ilvl="0" w:tplc="EA06AB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986D9D"/>
    <w:multiLevelType w:val="multilevel"/>
    <w:tmpl w:val="AB52D7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7423"/>
    <w:rsid w:val="00024F14"/>
    <w:rsid w:val="00033B06"/>
    <w:rsid w:val="000552B1"/>
    <w:rsid w:val="0007303E"/>
    <w:rsid w:val="00074F20"/>
    <w:rsid w:val="000919BA"/>
    <w:rsid w:val="00097AA6"/>
    <w:rsid w:val="000B32DC"/>
    <w:rsid w:val="000C4317"/>
    <w:rsid w:val="000E7B53"/>
    <w:rsid w:val="001171E9"/>
    <w:rsid w:val="00146C1E"/>
    <w:rsid w:val="00164E5D"/>
    <w:rsid w:val="00183592"/>
    <w:rsid w:val="001854CE"/>
    <w:rsid w:val="00193D63"/>
    <w:rsid w:val="001A2131"/>
    <w:rsid w:val="0020504F"/>
    <w:rsid w:val="0023037F"/>
    <w:rsid w:val="0025569E"/>
    <w:rsid w:val="00284E6C"/>
    <w:rsid w:val="002855CB"/>
    <w:rsid w:val="002A4825"/>
    <w:rsid w:val="002D60BE"/>
    <w:rsid w:val="002D7DF1"/>
    <w:rsid w:val="002E3161"/>
    <w:rsid w:val="00312C35"/>
    <w:rsid w:val="003B0B3F"/>
    <w:rsid w:val="003B6ADA"/>
    <w:rsid w:val="003E6A0E"/>
    <w:rsid w:val="003F7A11"/>
    <w:rsid w:val="004177E4"/>
    <w:rsid w:val="00427423"/>
    <w:rsid w:val="00467523"/>
    <w:rsid w:val="00475B10"/>
    <w:rsid w:val="004C5C2B"/>
    <w:rsid w:val="004C64F4"/>
    <w:rsid w:val="004D1CA4"/>
    <w:rsid w:val="004E5C12"/>
    <w:rsid w:val="004E5EE8"/>
    <w:rsid w:val="00512F58"/>
    <w:rsid w:val="005148B3"/>
    <w:rsid w:val="00535ECB"/>
    <w:rsid w:val="00574FC3"/>
    <w:rsid w:val="00575F92"/>
    <w:rsid w:val="00586FE2"/>
    <w:rsid w:val="00596CC2"/>
    <w:rsid w:val="005E580F"/>
    <w:rsid w:val="005E6937"/>
    <w:rsid w:val="00604A32"/>
    <w:rsid w:val="00644FB0"/>
    <w:rsid w:val="00647037"/>
    <w:rsid w:val="006C2F8C"/>
    <w:rsid w:val="006E0B0A"/>
    <w:rsid w:val="006F5AC6"/>
    <w:rsid w:val="00705833"/>
    <w:rsid w:val="00740919"/>
    <w:rsid w:val="007445B0"/>
    <w:rsid w:val="0075323E"/>
    <w:rsid w:val="00770733"/>
    <w:rsid w:val="007A4C79"/>
    <w:rsid w:val="007D6E7E"/>
    <w:rsid w:val="007D7792"/>
    <w:rsid w:val="007E0236"/>
    <w:rsid w:val="007E0339"/>
    <w:rsid w:val="008011F6"/>
    <w:rsid w:val="00802F41"/>
    <w:rsid w:val="008034A5"/>
    <w:rsid w:val="00813722"/>
    <w:rsid w:val="00877999"/>
    <w:rsid w:val="00885B7A"/>
    <w:rsid w:val="008A1929"/>
    <w:rsid w:val="00916B53"/>
    <w:rsid w:val="00951AFC"/>
    <w:rsid w:val="009528CC"/>
    <w:rsid w:val="009739F5"/>
    <w:rsid w:val="009767A5"/>
    <w:rsid w:val="009C6D63"/>
    <w:rsid w:val="009C7236"/>
    <w:rsid w:val="009F1D72"/>
    <w:rsid w:val="009F5B66"/>
    <w:rsid w:val="00A021D5"/>
    <w:rsid w:val="00A25707"/>
    <w:rsid w:val="00A44D82"/>
    <w:rsid w:val="00A64D68"/>
    <w:rsid w:val="00A7115D"/>
    <w:rsid w:val="00AA58F5"/>
    <w:rsid w:val="00AB3BCA"/>
    <w:rsid w:val="00AB5B1D"/>
    <w:rsid w:val="00AC74A8"/>
    <w:rsid w:val="00AE4093"/>
    <w:rsid w:val="00B15DD4"/>
    <w:rsid w:val="00B16941"/>
    <w:rsid w:val="00B1771A"/>
    <w:rsid w:val="00B239BC"/>
    <w:rsid w:val="00B8064C"/>
    <w:rsid w:val="00B929E6"/>
    <w:rsid w:val="00B97FB8"/>
    <w:rsid w:val="00C138BF"/>
    <w:rsid w:val="00C277F7"/>
    <w:rsid w:val="00C72FD0"/>
    <w:rsid w:val="00CA5B79"/>
    <w:rsid w:val="00CC280D"/>
    <w:rsid w:val="00D46406"/>
    <w:rsid w:val="00D51FF1"/>
    <w:rsid w:val="00D93557"/>
    <w:rsid w:val="00DA75FB"/>
    <w:rsid w:val="00DB67E2"/>
    <w:rsid w:val="00DB7E20"/>
    <w:rsid w:val="00DE020A"/>
    <w:rsid w:val="00E039EC"/>
    <w:rsid w:val="00E11DE7"/>
    <w:rsid w:val="00E25808"/>
    <w:rsid w:val="00E62FE1"/>
    <w:rsid w:val="00E92EE3"/>
    <w:rsid w:val="00EA3D00"/>
    <w:rsid w:val="00EA724F"/>
    <w:rsid w:val="00EB0B72"/>
    <w:rsid w:val="00EB6F55"/>
    <w:rsid w:val="00ED68EF"/>
    <w:rsid w:val="00F02990"/>
    <w:rsid w:val="00F13EF7"/>
    <w:rsid w:val="00F45943"/>
    <w:rsid w:val="00F55435"/>
    <w:rsid w:val="00FA2157"/>
    <w:rsid w:val="00FC20F9"/>
    <w:rsid w:val="00FC659F"/>
    <w:rsid w:val="00FF4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E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11DE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11DE7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E11DE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E11D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11DE7"/>
  </w:style>
  <w:style w:type="paragraph" w:styleId="a6">
    <w:name w:val="footnote text"/>
    <w:basedOn w:val="a"/>
    <w:link w:val="a7"/>
    <w:uiPriority w:val="99"/>
    <w:rsid w:val="00E11DE7"/>
    <w:pPr>
      <w:spacing w:before="0" w:after="0"/>
    </w:pPr>
    <w:rPr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E11DE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uiPriority w:val="99"/>
    <w:rsid w:val="00E11DE7"/>
    <w:rPr>
      <w:vertAlign w:val="superscript"/>
    </w:rPr>
  </w:style>
  <w:style w:type="paragraph" w:styleId="a9">
    <w:name w:val="List Paragraph"/>
    <w:basedOn w:val="a"/>
    <w:uiPriority w:val="34"/>
    <w:qFormat/>
    <w:rsid w:val="00E11DE7"/>
    <w:pPr>
      <w:ind w:left="708"/>
    </w:pPr>
  </w:style>
  <w:style w:type="character" w:styleId="aa">
    <w:name w:val="Emphasis"/>
    <w:uiPriority w:val="20"/>
    <w:qFormat/>
    <w:rsid w:val="00E11DE7"/>
    <w:rPr>
      <w:i/>
      <w:iCs/>
    </w:rPr>
  </w:style>
  <w:style w:type="paragraph" w:styleId="21">
    <w:name w:val="Body Text Indent 2"/>
    <w:basedOn w:val="a"/>
    <w:link w:val="22"/>
    <w:rsid w:val="0023037F"/>
    <w:pPr>
      <w:spacing w:before="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30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30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">
    <w:name w:val="Основной текст (5)_"/>
    <w:link w:val="50"/>
    <w:locked/>
    <w:rsid w:val="007D6E7E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D6E7E"/>
    <w:pPr>
      <w:widowControl w:val="0"/>
      <w:shd w:val="clear" w:color="auto" w:fill="FFFFFF"/>
      <w:spacing w:before="420" w:after="0" w:line="317" w:lineRule="exact"/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46C1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6C1E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8137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E5EE8"/>
    <w:pPr>
      <w:suppressAutoHyphens/>
      <w:autoSpaceDN w:val="0"/>
      <w:spacing w:before="120" w:after="120" w:line="240" w:lineRule="auto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ru-RU"/>
    </w:rPr>
  </w:style>
  <w:style w:type="character" w:styleId="ae">
    <w:name w:val="Hyperlink"/>
    <w:basedOn w:val="a0"/>
    <w:unhideWhenUsed/>
    <w:rsid w:val="006F5AC6"/>
    <w:rPr>
      <w:color w:val="0000FF"/>
      <w:u w:val="single"/>
    </w:rPr>
  </w:style>
  <w:style w:type="paragraph" w:styleId="af">
    <w:name w:val="annotation text"/>
    <w:basedOn w:val="a"/>
    <w:link w:val="af0"/>
    <w:uiPriority w:val="99"/>
    <w:unhideWhenUsed/>
    <w:rsid w:val="006F5AC6"/>
    <w:pPr>
      <w:spacing w:before="0" w:after="0"/>
    </w:pPr>
    <w:rPr>
      <w:rFonts w:eastAsiaTheme="minorHAnsi" w:cstheme="minorBidi"/>
      <w:sz w:val="20"/>
      <w:szCs w:val="22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rsid w:val="006F5AC6"/>
    <w:rPr>
      <w:rFonts w:ascii="Times New Roman" w:hAnsi="Times New Roman"/>
      <w:sz w:val="20"/>
    </w:rPr>
  </w:style>
  <w:style w:type="character" w:styleId="af1">
    <w:name w:val="annotation reference"/>
    <w:basedOn w:val="a0"/>
    <w:uiPriority w:val="99"/>
    <w:semiHidden/>
    <w:unhideWhenUsed/>
    <w:rsid w:val="006F5AC6"/>
    <w:rPr>
      <w:sz w:val="16"/>
    </w:rPr>
  </w:style>
  <w:style w:type="paragraph" w:styleId="af2">
    <w:name w:val="header"/>
    <w:basedOn w:val="a"/>
    <w:link w:val="af3"/>
    <w:uiPriority w:val="99"/>
    <w:unhideWhenUsed/>
    <w:rsid w:val="000C4317"/>
    <w:pPr>
      <w:tabs>
        <w:tab w:val="center" w:pos="4677"/>
        <w:tab w:val="right" w:pos="9355"/>
      </w:tabs>
      <w:spacing w:before="0" w:after="0"/>
    </w:pPr>
  </w:style>
  <w:style w:type="character" w:customStyle="1" w:styleId="af3">
    <w:name w:val="Верхний колонтитул Знак"/>
    <w:basedOn w:val="a0"/>
    <w:link w:val="af2"/>
    <w:uiPriority w:val="99"/>
    <w:rsid w:val="000C43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1"/>
    <w:rsid w:val="002556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55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8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ipkro.kostroma.ru/koiro/default.aspx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AWJJH2MPE6E2-1257930322-729</_dlc_DocId>
    <_dlc_DocIdUrl xmlns="4a252ca3-5a62-4c1c-90a6-29f4710e47f8">
      <Url>http://xn--44-6kcadhwnl3cfdx.xn--p1ai/npo/kbs/_layouts/15/DocIdRedir.aspx?ID=AWJJH2MPE6E2-1257930322-729</Url>
      <Description>AWJJH2MPE6E2-1257930322-729</Description>
    </_dlc_DocIdUrl>
  </documentManagement>
</p:properties>
</file>

<file path=customXml/itemProps1.xml><?xml version="1.0" encoding="utf-8"?>
<ds:datastoreItem xmlns:ds="http://schemas.openxmlformats.org/officeDocument/2006/customXml" ds:itemID="{23EF9A7A-984F-48A2-A958-569F1B98E4E7}"/>
</file>

<file path=customXml/itemProps2.xml><?xml version="1.0" encoding="utf-8"?>
<ds:datastoreItem xmlns:ds="http://schemas.openxmlformats.org/officeDocument/2006/customXml" ds:itemID="{94441043-331B-4FC0-BED6-FBDF6F05DD6A}"/>
</file>

<file path=customXml/itemProps3.xml><?xml version="1.0" encoding="utf-8"?>
<ds:datastoreItem xmlns:ds="http://schemas.openxmlformats.org/officeDocument/2006/customXml" ds:itemID="{42D941B7-3D30-4CD9-AD59-CB8F6BE8CF8C}"/>
</file>

<file path=customXml/itemProps4.xml><?xml version="1.0" encoding="utf-8"?>
<ds:datastoreItem xmlns:ds="http://schemas.openxmlformats.org/officeDocument/2006/customXml" ds:itemID="{1641AECC-53B2-4F06-97F3-95BEF577BA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2519</Words>
  <Characters>14360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2019-02-08T12:01:00Z</cp:lastPrinted>
  <dcterms:created xsi:type="dcterms:W3CDTF">2019-04-05T13:36:00Z</dcterms:created>
  <dcterms:modified xsi:type="dcterms:W3CDTF">2019-04-05T13:36:00Z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11f3aeeb-9d66-4b17-b1e9-115300106f7e</vt:lpwstr>
  </property>
</Properties>
</file>