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A72464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64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A72464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64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A7246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72464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ПРОГРАММаУЧЕБНОЙ ДИСЦИПЛИНЫ</w:t>
      </w:r>
    </w:p>
    <w:p w:rsidR="00194FF7" w:rsidRDefault="00194FF7" w:rsidP="00194FF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64">
        <w:rPr>
          <w:rFonts w:ascii="Times New Roman" w:eastAsia="Times New Roman" w:hAnsi="Times New Roman" w:cs="Times New Roman"/>
          <w:b/>
          <w:sz w:val="28"/>
          <w:szCs w:val="28"/>
        </w:rPr>
        <w:t>ОП. 03</w:t>
      </w:r>
      <w:r w:rsidR="00A724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2464">
        <w:rPr>
          <w:rFonts w:ascii="Times New Roman" w:eastAsia="Times New Roman" w:hAnsi="Times New Roman" w:cs="Times New Roman"/>
          <w:b/>
          <w:sz w:val="28"/>
          <w:szCs w:val="28"/>
        </w:rPr>
        <w:t>ОСНОВЫ МАТЕРИАЛОВЕДЕНИЯ</w:t>
      </w:r>
    </w:p>
    <w:p w:rsidR="00465E7B" w:rsidRPr="00465E7B" w:rsidRDefault="00465E7B" w:rsidP="00194FF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E7B">
        <w:rPr>
          <w:rFonts w:ascii="Times New Roman" w:eastAsia="Times New Roman" w:hAnsi="Times New Roman" w:cs="Times New Roman"/>
          <w:sz w:val="28"/>
          <w:szCs w:val="28"/>
        </w:rPr>
        <w:t>(социально-экономический профиль)</w:t>
      </w:r>
    </w:p>
    <w:p w:rsidR="00194FF7" w:rsidRPr="00A72464" w:rsidRDefault="00194FF7" w:rsidP="00194F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94FF7" w:rsidRPr="00A72464" w:rsidRDefault="00194FF7" w:rsidP="00194F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A72464" w:rsidRDefault="00465E7B" w:rsidP="0019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29.01.07 </w:t>
      </w:r>
      <w:r w:rsidR="00194FF7" w:rsidRPr="00A72464">
        <w:rPr>
          <w:rFonts w:ascii="Times New Roman" w:eastAsia="Times New Roman" w:hAnsi="Times New Roman" w:cs="Times New Roman"/>
          <w:sz w:val="28"/>
          <w:szCs w:val="28"/>
        </w:rPr>
        <w:t xml:space="preserve"> Портной</w:t>
      </w:r>
      <w:r w:rsidR="00194FF7" w:rsidRPr="00A7246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A72464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A72464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A72464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A72464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A72464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A72464" w:rsidP="0046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44E57" w:rsidRPr="00A72464">
        <w:rPr>
          <w:rFonts w:ascii="Times New Roman" w:eastAsia="Times New Roman" w:hAnsi="Times New Roman" w:cs="Times New Roman"/>
          <w:bCs/>
          <w:sz w:val="28"/>
          <w:szCs w:val="28"/>
        </w:rPr>
        <w:t>острома 201</w:t>
      </w:r>
      <w:r w:rsidR="006D5830" w:rsidRPr="00A7246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44E57" w:rsidRPr="00A72464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819"/>
        <w:gridCol w:w="4751"/>
      </w:tblGrid>
      <w:tr w:rsidR="006D5830" w:rsidRPr="00BE5C23" w:rsidTr="00027B32">
        <w:trPr>
          <w:trHeight w:val="2541"/>
        </w:trPr>
        <w:tc>
          <w:tcPr>
            <w:tcW w:w="4927" w:type="dxa"/>
            <w:shd w:val="clear" w:color="auto" w:fill="auto"/>
          </w:tcPr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      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 Т.В.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УПР 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Е.В.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30" w:rsidRPr="00BE5C23" w:rsidRDefault="00A72464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194FF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5A360D">
        <w:rPr>
          <w:rFonts w:ascii="Times New Roman" w:eastAsia="Times New Roman" w:hAnsi="Times New Roman" w:cs="Times New Roman"/>
          <w:sz w:val="24"/>
          <w:szCs w:val="24"/>
        </w:rPr>
        <w:t xml:space="preserve">ОП. 03  </w:t>
      </w:r>
      <w:r>
        <w:rPr>
          <w:rFonts w:ascii="Times New Roman" w:eastAsia="Times New Roman" w:hAnsi="Times New Roman" w:cs="Times New Roman"/>
          <w:sz w:val="24"/>
          <w:szCs w:val="24"/>
        </w:rPr>
        <w:t>ОСНОВЫ МАТЕРИАЛОВЕДЕНИЯ</w:t>
      </w:r>
      <w:r w:rsidR="00A7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="00530263">
        <w:rPr>
          <w:rFonts w:ascii="Times New Roman" w:eastAsia="Times New Roman" w:hAnsi="Times New Roman" w:cs="Times New Roman"/>
          <w:sz w:val="24"/>
          <w:szCs w:val="24"/>
        </w:rPr>
        <w:t>29.01.07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Портной. </w:t>
      </w:r>
      <w:r w:rsidRPr="00E66A36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20.08.2013 N 29655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6D5830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Фирсова М.П.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6D5830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3B6A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464" w:rsidRDefault="00A7246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464" w:rsidRDefault="00A7246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464" w:rsidRDefault="00A7246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464" w:rsidRDefault="00A7246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2464" w:rsidRDefault="00A7246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4FF7" w:rsidRPr="004902E2" w:rsidRDefault="00194FF7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A3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A3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A369B" w:rsidRDefault="00AA369B" w:rsidP="00AA3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AA369B" w:rsidRPr="00F55C3A" w:rsidRDefault="00AA369B" w:rsidP="00AA3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Pr="00730F4B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724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ОСНОВЫ МАТЕРИАЛОВЕДЕНИЯ.</w:t>
      </w:r>
    </w:p>
    <w:p w:rsidR="00AA369B" w:rsidRDefault="00AA369B" w:rsidP="00AA36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AA369B" w:rsidRPr="00090031" w:rsidRDefault="00AA369B" w:rsidP="00AA369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ОП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="00A7246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Основы материаловедения</w:t>
      </w:r>
      <w:r w:rsidR="00A7246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>изучается  в рамках   Профессионального цикла,   Общепрофессиональные дисциплины учебного цикла ППССЗ  в соответствии с ФГОС</w:t>
      </w:r>
      <w:r w:rsidR="00A7246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730F4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профессии </w:t>
      </w:r>
      <w:r w:rsidRPr="00275CAA">
        <w:rPr>
          <w:rFonts w:ascii="Times New Roman" w:eastAsia="Times New Roman" w:hAnsi="Times New Roman" w:cs="Times New Roman"/>
          <w:sz w:val="24"/>
          <w:szCs w:val="24"/>
        </w:rPr>
        <w:t>262019.03 Портной</w:t>
      </w:r>
      <w:r w:rsidRPr="00730F4B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AA369B" w:rsidRDefault="00AA369B" w:rsidP="00AA3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A369B" w:rsidRDefault="00AA369B" w:rsidP="00AA3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AA369B" w:rsidRPr="00F55C3A" w:rsidRDefault="00AA369B" w:rsidP="00AA3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3607"/>
        <w:gridCol w:w="3972"/>
      </w:tblGrid>
      <w:tr w:rsidR="00AA369B" w:rsidRPr="00132272" w:rsidTr="00AA369B">
        <w:trPr>
          <w:trHeight w:val="226"/>
        </w:trPr>
        <w:tc>
          <w:tcPr>
            <w:tcW w:w="951" w:type="pct"/>
          </w:tcPr>
          <w:p w:rsidR="00AA369B" w:rsidRPr="00132272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1927" w:type="pct"/>
          </w:tcPr>
          <w:p w:rsidR="00AA369B" w:rsidRPr="00132272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2122" w:type="pct"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AA369B" w:rsidRPr="00132272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AA369B" w:rsidRPr="00132272" w:rsidTr="00AA369B">
        <w:trPr>
          <w:trHeight w:val="7814"/>
        </w:trPr>
        <w:tc>
          <w:tcPr>
            <w:tcW w:w="951" w:type="pct"/>
          </w:tcPr>
          <w:p w:rsidR="00AA369B" w:rsidRPr="00F70349" w:rsidRDefault="00AA369B" w:rsidP="00AA369B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AA369B" w:rsidRPr="00F70349" w:rsidRDefault="00AA369B" w:rsidP="00AA369B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ПК 1.1 - 1.7</w:t>
            </w:r>
          </w:p>
          <w:p w:rsidR="00AA369B" w:rsidRPr="00F70349" w:rsidRDefault="00AA369B" w:rsidP="00AA369B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ПК 2.1 - 2.3</w:t>
            </w:r>
          </w:p>
          <w:p w:rsidR="00AA369B" w:rsidRPr="00F70349" w:rsidRDefault="00AA369B" w:rsidP="00AA369B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1927" w:type="pct"/>
          </w:tcPr>
          <w:p w:rsidR="00AA369B" w:rsidRPr="00FD104B" w:rsidRDefault="00AA369B" w:rsidP="00AA369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  <w:p w:rsidR="00AA369B" w:rsidRPr="00F70349" w:rsidRDefault="00AA369B" w:rsidP="00AA369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при выполнении работ.</w:t>
            </w:r>
          </w:p>
          <w:p w:rsidR="00AA369B" w:rsidRPr="00F70349" w:rsidRDefault="00AA369B" w:rsidP="00AA36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pct"/>
          </w:tcPr>
          <w:p w:rsidR="00AA369B" w:rsidRPr="00F70349" w:rsidRDefault="00AA369B" w:rsidP="00AA369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общая классификацию материалов, характерные свойства и области их применения;</w:t>
            </w:r>
          </w:p>
          <w:p w:rsidR="00AA369B" w:rsidRPr="00F70349" w:rsidRDefault="00AA369B" w:rsidP="00AA369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строении материалов;</w:t>
            </w:r>
          </w:p>
          <w:p w:rsidR="00AA369B" w:rsidRPr="00FD104B" w:rsidRDefault="00AA369B" w:rsidP="00AA369B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</w:rPr>
            </w:pPr>
            <w:r w:rsidRPr="00F70349">
              <w:rPr>
                <w:rFonts w:ascii="Times New Roman" w:hAnsi="Times New Roman" w:cs="Times New Roman"/>
                <w:sz w:val="24"/>
                <w:szCs w:val="24"/>
              </w:rPr>
              <w:t>общие сведения, назначение, виды и свойства различных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369B" w:rsidRPr="00F55C3A" w:rsidRDefault="00AA369B" w:rsidP="00AA36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AA369B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AA369B" w:rsidRPr="004902E2" w:rsidRDefault="00AA369B" w:rsidP="00AA369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AA369B" w:rsidRDefault="00AA369B" w:rsidP="00AA369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AA369B" w:rsidRPr="00B44E57" w:rsidTr="00AA369B">
        <w:trPr>
          <w:trHeight w:val="340"/>
        </w:trPr>
        <w:tc>
          <w:tcPr>
            <w:tcW w:w="4114" w:type="pct"/>
            <w:vAlign w:val="center"/>
          </w:tcPr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AA369B" w:rsidRPr="00B44E57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vAlign w:val="center"/>
          </w:tcPr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AA369B" w:rsidRPr="007603C1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98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vAlign w:val="center"/>
          </w:tcPr>
          <w:p w:rsidR="00AA369B" w:rsidRPr="004A3CAD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AA369B" w:rsidRPr="007603C1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vAlign w:val="center"/>
          </w:tcPr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AA369B" w:rsidRPr="00727EB1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vAlign w:val="center"/>
          </w:tcPr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лабораторнo-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практические</w:t>
            </w: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работы </w:t>
            </w:r>
          </w:p>
        </w:tc>
        <w:tc>
          <w:tcPr>
            <w:tcW w:w="886" w:type="pct"/>
            <w:vAlign w:val="center"/>
          </w:tcPr>
          <w:p w:rsidR="00AA369B" w:rsidRPr="00727EB1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AA369B" w:rsidRPr="00FA5218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A369B" w:rsidRPr="009509FD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AA369B" w:rsidRPr="00B44E57" w:rsidTr="00AA369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A369B" w:rsidRPr="00B44E5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уточная аттестация в     форме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A369B" w:rsidRPr="00B44E57" w:rsidRDefault="00AA369B" w:rsidP="00AA369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Э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pPr w:leftFromText="180" w:rightFromText="180" w:tblpX="142" w:tblpY="-1698"/>
        <w:tblW w:w="14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"/>
        <w:gridCol w:w="9072"/>
        <w:gridCol w:w="709"/>
        <w:gridCol w:w="1325"/>
      </w:tblGrid>
      <w:tr w:rsidR="00AA369B" w:rsidTr="00AA369B">
        <w:trPr>
          <w:trHeight w:val="448"/>
        </w:trPr>
        <w:tc>
          <w:tcPr>
            <w:tcW w:w="14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69B" w:rsidRDefault="00AA369B" w:rsidP="00AA36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 ОСНОВЫ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МАТЕРИАЛОВЕДЕНИЯ</w:t>
            </w:r>
          </w:p>
          <w:p w:rsidR="00AA369B" w:rsidRDefault="00AA369B" w:rsidP="00AA36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A369B" w:rsidRDefault="00AA369B" w:rsidP="00AA369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69B" w:rsidTr="00AA369B">
        <w:trPr>
          <w:trHeight w:val="4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Pr="00B546C4" w:rsidRDefault="00AA369B" w:rsidP="00AA369B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A369B" w:rsidTr="00AA369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Pr="00B546C4" w:rsidRDefault="00AA369B" w:rsidP="00AA369B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A369B" w:rsidTr="00AA369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Сырьевые материалы.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C1D56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69B" w:rsidTr="00AA369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Вводная часть.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C1D56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Pr="0097735F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C1D56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C1D56" w:rsidRDefault="00AA369B" w:rsidP="00AA369B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задачи предмета, связь его с другими дисциплинами.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Одежда: требования, предъявляемые к ней. Классификация текстильных материалов по назначению.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Pr="00B546C4" w:rsidRDefault="00AA369B" w:rsidP="00AA369B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C1D56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E010C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отчета</w:t>
            </w: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тему «История возникновения одежды»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Натуральные волокна.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Pr="0097735F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свойства и классификация текстильных волокон. Натуральные волокна растительного происхождения: хлопок и 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Натуральные волокна животного происхождения: шерсть и шелк. Асбест: свойства и особенности применение в производстве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2C0091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Лабораторно – практическая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05587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Распознавания натуральных волокон по внешнему виду, строению и свойствам. Органолептический метод.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00918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Химические волокна.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Pr="0097735F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Искусственные волокна: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Синтетические волокна: строение, химический состав, свойства. Минеральные волокна: свойства и особенности применение в производстве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Технология производства конструкционных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Прядение.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понятия о пряже, процессах прядения волокон. Классификация пряжи и нитей. Свойства пряжи и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прядения.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Ткачество.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C53DD8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понятия о текстильных нитях, их характеристиках и свойствах.  Процесс ткачества. Характеристика процесса образования ткани на ткацких станках.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ткачества.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текстильных полотен, комплексных и пленочных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технологии производства трикотажных и нетканых полотен.  Производство комплексных материалов.  Основы производства пленочных материалов и материалов с пленочным покрытием.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Отделка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62C29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Pr="005A586A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основных процессов отделки. Крашение и нанесение рисунка. Назначение специальных отделок.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8377EE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377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 образцов по виду отделки с учетом волокнистого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B2A6A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отделки.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5A5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A369B" w:rsidRPr="005A586A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и свойства конструкционных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75B26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74DA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Состав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6C2253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тканей по волокнистому составу. Методы определения волокнистого состава.  Отличительные признаки материалов различного волокнистого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0B07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лицевой и изнаночной стороны, долевой и уточной нити образцов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0B07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07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6C2253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характеристика строения тканей. Ткацкие переплетения и их классификация. Особенности графического изображения. Простые и мелкоузорчатые 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Сложные и крупноузорчатые переплетения. Трикотажные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0B07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0B07C4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07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Определение </w:t>
            </w:r>
            <w:r w:rsidRPr="000B07C4">
              <w:rPr>
                <w:rFonts w:ascii="Times New Roman" w:hAnsi="Times New Roman" w:cs="Times New Roman"/>
                <w:sz w:val="20"/>
                <w:szCs w:val="20"/>
              </w:rPr>
              <w:t>вида переплетения в образцах материалов</w:t>
            </w:r>
            <w:r w:rsidRPr="000B07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32418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3.3.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Свойства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6C2253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свойств текстильных материалов. Геометрические и механические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B546C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Физические, механические и оптические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A3FC0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отчета по рациональному использованию ширины ткани.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3.4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Качество 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конструкционных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C53DD8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C53DD8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D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качеству текстильных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C53DD8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конструкционных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тканей.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6E6AFC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6E6AFC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характеристика ассортимента тканей.  Ассортимент и маркировка льняных и  хлопчатобумажных 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и маркировка шерстяных и  шелковых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75DD0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D67C09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образцов текстильных материалов, определение их принадлежности к ассортименту.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75DD0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текстильных полотен, комплексных и пленочных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B25F6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FB25F6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трикотажных и нетканых полотен.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комплексных материалов.  Ассортимент пленочных материалов и материалов с пленочным покрытием.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прикладных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2020B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Прикладные материалы и требования, предъявляемые к их выбору.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2020B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Ассортимент подкладочных и прокладочных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E2E0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Нитки швейные,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их 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классификация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 маркировка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. Свойства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 п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оказатели качества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швейных 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ниток.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Клеевые материалы. Требования к качеству клеевых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Одежная фурнитура: классификация и назначения. Ассортимент фурнитуры. Требования, предъявляемые к качеству.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Отделочные материалы: ассортимент и свойства. Требования, предъявляемые к в зависимости от назначения.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7735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Обоснование выбора прикладных материалов в зависимости от назначения изделия.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4A195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Оформление презентации или сообщения «Отделочные материалы в деталях интерьера бытовых помещений».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утепляющих и кожевенных материалов.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B301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374C5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B301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374C5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A50BDC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E2E0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93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Ассортимент натуральных кож, показатели качества кожи.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Искусственная кожа. </w:t>
            </w:r>
            <w:r w:rsidRPr="00893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Технологические и механические свойства кож.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E2E0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Виды утепляющих материалов. Натуральный мех, его строение. Характеристика пушно—меховых полуфабрикатов.  Каракулево-мерлушечный полуфабрикат и шубная овчина. Показатели качества меха.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E2E0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Мех искусственный: показатели качества, достоинства и недостатки.  Новые виды утеплителей.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374C5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Оформление презентации или сообщения «Натуральный мех».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Уход за швейными материалами и изделиями.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B301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374C5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ОК 1 - 7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1.1 - 1.7</w:t>
            </w:r>
          </w:p>
          <w:p w:rsidR="00AA369B" w:rsidRPr="009B7085" w:rsidRDefault="00AA369B" w:rsidP="00AA369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2.1 - 2.3</w:t>
            </w:r>
          </w:p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B7085">
              <w:rPr>
                <w:rFonts w:ascii="Times New Roman" w:eastAsia="Times New Roman" w:hAnsi="Times New Roman" w:cs="Times New Roman"/>
                <w:sz w:val="20"/>
                <w:szCs w:val="20"/>
              </w:rPr>
              <w:t>ПК 3.1 - 3.4</w:t>
            </w: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B301F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374C5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A50BDC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1E2E0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Способы чистки материалов и полуфабрикатов, виды пятновыводителей. Маркировка текстильных изделий условными символами. Требования по технике безопасности при хранении и использовании различных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F1807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18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2020B7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Расшифровка условных символов на маркировках швейных изделий.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F1807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9F1807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18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B" w:rsidRDefault="00AA369B" w:rsidP="00AA36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0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Pr="000A39B1" w:rsidRDefault="00AA369B" w:rsidP="00AA369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0A39B1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0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3F2899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9B" w:rsidRDefault="00AA369B" w:rsidP="00AA36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A369B" w:rsidTr="00AA369B">
        <w:trPr>
          <w:cantSplit/>
          <w:trHeight w:val="20"/>
        </w:trPr>
        <w:tc>
          <w:tcPr>
            <w:tcW w:w="1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9B" w:rsidRDefault="00AA369B" w:rsidP="00AA369B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9B" w:rsidRPr="007E3824" w:rsidRDefault="00AA369B" w:rsidP="00AA3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9B" w:rsidRDefault="00AA369B" w:rsidP="00AA36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AA369B" w:rsidRDefault="00AA369B" w:rsidP="00AA369B">
      <w:pPr>
        <w:spacing w:after="160" w:line="259" w:lineRule="auto"/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6A6A" w:rsidRDefault="003B6A6A" w:rsidP="003B6A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3B6A6A" w:rsidRPr="00132272" w:rsidRDefault="003B6A6A" w:rsidP="003B6A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3B6A6A" w:rsidRDefault="003B6A6A" w:rsidP="003B6A6A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3B6A6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3B6A6A" w:rsidRPr="00C252F7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C25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Кабинет материаловедения;</w:t>
      </w:r>
    </w:p>
    <w:p w:rsidR="003B6A6A" w:rsidRPr="00C252F7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C25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Лаборатория испытания материалов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3B6A6A" w:rsidRPr="00F55C3A" w:rsidRDefault="003B6A6A" w:rsidP="003B6A6A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3B6A6A" w:rsidRPr="0075726D" w:rsidRDefault="003B6A6A" w:rsidP="003B6A6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B6A6A" w:rsidRDefault="003B6A6A" w:rsidP="003B6A6A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3B6A6A" w:rsidRPr="0075726D" w:rsidRDefault="003B6A6A" w:rsidP="003B6A6A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Савостицкий, Николай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Материаловедение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швейного производства: учебник для использования в учебном процессе образовательных учреждений, реализующих программы среднего профессионального образования по специальности "Конструирование, моделирование и технология швейных изделий" / Н.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Савостицкий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Э. К. Амирова. - 8-е изд., стер. – М.: Академия, 2014. – 270 с.</w:t>
      </w:r>
    </w:p>
    <w:p w:rsidR="003B6A6A" w:rsidRPr="00E1211A" w:rsidRDefault="003B6A6A" w:rsidP="003B6A6A">
      <w:pPr>
        <w:spacing w:after="0"/>
        <w:contextualSpacing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111E1" w:rsidRDefault="008111E1" w:rsidP="003B6A6A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Гурович, Клара Аркадьевна.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Основы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материаловедения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швейного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производства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: учебник/ К.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Гурович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. - 2-е изд., стер. – М.: Академия, 2014. – 206 с.</w:t>
      </w:r>
    </w:p>
    <w:p w:rsidR="008111E1" w:rsidRPr="008111E1" w:rsidRDefault="008111E1" w:rsidP="008111E1">
      <w:pPr>
        <w:pStyle w:val="a6"/>
        <w:rPr>
          <w:rFonts w:ascii="Times New Roman" w:hAnsi="Times New Roman"/>
          <w:bCs/>
          <w:color w:val="222222"/>
          <w:shd w:val="clear" w:color="auto" w:fill="FFFFFF"/>
          <w:lang w:val="ru-RU"/>
        </w:rPr>
      </w:pPr>
    </w:p>
    <w:p w:rsidR="003B6A6A" w:rsidRPr="008111E1" w:rsidRDefault="003B6A6A" w:rsidP="008111E1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8111E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Баженов, Владимир Иванович. Материалы для швейных изделий: учебник/ В.И. Баженов. </w:t>
      </w:r>
      <w:r w:rsidRPr="008111E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– М.: Академия, 2015. – 180 с.</w:t>
      </w:r>
    </w:p>
    <w:p w:rsidR="003B6A6A" w:rsidRPr="00711EB4" w:rsidRDefault="003B6A6A" w:rsidP="003B6A6A">
      <w:pPr>
        <w:spacing w:after="0"/>
        <w:contextualSpacing/>
        <w:jc w:val="both"/>
        <w:rPr>
          <w:rFonts w:cs="Times New Roman"/>
          <w:bCs/>
          <w:color w:val="222222"/>
          <w:sz w:val="24"/>
          <w:szCs w:val="24"/>
          <w:shd w:val="clear" w:color="auto" w:fill="FFFFFF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Бузов, Борис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Материалы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для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одежды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. Ткани: учебное пособие/ Б.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Бузов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Г. П. Румянцева. – М.: Форум: Инфра-М, 2019. - 223 с.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</w:p>
    <w:p w:rsidR="003B6A6A" w:rsidRDefault="003B6A6A" w:rsidP="003B6A6A">
      <w:pPr>
        <w:spacing w:after="0"/>
        <w:contextualSpacing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Бузов, Борис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Швейные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нитки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и клеевые материалы для одежды: учебное пособие/ Б.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Бузов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Н. А. Смирнова. – М.: Форум, 2013. - 191 с.</w:t>
      </w:r>
    </w:p>
    <w:p w:rsidR="003B6A6A" w:rsidRDefault="003B6A6A" w:rsidP="003B6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6A531B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2" w:history="1">
        <w:r w:rsidR="003B6A6A" w:rsidRPr="00AA797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http://dspace.kgsu.ru/xmlui/bitstream/handle/123456789/3955/Родина-ЕВ_2011_УП.pdf</w:t>
        </w:r>
      </w:hyperlink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6A531B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3" w:history="1">
        <w:r w:rsidR="003B6A6A" w:rsidRPr="00AA797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http://rosmetod.ru/upload/2015/12/13/06-47-32-baeva.pdf</w:t>
        </w:r>
      </w:hyperlink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B6A6A" w:rsidRPr="00BD3065" w:rsidRDefault="003B6A6A" w:rsidP="003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3B6A6A" w:rsidRPr="00F55C3A" w:rsidRDefault="003B6A6A" w:rsidP="003B6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18"/>
        <w:gridCol w:w="3104"/>
      </w:tblGrid>
      <w:tr w:rsidR="00C348ED" w:rsidTr="00C348ED">
        <w:trPr>
          <w:trHeight w:val="2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Результаты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Критерии оценки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Методы оценки</w:t>
            </w:r>
          </w:p>
        </w:tc>
      </w:tr>
      <w:tr w:rsidR="00C348ED" w:rsidTr="00C348ED">
        <w:trPr>
          <w:trHeight w:val="1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Default="00C3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C348ED" w:rsidTr="00C348ED">
        <w:trPr>
          <w:trHeight w:val="4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способность подбирать материалы по </w:t>
            </w:r>
            <w:r>
              <w:rPr>
                <w:rFonts w:ascii="Times New Roman" w:hAnsi="Times New Roman"/>
                <w:lang w:val="ru-RU"/>
              </w:rPr>
              <w:t>назначению и условиям эксплуатации для выполнения работ;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C348ED" w:rsidRDefault="00C348ED" w:rsidP="00C348ED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C348ED" w:rsidRDefault="00C348ED" w:rsidP="00C348ED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защита творческих проектов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C348ED" w:rsidTr="00C348ED">
        <w:trPr>
          <w:trHeight w:val="4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материалы при выполнении работ.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способность </w:t>
            </w:r>
            <w:r>
              <w:rPr>
                <w:rFonts w:ascii="Times New Roman" w:hAnsi="Times New Roman"/>
                <w:lang w:val="ru-RU"/>
              </w:rPr>
              <w:t>применять материалы при выполнении работ.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C348ED" w:rsidRDefault="00C348ED" w:rsidP="00C348ED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C348ED" w:rsidRDefault="00C348ED" w:rsidP="00C348ED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lang w:val="ru-RU"/>
              </w:rPr>
              <w:t>фронтальная беседа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C348ED" w:rsidTr="00C348ED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D" w:rsidRDefault="00C3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ED" w:rsidRDefault="00C348E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348ED" w:rsidTr="00C348ED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классификацию материалов, характерные свойства и области их применения;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</w:t>
            </w:r>
            <w:r>
              <w:rPr>
                <w:rFonts w:ascii="Times New Roman" w:hAnsi="Times New Roman"/>
                <w:lang w:val="ru-RU"/>
              </w:rPr>
              <w:t>классифицировать материалы, знать их характерные свойства и область применения в производстве;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фронтальная беседа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C348ED" w:rsidTr="00C348ED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строении материалов;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определять </w:t>
            </w:r>
            <w:r>
              <w:rPr>
                <w:rFonts w:ascii="Times New Roman" w:hAnsi="Times New Roman"/>
                <w:lang w:val="ru-RU"/>
              </w:rPr>
              <w:t>строения, различных материалов;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работы);.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фронтальная беседа;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индивидуальное собеседование.</w:t>
            </w:r>
          </w:p>
        </w:tc>
      </w:tr>
      <w:tr w:rsidR="00C348ED" w:rsidTr="00C348ED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сведения, назначение, виды и свойства различных текстильных материалов.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способность определять назначение текстильных материалов, из вы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иды и свойства.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фронтальная беседа;</w:t>
            </w:r>
          </w:p>
          <w:p w:rsidR="00C348ED" w:rsidRDefault="00C348ED" w:rsidP="00C348ED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работы).</w:t>
            </w:r>
          </w:p>
        </w:tc>
      </w:tr>
    </w:tbl>
    <w:p w:rsidR="00561083" w:rsidRDefault="00561083" w:rsidP="003B6A6A">
      <w:pPr>
        <w:spacing w:after="0" w:line="240" w:lineRule="auto"/>
        <w:jc w:val="both"/>
      </w:pPr>
    </w:p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2F" w:rsidRDefault="00082A2F" w:rsidP="00F55C3A">
      <w:pPr>
        <w:spacing w:after="0" w:line="240" w:lineRule="auto"/>
      </w:pPr>
      <w:r>
        <w:separator/>
      </w:r>
    </w:p>
  </w:endnote>
  <w:endnote w:type="continuationSeparator" w:id="1">
    <w:p w:rsidR="00082A2F" w:rsidRDefault="00082A2F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9B" w:rsidRDefault="006A531B">
    <w:pPr>
      <w:pStyle w:val="af"/>
      <w:jc w:val="right"/>
    </w:pPr>
    <w:r>
      <w:rPr>
        <w:noProof/>
      </w:rPr>
      <w:fldChar w:fldCharType="begin"/>
    </w:r>
    <w:r w:rsidR="00AA369B">
      <w:rPr>
        <w:noProof/>
      </w:rPr>
      <w:instrText>PAGE   \* MERGEFORMAT</w:instrText>
    </w:r>
    <w:r>
      <w:rPr>
        <w:noProof/>
      </w:rPr>
      <w:fldChar w:fldCharType="separate"/>
    </w:r>
    <w:r w:rsidR="00530263">
      <w:rPr>
        <w:noProof/>
      </w:rPr>
      <w:t>2</w:t>
    </w:r>
    <w:r>
      <w:rPr>
        <w:noProof/>
      </w:rPr>
      <w:fldChar w:fldCharType="end"/>
    </w:r>
  </w:p>
  <w:p w:rsidR="00AA369B" w:rsidRDefault="00AA369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9B" w:rsidRDefault="00AA369B">
    <w:pPr>
      <w:pStyle w:val="af"/>
      <w:jc w:val="right"/>
    </w:pPr>
  </w:p>
  <w:p w:rsidR="00AA369B" w:rsidRDefault="00AA369B" w:rsidP="00B44E57">
    <w:pPr>
      <w:pStyle w:val="af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9B" w:rsidRDefault="006A531B">
    <w:pPr>
      <w:pStyle w:val="af"/>
      <w:jc w:val="right"/>
    </w:pPr>
    <w:r>
      <w:rPr>
        <w:noProof/>
      </w:rPr>
      <w:fldChar w:fldCharType="begin"/>
    </w:r>
    <w:r w:rsidR="00AA369B">
      <w:rPr>
        <w:noProof/>
      </w:rPr>
      <w:instrText>PAGE   \* MERGEFORMAT</w:instrText>
    </w:r>
    <w:r>
      <w:rPr>
        <w:noProof/>
      </w:rPr>
      <w:fldChar w:fldCharType="separate"/>
    </w:r>
    <w:r w:rsidR="00530263">
      <w:rPr>
        <w:noProof/>
      </w:rPr>
      <w:t>11</w:t>
    </w:r>
    <w:r>
      <w:rPr>
        <w:noProof/>
      </w:rPr>
      <w:fldChar w:fldCharType="end"/>
    </w:r>
  </w:p>
  <w:p w:rsidR="00AA369B" w:rsidRDefault="00AA369B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9B" w:rsidRDefault="00AA369B">
    <w:pPr>
      <w:pStyle w:val="af"/>
      <w:jc w:val="right"/>
    </w:pPr>
  </w:p>
  <w:p w:rsidR="00AA369B" w:rsidRDefault="00AA369B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2F" w:rsidRDefault="00082A2F" w:rsidP="00F55C3A">
      <w:pPr>
        <w:spacing w:after="0" w:line="240" w:lineRule="auto"/>
      </w:pPr>
      <w:r>
        <w:separator/>
      </w:r>
    </w:p>
  </w:footnote>
  <w:footnote w:type="continuationSeparator" w:id="1">
    <w:p w:rsidR="00082A2F" w:rsidRDefault="00082A2F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27286057"/>
    <w:multiLevelType w:val="hybridMultilevel"/>
    <w:tmpl w:val="5D1C524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3720133E"/>
    <w:multiLevelType w:val="hybridMultilevel"/>
    <w:tmpl w:val="0562E87E"/>
    <w:lvl w:ilvl="0" w:tplc="86DADC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22FD9"/>
    <w:multiLevelType w:val="hybridMultilevel"/>
    <w:tmpl w:val="89BA3DC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820A5"/>
    <w:multiLevelType w:val="hybridMultilevel"/>
    <w:tmpl w:val="4112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B32"/>
    <w:rsid w:val="00044D19"/>
    <w:rsid w:val="00075C34"/>
    <w:rsid w:val="00082A2F"/>
    <w:rsid w:val="00090031"/>
    <w:rsid w:val="000C62CA"/>
    <w:rsid w:val="00103DAD"/>
    <w:rsid w:val="00132272"/>
    <w:rsid w:val="00146B54"/>
    <w:rsid w:val="00194FF7"/>
    <w:rsid w:val="001A0A57"/>
    <w:rsid w:val="001A5453"/>
    <w:rsid w:val="001F5316"/>
    <w:rsid w:val="00287F46"/>
    <w:rsid w:val="002B2211"/>
    <w:rsid w:val="002F4F6B"/>
    <w:rsid w:val="00340AFC"/>
    <w:rsid w:val="00382810"/>
    <w:rsid w:val="00393AE6"/>
    <w:rsid w:val="003A0625"/>
    <w:rsid w:val="003B6A6A"/>
    <w:rsid w:val="00465E7B"/>
    <w:rsid w:val="00471AF2"/>
    <w:rsid w:val="004902E2"/>
    <w:rsid w:val="004A3CAD"/>
    <w:rsid w:val="004A4254"/>
    <w:rsid w:val="004A6CA4"/>
    <w:rsid w:val="004B128F"/>
    <w:rsid w:val="004D2164"/>
    <w:rsid w:val="00505787"/>
    <w:rsid w:val="00511838"/>
    <w:rsid w:val="00530263"/>
    <w:rsid w:val="00545BB9"/>
    <w:rsid w:val="00550223"/>
    <w:rsid w:val="00561083"/>
    <w:rsid w:val="00595145"/>
    <w:rsid w:val="005A360D"/>
    <w:rsid w:val="005D7A59"/>
    <w:rsid w:val="00606870"/>
    <w:rsid w:val="00623294"/>
    <w:rsid w:val="006233F8"/>
    <w:rsid w:val="00626A21"/>
    <w:rsid w:val="0065429E"/>
    <w:rsid w:val="00685815"/>
    <w:rsid w:val="006A531B"/>
    <w:rsid w:val="006D0298"/>
    <w:rsid w:val="006D5830"/>
    <w:rsid w:val="006F0C73"/>
    <w:rsid w:val="00727EB1"/>
    <w:rsid w:val="0073465B"/>
    <w:rsid w:val="007352D7"/>
    <w:rsid w:val="0075726D"/>
    <w:rsid w:val="007603C1"/>
    <w:rsid w:val="00792CBC"/>
    <w:rsid w:val="008111E1"/>
    <w:rsid w:val="00817BA4"/>
    <w:rsid w:val="00870237"/>
    <w:rsid w:val="008A04F3"/>
    <w:rsid w:val="009061E8"/>
    <w:rsid w:val="00933236"/>
    <w:rsid w:val="009509FD"/>
    <w:rsid w:val="009D76A2"/>
    <w:rsid w:val="00A210F0"/>
    <w:rsid w:val="00A21672"/>
    <w:rsid w:val="00A23858"/>
    <w:rsid w:val="00A407D5"/>
    <w:rsid w:val="00A6550E"/>
    <w:rsid w:val="00A72464"/>
    <w:rsid w:val="00A81D8E"/>
    <w:rsid w:val="00A82565"/>
    <w:rsid w:val="00A95892"/>
    <w:rsid w:val="00AA369B"/>
    <w:rsid w:val="00AD47AF"/>
    <w:rsid w:val="00AD7610"/>
    <w:rsid w:val="00AF28D4"/>
    <w:rsid w:val="00B03C0D"/>
    <w:rsid w:val="00B26B0A"/>
    <w:rsid w:val="00B30382"/>
    <w:rsid w:val="00B44E57"/>
    <w:rsid w:val="00B74D0F"/>
    <w:rsid w:val="00B8728F"/>
    <w:rsid w:val="00BD3065"/>
    <w:rsid w:val="00BE03EA"/>
    <w:rsid w:val="00BF50E3"/>
    <w:rsid w:val="00C348ED"/>
    <w:rsid w:val="00C50435"/>
    <w:rsid w:val="00CA1869"/>
    <w:rsid w:val="00D22DD3"/>
    <w:rsid w:val="00D6558E"/>
    <w:rsid w:val="00D6629D"/>
    <w:rsid w:val="00DC0E68"/>
    <w:rsid w:val="00DE4BF9"/>
    <w:rsid w:val="00DE7C26"/>
    <w:rsid w:val="00E0457D"/>
    <w:rsid w:val="00E33D46"/>
    <w:rsid w:val="00E5603B"/>
    <w:rsid w:val="00E93785"/>
    <w:rsid w:val="00F55C3A"/>
    <w:rsid w:val="00FD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7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Название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a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b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b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item-maininfo">
    <w:name w:val="js-item-maininfo"/>
    <w:basedOn w:val="a0"/>
    <w:rsid w:val="003B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metod.ru/upload/2015/12/13/06-47-32-baeva.pdf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space.kgsu.ru/xmlui/bitstream/handle/123456789/3955/&#1056;&#1086;&#1076;&#1080;&#1085;&#1072;-&#1045;&#1042;_2011_&#1059;&#1055;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AWJJH2MPE6E2-1257930322-723</_dlc_DocId>
    <_dlc_DocIdUrl xmlns="4a252ca3-5a62-4c1c-90a6-29f4710e47f8">
      <Url>http://edu-sps.koiro.local/npo/kbs/_layouts/15/DocIdRedir.aspx?ID=AWJJH2MPE6E2-1257930322-723</Url>
      <Description>AWJJH2MPE6E2-1257930322-723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9FAE4-078D-46BF-B089-D1E71102439F}"/>
</file>

<file path=customXml/itemProps2.xml><?xml version="1.0" encoding="utf-8"?>
<ds:datastoreItem xmlns:ds="http://schemas.openxmlformats.org/officeDocument/2006/customXml" ds:itemID="{336D4DAF-14A3-4371-BBAB-8D988D6066A1}"/>
</file>

<file path=customXml/itemProps3.xml><?xml version="1.0" encoding="utf-8"?>
<ds:datastoreItem xmlns:ds="http://schemas.openxmlformats.org/officeDocument/2006/customXml" ds:itemID="{8CF70D89-D938-424F-951F-AC73DF975D37}"/>
</file>

<file path=customXml/itemProps4.xml><?xml version="1.0" encoding="utf-8"?>
<ds:datastoreItem xmlns:ds="http://schemas.openxmlformats.org/officeDocument/2006/customXml" ds:itemID="{29DE5162-0049-43E0-AC6D-FDB94B0CE1F1}"/>
</file>

<file path=customXml/itemProps5.xml><?xml version="1.0" encoding="utf-8"?>
<ds:datastoreItem xmlns:ds="http://schemas.openxmlformats.org/officeDocument/2006/customXml" ds:itemID="{69E4A509-94BE-4471-BBCD-C5164C93A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2019-04-17T09:00:00Z</cp:lastPrinted>
  <dcterms:created xsi:type="dcterms:W3CDTF">2019-04-17T09:20:00Z</dcterms:created>
  <dcterms:modified xsi:type="dcterms:W3CDTF">2019-04-17T09:20:00Z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d41d999c-3ac7-442d-8cd8-d69950125a94</vt:lpwstr>
  </property>
</Properties>
</file>