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7F" w:rsidRDefault="0023037F" w:rsidP="0023037F">
      <w:pPr>
        <w:jc w:val="center"/>
        <w:rPr>
          <w:b/>
        </w:rPr>
      </w:pPr>
      <w:r>
        <w:rPr>
          <w:b/>
        </w:rPr>
        <w:t>Департамент образования и науки Костромской области</w:t>
      </w:r>
    </w:p>
    <w:p w:rsidR="0023037F" w:rsidRDefault="0023037F" w:rsidP="0023037F">
      <w:pPr>
        <w:jc w:val="center"/>
        <w:rPr>
          <w:b/>
        </w:rPr>
      </w:pPr>
      <w:r>
        <w:rPr>
          <w:b/>
        </w:rPr>
        <w:t>ОГБПОУ «КОСТРОМСКОЙ КОЛЛЕДЖ БЫТОВОГО СЕРВИСА»</w:t>
      </w: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456795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C2F8C" w:rsidRPr="00456795" w:rsidRDefault="0023037F" w:rsidP="006C2F8C">
      <w:pPr>
        <w:jc w:val="center"/>
        <w:rPr>
          <w:b/>
          <w:sz w:val="28"/>
          <w:szCs w:val="28"/>
        </w:rPr>
      </w:pPr>
      <w:proofErr w:type="gramStart"/>
      <w:r w:rsidRPr="00456795">
        <w:rPr>
          <w:b/>
          <w:caps/>
          <w:sz w:val="28"/>
          <w:szCs w:val="28"/>
        </w:rPr>
        <w:t>РАБОЧАЯ</w:t>
      </w:r>
      <w:proofErr w:type="gramEnd"/>
      <w:r w:rsidRPr="00456795">
        <w:rPr>
          <w:b/>
          <w:caps/>
          <w:sz w:val="28"/>
          <w:szCs w:val="28"/>
        </w:rPr>
        <w:t xml:space="preserve">  ПРОГРАММа</w:t>
      </w:r>
      <w:r w:rsidR="006C2F8C" w:rsidRPr="00456795">
        <w:rPr>
          <w:b/>
          <w:sz w:val="28"/>
          <w:szCs w:val="28"/>
        </w:rPr>
        <w:t>ПРОФЕССИОНАЛЬНОГО МОДУЛЯ</w:t>
      </w:r>
    </w:p>
    <w:p w:rsidR="006C2F8C" w:rsidRPr="00456795" w:rsidRDefault="006C2F8C" w:rsidP="006C2F8C">
      <w:pPr>
        <w:spacing w:before="0" w:after="0"/>
        <w:jc w:val="center"/>
        <w:rPr>
          <w:b/>
          <w:sz w:val="28"/>
          <w:szCs w:val="28"/>
        </w:rPr>
      </w:pPr>
    </w:p>
    <w:p w:rsidR="007D6E7E" w:rsidRPr="00456795" w:rsidRDefault="00047F7A" w:rsidP="007D6E7E">
      <w:pPr>
        <w:spacing w:line="276" w:lineRule="auto"/>
        <w:jc w:val="center"/>
        <w:rPr>
          <w:color w:val="000000"/>
          <w:sz w:val="28"/>
          <w:szCs w:val="28"/>
        </w:rPr>
      </w:pPr>
      <w:r w:rsidRPr="00456795">
        <w:rPr>
          <w:b/>
          <w:sz w:val="28"/>
          <w:szCs w:val="28"/>
        </w:rPr>
        <w:t xml:space="preserve">ПМ.01 </w:t>
      </w:r>
      <w:r w:rsidR="00456795" w:rsidRPr="00456795">
        <w:rPr>
          <w:b/>
          <w:sz w:val="28"/>
          <w:szCs w:val="28"/>
        </w:rPr>
        <w:t>ВЫПОЛНЕНИЕ ШТУКАТУРНЫХ РАБОТ</w:t>
      </w:r>
    </w:p>
    <w:p w:rsidR="007D6E7E" w:rsidRPr="00456795" w:rsidRDefault="00456795" w:rsidP="007D6E7E">
      <w:pPr>
        <w:spacing w:before="0" w:after="0" w:line="276" w:lineRule="auto"/>
        <w:jc w:val="center"/>
        <w:rPr>
          <w:color w:val="000000"/>
          <w:sz w:val="28"/>
          <w:szCs w:val="28"/>
          <w:highlight w:val="yellow"/>
        </w:rPr>
      </w:pPr>
      <w:r w:rsidRPr="00456795">
        <w:rPr>
          <w:sz w:val="28"/>
          <w:szCs w:val="28"/>
        </w:rPr>
        <w:t>П</w:t>
      </w:r>
      <w:r w:rsidR="007D6E7E" w:rsidRPr="00456795">
        <w:rPr>
          <w:sz w:val="28"/>
          <w:szCs w:val="28"/>
        </w:rPr>
        <w:t>рофесси</w:t>
      </w:r>
      <w:r w:rsidRPr="00456795">
        <w:rPr>
          <w:sz w:val="28"/>
          <w:szCs w:val="28"/>
        </w:rPr>
        <w:t xml:space="preserve">я </w:t>
      </w:r>
      <w:r w:rsidR="007D6E7E" w:rsidRPr="00456795">
        <w:rPr>
          <w:bCs/>
          <w:color w:val="000000"/>
          <w:sz w:val="28"/>
          <w:szCs w:val="28"/>
        </w:rPr>
        <w:t>08.01.</w:t>
      </w:r>
      <w:r w:rsidR="00406923" w:rsidRPr="00456795">
        <w:rPr>
          <w:bCs/>
          <w:color w:val="000000"/>
          <w:sz w:val="28"/>
          <w:szCs w:val="28"/>
        </w:rPr>
        <w:t>08</w:t>
      </w:r>
      <w:r w:rsidRPr="00456795">
        <w:rPr>
          <w:bCs/>
          <w:color w:val="000000"/>
          <w:sz w:val="28"/>
          <w:szCs w:val="28"/>
        </w:rPr>
        <w:t xml:space="preserve"> </w:t>
      </w:r>
      <w:r w:rsidR="007D6E7E" w:rsidRPr="00456795">
        <w:rPr>
          <w:color w:val="000000"/>
          <w:sz w:val="28"/>
          <w:szCs w:val="28"/>
        </w:rPr>
        <w:t>Мастер отделочных строительных работ</w:t>
      </w:r>
    </w:p>
    <w:p w:rsidR="0069510B" w:rsidRPr="00456795" w:rsidRDefault="0069510B" w:rsidP="0069510B">
      <w:pPr>
        <w:spacing w:before="0" w:after="0"/>
        <w:ind w:left="3240"/>
        <w:jc w:val="both"/>
        <w:rPr>
          <w:sz w:val="28"/>
          <w:szCs w:val="28"/>
        </w:rPr>
      </w:pPr>
    </w:p>
    <w:p w:rsidR="0023037F" w:rsidRPr="00456795" w:rsidRDefault="00456795" w:rsidP="00695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center"/>
        <w:rPr>
          <w:b/>
          <w:bCs/>
          <w:sz w:val="28"/>
          <w:szCs w:val="28"/>
        </w:rPr>
      </w:pPr>
      <w:r w:rsidRPr="00456795">
        <w:rPr>
          <w:sz w:val="28"/>
          <w:szCs w:val="28"/>
        </w:rPr>
        <w:t xml:space="preserve"> </w:t>
      </w:r>
    </w:p>
    <w:p w:rsidR="0023037F" w:rsidRPr="00456795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23037F" w:rsidRPr="00456795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23037F" w:rsidRPr="00456795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146C1E" w:rsidRPr="00456795" w:rsidRDefault="00146C1E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146C1E" w:rsidRPr="00456795" w:rsidRDefault="00146C1E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146C1E" w:rsidRPr="00456795" w:rsidRDefault="00146C1E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23037F" w:rsidRPr="00456795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4D1CA4" w:rsidRPr="00456795" w:rsidRDefault="004D1CA4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23037F" w:rsidRPr="00456795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456795">
        <w:rPr>
          <w:bCs/>
          <w:sz w:val="28"/>
          <w:szCs w:val="28"/>
        </w:rPr>
        <w:t>Кострома 201</w:t>
      </w:r>
      <w:r w:rsidR="002E56BB" w:rsidRPr="00456795">
        <w:rPr>
          <w:bCs/>
          <w:sz w:val="28"/>
          <w:szCs w:val="28"/>
        </w:rPr>
        <w:t>8</w:t>
      </w:r>
      <w:r w:rsidRPr="00456795">
        <w:rPr>
          <w:bCs/>
          <w:sz w:val="28"/>
          <w:szCs w:val="28"/>
        </w:rPr>
        <w:t xml:space="preserve"> г</w:t>
      </w:r>
    </w:p>
    <w:p w:rsidR="00146C1E" w:rsidRPr="00456795" w:rsidRDefault="00146C1E">
      <w:pPr>
        <w:spacing w:before="0" w:after="160" w:line="259" w:lineRule="auto"/>
        <w:rPr>
          <w:b/>
          <w:i/>
          <w:sz w:val="28"/>
          <w:szCs w:val="28"/>
        </w:rPr>
      </w:pPr>
      <w:r w:rsidRPr="00456795">
        <w:rPr>
          <w:b/>
          <w:i/>
          <w:sz w:val="28"/>
          <w:szCs w:val="28"/>
        </w:rPr>
        <w:br w:type="page"/>
      </w:r>
    </w:p>
    <w:p w:rsidR="00A23FB9" w:rsidRDefault="00A23FB9" w:rsidP="007C18B1">
      <w:pPr>
        <w:pStyle w:val="ad"/>
      </w:pPr>
    </w:p>
    <w:tbl>
      <w:tblPr>
        <w:tblStyle w:val="ae"/>
        <w:tblW w:w="98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925"/>
      </w:tblGrid>
      <w:tr w:rsidR="00A23FB9" w:rsidRPr="00813722" w:rsidTr="00A23FB9">
        <w:trPr>
          <w:jc w:val="center"/>
        </w:trPr>
        <w:tc>
          <w:tcPr>
            <w:tcW w:w="4928" w:type="dxa"/>
          </w:tcPr>
          <w:p w:rsidR="00A23FB9" w:rsidRPr="00813722" w:rsidRDefault="00A23FB9" w:rsidP="0069510B">
            <w:pPr>
              <w:spacing w:before="0" w:after="0" w:line="276" w:lineRule="auto"/>
            </w:pPr>
            <w:r w:rsidRPr="00813722">
              <w:t>РАССМОТРЕНО</w:t>
            </w:r>
          </w:p>
          <w:p w:rsidR="00A23FB9" w:rsidRPr="00813722" w:rsidRDefault="00A23FB9" w:rsidP="0069510B">
            <w:pPr>
              <w:spacing w:before="0" w:after="0" w:line="276" w:lineRule="auto"/>
            </w:pPr>
            <w:r w:rsidRPr="00813722">
              <w:t>на заседании методической  комиссии</w:t>
            </w:r>
          </w:p>
          <w:p w:rsidR="00A23FB9" w:rsidRPr="00813722" w:rsidRDefault="00A23FB9" w:rsidP="0069510B">
            <w:pPr>
              <w:spacing w:before="0" w:after="0" w:line="276" w:lineRule="auto"/>
            </w:pPr>
            <w:r w:rsidRPr="00813722">
              <w:t>Протокол  №</w:t>
            </w:r>
          </w:p>
          <w:p w:rsidR="00A23FB9" w:rsidRPr="00813722" w:rsidRDefault="00B34D1D" w:rsidP="00B34D1D">
            <w:r w:rsidRPr="00D6558E">
              <w:t xml:space="preserve">от    </w:t>
            </w:r>
            <w:r>
              <w:t xml:space="preserve">30 .08. </w:t>
            </w:r>
            <w:r w:rsidRPr="00D6558E">
              <w:t>2018 г.</w:t>
            </w:r>
          </w:p>
          <w:p w:rsidR="00A23FB9" w:rsidRPr="00813722" w:rsidRDefault="00A23FB9" w:rsidP="0069510B">
            <w:pPr>
              <w:spacing w:before="0" w:after="0"/>
            </w:pPr>
            <w:r w:rsidRPr="00813722">
              <w:t xml:space="preserve">Председатель МК      </w:t>
            </w:r>
          </w:p>
          <w:p w:rsidR="00A23FB9" w:rsidRPr="00813722" w:rsidRDefault="00A23FB9" w:rsidP="0069510B">
            <w:pPr>
              <w:spacing w:before="0" w:after="0"/>
              <w:rPr>
                <w:sz w:val="20"/>
                <w:szCs w:val="20"/>
              </w:rPr>
            </w:pPr>
            <w:r w:rsidRPr="00813722">
              <w:rPr>
                <w:sz w:val="20"/>
                <w:szCs w:val="20"/>
              </w:rPr>
              <w:t xml:space="preserve"> _______________________    </w:t>
            </w:r>
            <w:r w:rsidR="00B34D1D">
              <w:t>Данилова  Н.С.</w:t>
            </w:r>
          </w:p>
          <w:p w:rsidR="00A23FB9" w:rsidRPr="00813722" w:rsidRDefault="00A23FB9" w:rsidP="0069510B">
            <w:pPr>
              <w:spacing w:before="0" w:after="0"/>
              <w:rPr>
                <w:i/>
                <w:sz w:val="20"/>
                <w:szCs w:val="20"/>
              </w:rPr>
            </w:pPr>
            <w:r w:rsidRPr="00813722">
              <w:rPr>
                <w:i/>
                <w:sz w:val="20"/>
                <w:szCs w:val="20"/>
              </w:rPr>
              <w:t>подпись председателя МК                   /ФИО/</w:t>
            </w:r>
          </w:p>
          <w:p w:rsidR="00A23FB9" w:rsidRPr="00813722" w:rsidRDefault="00A23FB9" w:rsidP="0069510B">
            <w:pPr>
              <w:spacing w:before="0" w:after="0"/>
              <w:rPr>
                <w:sz w:val="20"/>
                <w:szCs w:val="20"/>
              </w:rPr>
            </w:pPr>
          </w:p>
          <w:p w:rsidR="00A23FB9" w:rsidRPr="00813722" w:rsidRDefault="00A23FB9" w:rsidP="0069510B">
            <w:pPr>
              <w:spacing w:before="0" w:after="0"/>
              <w:ind w:right="10"/>
              <w:rPr>
                <w:sz w:val="28"/>
                <w:szCs w:val="28"/>
              </w:rPr>
            </w:pPr>
          </w:p>
        </w:tc>
        <w:tc>
          <w:tcPr>
            <w:tcW w:w="4925" w:type="dxa"/>
          </w:tcPr>
          <w:p w:rsidR="00A23FB9" w:rsidRPr="00813722" w:rsidRDefault="00A23FB9" w:rsidP="0069510B">
            <w:pPr>
              <w:spacing w:before="0" w:after="0" w:line="276" w:lineRule="auto"/>
              <w:jc w:val="right"/>
            </w:pPr>
            <w:r w:rsidRPr="00813722">
              <w:t>УТВЕРЖДАЮ</w:t>
            </w:r>
          </w:p>
          <w:p w:rsidR="00A23FB9" w:rsidRPr="00813722" w:rsidRDefault="00A23FB9" w:rsidP="0069510B">
            <w:pPr>
              <w:spacing w:before="0" w:after="0" w:line="276" w:lineRule="auto"/>
              <w:jc w:val="right"/>
            </w:pPr>
            <w:r w:rsidRPr="00813722">
              <w:t xml:space="preserve">Зам. директора по </w:t>
            </w:r>
            <w:proofErr w:type="gramStart"/>
            <w:r w:rsidRPr="00813722">
              <w:t>У</w:t>
            </w:r>
            <w:r>
              <w:t>П</w:t>
            </w:r>
            <w:r w:rsidRPr="00813722">
              <w:t>Р</w:t>
            </w:r>
            <w:proofErr w:type="gramEnd"/>
          </w:p>
          <w:p w:rsidR="00A23FB9" w:rsidRPr="00813722" w:rsidRDefault="00A23FB9" w:rsidP="0069510B">
            <w:pPr>
              <w:spacing w:before="0" w:after="0" w:line="276" w:lineRule="auto"/>
              <w:jc w:val="right"/>
            </w:pPr>
            <w:r>
              <w:t>Скворцова Е.В.</w:t>
            </w:r>
          </w:p>
          <w:p w:rsidR="00A23FB9" w:rsidRPr="00813722" w:rsidRDefault="00A23FB9" w:rsidP="0069510B">
            <w:pPr>
              <w:spacing w:before="0" w:after="0"/>
              <w:jc w:val="right"/>
            </w:pPr>
          </w:p>
          <w:p w:rsidR="00B34D1D" w:rsidRPr="00D6558E" w:rsidRDefault="00B34D1D" w:rsidP="00B34D1D">
            <w:pPr>
              <w:jc w:val="right"/>
            </w:pPr>
            <w:r>
              <w:t>Приказ № 217 от 31.08.2018г</w:t>
            </w:r>
          </w:p>
          <w:p w:rsidR="00A23FB9" w:rsidRPr="00813722" w:rsidRDefault="00A23FB9" w:rsidP="0069510B">
            <w:pPr>
              <w:spacing w:before="0" w:after="0"/>
              <w:jc w:val="right"/>
            </w:pPr>
          </w:p>
          <w:p w:rsidR="00A23FB9" w:rsidRPr="00813722" w:rsidRDefault="00A23FB9" w:rsidP="0069510B">
            <w:pPr>
              <w:spacing w:before="0" w:after="0"/>
              <w:jc w:val="right"/>
              <w:rPr>
                <w:sz w:val="28"/>
                <w:szCs w:val="28"/>
              </w:rPr>
            </w:pPr>
            <w:r w:rsidRPr="00813722">
              <w:rPr>
                <w:sz w:val="28"/>
                <w:szCs w:val="28"/>
              </w:rPr>
              <w:t>_____________</w:t>
            </w:r>
          </w:p>
          <w:p w:rsidR="00A23FB9" w:rsidRPr="00813722" w:rsidRDefault="00A23FB9" w:rsidP="0069510B">
            <w:pPr>
              <w:spacing w:before="0" w:after="0"/>
              <w:jc w:val="right"/>
              <w:rPr>
                <w:i/>
                <w:sz w:val="20"/>
                <w:szCs w:val="20"/>
              </w:rPr>
            </w:pPr>
            <w:r w:rsidRPr="00813722">
              <w:rPr>
                <w:i/>
                <w:sz w:val="20"/>
                <w:szCs w:val="20"/>
              </w:rPr>
              <w:t>подпись</w:t>
            </w:r>
          </w:p>
        </w:tc>
      </w:tr>
    </w:tbl>
    <w:p w:rsidR="00A23FB9" w:rsidRDefault="00A23FB9" w:rsidP="007C18B1">
      <w:pPr>
        <w:pStyle w:val="ad"/>
      </w:pPr>
    </w:p>
    <w:p w:rsidR="00A23FB9" w:rsidRDefault="00A23FB9" w:rsidP="007C18B1">
      <w:pPr>
        <w:pStyle w:val="ad"/>
      </w:pPr>
    </w:p>
    <w:p w:rsidR="00A23FB9" w:rsidRDefault="00A23FB9" w:rsidP="007C18B1">
      <w:pPr>
        <w:pStyle w:val="ad"/>
      </w:pPr>
    </w:p>
    <w:p w:rsidR="00A23FB9" w:rsidRDefault="00A23FB9" w:rsidP="007C18B1">
      <w:pPr>
        <w:pStyle w:val="ad"/>
      </w:pPr>
    </w:p>
    <w:p w:rsidR="00A23FB9" w:rsidRDefault="00A23FB9" w:rsidP="007C18B1">
      <w:pPr>
        <w:pStyle w:val="ad"/>
      </w:pPr>
    </w:p>
    <w:p w:rsidR="00A23FB9" w:rsidRDefault="00A23FB9" w:rsidP="007C18B1">
      <w:pPr>
        <w:pStyle w:val="ad"/>
      </w:pPr>
    </w:p>
    <w:p w:rsidR="00A23FB9" w:rsidRDefault="00A23FB9" w:rsidP="007C18B1">
      <w:pPr>
        <w:pStyle w:val="ad"/>
      </w:pPr>
    </w:p>
    <w:p w:rsidR="007F4A44" w:rsidRPr="005E25DD" w:rsidRDefault="007F4A44" w:rsidP="0069510B">
      <w:pPr>
        <w:pStyle w:val="ad"/>
        <w:jc w:val="both"/>
        <w:rPr>
          <w:sz w:val="20"/>
          <w:szCs w:val="20"/>
        </w:rPr>
      </w:pPr>
      <w:r w:rsidRPr="005E25DD">
        <w:t xml:space="preserve">Рабочая программа </w:t>
      </w:r>
      <w:r w:rsidRPr="00047F7A">
        <w:t>ПМ.01 Выполнение штукатурных работ</w:t>
      </w:r>
      <w:r w:rsidR="00E203DC" w:rsidRPr="00F45F04">
        <w:t>разработана</w:t>
      </w:r>
      <w:r w:rsidRPr="005E25DD">
        <w:t xml:space="preserve"> на основе Федерального государственного образовательного стандарта по профессии среднего профессионального образования (далее – ФГОС СПО) по</w:t>
      </w:r>
      <w:r w:rsidRPr="003F3E5A">
        <w:t>профессия</w:t>
      </w:r>
      <w:r w:rsidRPr="00473088">
        <w:rPr>
          <w:bCs/>
        </w:rPr>
        <w:t>08.01.</w:t>
      </w:r>
      <w:r w:rsidR="00E203DC" w:rsidRPr="00473088">
        <w:rPr>
          <w:bCs/>
        </w:rPr>
        <w:t xml:space="preserve">08 </w:t>
      </w:r>
      <w:r w:rsidRPr="00473088">
        <w:rPr>
          <w:bCs/>
        </w:rPr>
        <w:t>Масте</w:t>
      </w:r>
      <w:r w:rsidR="00954571">
        <w:rPr>
          <w:bCs/>
        </w:rPr>
        <w:t>р отделочных строительных работ</w:t>
      </w:r>
      <w:bookmarkStart w:id="0" w:name="_GoBack"/>
      <w:bookmarkEnd w:id="0"/>
    </w:p>
    <w:p w:rsidR="0069510B" w:rsidRDefault="0069510B" w:rsidP="006951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69510B" w:rsidRDefault="0069510B" w:rsidP="006951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DA75FB" w:rsidRPr="0069077D" w:rsidRDefault="00DA75FB" w:rsidP="006951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69077D">
        <w:t>Организация-разработчик: ОГБ</w:t>
      </w:r>
      <w:r>
        <w:t xml:space="preserve">ПОУ </w:t>
      </w:r>
      <w:r w:rsidRPr="0069077D">
        <w:t xml:space="preserve"> «Костромской колледж бытового сервиса»</w:t>
      </w:r>
    </w:p>
    <w:p w:rsidR="00DA75FB" w:rsidRPr="0069077D" w:rsidRDefault="00DA75FB" w:rsidP="006951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69077D">
        <w:t>Разработчики:</w:t>
      </w:r>
    </w:p>
    <w:p w:rsidR="00DA75FB" w:rsidRPr="0069077D" w:rsidRDefault="0069510B" w:rsidP="006951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 xml:space="preserve">Бугрова Л. Б.,  </w:t>
      </w:r>
      <w:r w:rsidR="003B0CA3">
        <w:t xml:space="preserve">преподаватель </w:t>
      </w:r>
      <w:r w:rsidR="00DA75FB" w:rsidRPr="0069077D">
        <w:t>ОГБ</w:t>
      </w:r>
      <w:r w:rsidR="00DA75FB">
        <w:t xml:space="preserve">ПОУ </w:t>
      </w:r>
      <w:r w:rsidR="00DA75FB" w:rsidRPr="0069077D">
        <w:t xml:space="preserve"> «Костромской колледж бытового сервиса»</w:t>
      </w:r>
    </w:p>
    <w:p w:rsidR="00E11DE7" w:rsidRPr="00A570E3" w:rsidRDefault="00E11DE7" w:rsidP="00E11DE7">
      <w:pPr>
        <w:rPr>
          <w:b/>
          <w:bCs/>
          <w:i/>
        </w:rPr>
      </w:pPr>
    </w:p>
    <w:p w:rsidR="00E11DE7" w:rsidRPr="00A570E3" w:rsidRDefault="00E11DE7" w:rsidP="00E11DE7">
      <w:pPr>
        <w:rPr>
          <w:b/>
          <w:i/>
        </w:rPr>
      </w:pPr>
      <w:r w:rsidRPr="00A570E3">
        <w:rPr>
          <w:b/>
          <w:i/>
          <w:u w:val="single"/>
        </w:rPr>
        <w:br w:type="page"/>
      </w:r>
    </w:p>
    <w:p w:rsidR="00E11DE7" w:rsidRPr="00DA75FB" w:rsidRDefault="00E11DE7" w:rsidP="00E11DE7">
      <w:pPr>
        <w:jc w:val="center"/>
        <w:rPr>
          <w:b/>
        </w:rPr>
      </w:pPr>
      <w:r w:rsidRPr="00DA75FB">
        <w:rPr>
          <w:b/>
        </w:rPr>
        <w:lastRenderedPageBreak/>
        <w:t>СОДЕРЖАНИЕ</w:t>
      </w:r>
    </w:p>
    <w:p w:rsidR="00E11DE7" w:rsidRPr="00DA75FB" w:rsidRDefault="00E11DE7" w:rsidP="00E11DE7">
      <w:pPr>
        <w:rPr>
          <w:b/>
        </w:rPr>
      </w:pPr>
    </w:p>
    <w:tbl>
      <w:tblPr>
        <w:tblW w:w="9322" w:type="dxa"/>
        <w:tblLook w:val="01E0"/>
      </w:tblPr>
      <w:tblGrid>
        <w:gridCol w:w="8613"/>
        <w:gridCol w:w="709"/>
      </w:tblGrid>
      <w:tr w:rsidR="00DA75FB" w:rsidRPr="00DA75FB" w:rsidTr="009C7236">
        <w:trPr>
          <w:trHeight w:val="394"/>
        </w:trPr>
        <w:tc>
          <w:tcPr>
            <w:tcW w:w="8613" w:type="dxa"/>
            <w:shd w:val="clear" w:color="auto" w:fill="auto"/>
          </w:tcPr>
          <w:p w:rsidR="00DA75FB" w:rsidRPr="00DA75FB" w:rsidRDefault="00DA75FB" w:rsidP="00097AA6">
            <w:pPr>
              <w:ind w:left="284" w:hanging="284"/>
              <w:rPr>
                <w:b/>
              </w:rPr>
            </w:pPr>
            <w:r w:rsidRPr="00DA75FB">
              <w:rPr>
                <w:b/>
              </w:rPr>
              <w:t xml:space="preserve">1. ОБЩАЯ ХАРАКТЕРИСТИКА </w:t>
            </w:r>
            <w:r w:rsidR="00B16941">
              <w:rPr>
                <w:b/>
              </w:rPr>
              <w:t xml:space="preserve"> РАБОЧЕЙ </w:t>
            </w:r>
            <w:r w:rsidRPr="00DA75FB">
              <w:rPr>
                <w:b/>
              </w:rPr>
              <w:t xml:space="preserve"> ПРОГРАММЫ ПРОФЕССИОНАЛЬНОГО МОДУЛЯ</w:t>
            </w:r>
            <w:r>
              <w:rPr>
                <w:b/>
              </w:rPr>
              <w:t>………………………………………….</w:t>
            </w:r>
          </w:p>
          <w:p w:rsidR="00DA75FB" w:rsidRPr="00DA75FB" w:rsidRDefault="00DA75FB" w:rsidP="009C7236">
            <w:pPr>
              <w:rPr>
                <w:b/>
              </w:rPr>
            </w:pPr>
          </w:p>
        </w:tc>
        <w:tc>
          <w:tcPr>
            <w:tcW w:w="709" w:type="dxa"/>
          </w:tcPr>
          <w:p w:rsidR="009C7236" w:rsidRDefault="009C7236" w:rsidP="009C7236">
            <w:pPr>
              <w:spacing w:before="0" w:after="0"/>
              <w:rPr>
                <w:b/>
              </w:rPr>
            </w:pPr>
          </w:p>
          <w:p w:rsidR="009C7236" w:rsidRDefault="00B16941" w:rsidP="009C7236">
            <w:pPr>
              <w:spacing w:before="0" w:after="0"/>
              <w:rPr>
                <w:b/>
              </w:rPr>
            </w:pPr>
            <w:r>
              <w:rPr>
                <w:b/>
              </w:rPr>
              <w:t>4</w:t>
            </w:r>
          </w:p>
          <w:p w:rsidR="009C7236" w:rsidRPr="00DA75FB" w:rsidRDefault="009C7236" w:rsidP="009C7236">
            <w:pPr>
              <w:spacing w:before="0" w:after="0"/>
              <w:rPr>
                <w:b/>
              </w:rPr>
            </w:pPr>
          </w:p>
        </w:tc>
      </w:tr>
      <w:tr w:rsidR="00DA75FB" w:rsidRPr="00DA75FB" w:rsidTr="009C7236">
        <w:trPr>
          <w:trHeight w:val="720"/>
        </w:trPr>
        <w:tc>
          <w:tcPr>
            <w:tcW w:w="8613" w:type="dxa"/>
            <w:shd w:val="clear" w:color="auto" w:fill="auto"/>
          </w:tcPr>
          <w:p w:rsidR="00DA75FB" w:rsidRPr="00DA75FB" w:rsidRDefault="00DA75FB" w:rsidP="009C7236">
            <w:pPr>
              <w:rPr>
                <w:b/>
              </w:rPr>
            </w:pPr>
            <w:r w:rsidRPr="00DA75FB">
              <w:rPr>
                <w:b/>
              </w:rPr>
              <w:t>2. СТРУКТУРА И СОДЕРЖАНИЕ ПРОФЕССИОНАЛЬНОГО МОДУЛЯ</w:t>
            </w:r>
            <w:r>
              <w:rPr>
                <w:b/>
              </w:rPr>
              <w:t>….</w:t>
            </w:r>
          </w:p>
          <w:p w:rsidR="00DA75FB" w:rsidRPr="00DA75FB" w:rsidRDefault="00DA75FB" w:rsidP="009C7236">
            <w:pPr>
              <w:rPr>
                <w:b/>
              </w:rPr>
            </w:pPr>
          </w:p>
        </w:tc>
        <w:tc>
          <w:tcPr>
            <w:tcW w:w="709" w:type="dxa"/>
          </w:tcPr>
          <w:p w:rsidR="00DA75FB" w:rsidRPr="00DA75FB" w:rsidRDefault="00024B3A" w:rsidP="009C7236">
            <w:pPr>
              <w:spacing w:before="0" w:after="0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DA75FB" w:rsidRPr="00DA75FB" w:rsidTr="0069008D">
        <w:trPr>
          <w:trHeight w:val="1205"/>
        </w:trPr>
        <w:tc>
          <w:tcPr>
            <w:tcW w:w="8613" w:type="dxa"/>
            <w:shd w:val="clear" w:color="auto" w:fill="auto"/>
          </w:tcPr>
          <w:p w:rsidR="00DA75FB" w:rsidRPr="00DA75FB" w:rsidRDefault="00DA75FB" w:rsidP="00097AA6">
            <w:pPr>
              <w:ind w:left="284" w:hanging="284"/>
              <w:rPr>
                <w:b/>
              </w:rPr>
            </w:pPr>
            <w:r w:rsidRPr="00DA75FB">
              <w:rPr>
                <w:b/>
              </w:rPr>
              <w:t xml:space="preserve">3.  УСЛОВИЯ РЕАЛИЗАЦИИ ПРОГРАММЫ </w:t>
            </w:r>
            <w:r w:rsidR="00097AA6" w:rsidRPr="00DA75FB">
              <w:rPr>
                <w:b/>
              </w:rPr>
              <w:t>ПРОФЕССИОНАЛЬНОГО МОДУЛЯ</w:t>
            </w:r>
            <w:r>
              <w:rPr>
                <w:b/>
              </w:rPr>
              <w:t>………………</w:t>
            </w:r>
            <w:r w:rsidR="00B16941">
              <w:rPr>
                <w:b/>
              </w:rPr>
              <w:t>…………………</w:t>
            </w:r>
            <w:r w:rsidR="00BE6BB5">
              <w:rPr>
                <w:b/>
              </w:rPr>
              <w:t xml:space="preserve">……………………………………   </w:t>
            </w:r>
          </w:p>
          <w:p w:rsidR="00DA75FB" w:rsidRPr="00DA75FB" w:rsidRDefault="00DA75FB" w:rsidP="009C7236">
            <w:pPr>
              <w:rPr>
                <w:b/>
              </w:rPr>
            </w:pPr>
          </w:p>
        </w:tc>
        <w:tc>
          <w:tcPr>
            <w:tcW w:w="709" w:type="dxa"/>
          </w:tcPr>
          <w:p w:rsidR="009C7236" w:rsidRPr="00DA75FB" w:rsidRDefault="00024B3A" w:rsidP="007142AE">
            <w:pPr>
              <w:spacing w:before="0" w:after="0"/>
              <w:rPr>
                <w:b/>
              </w:rPr>
            </w:pPr>
            <w:r>
              <w:rPr>
                <w:b/>
              </w:rPr>
              <w:t>1</w:t>
            </w:r>
            <w:r w:rsidR="007142AE">
              <w:rPr>
                <w:b/>
              </w:rPr>
              <w:t>8</w:t>
            </w:r>
          </w:p>
        </w:tc>
      </w:tr>
      <w:tr w:rsidR="00DA75FB" w:rsidRPr="00DA75FB" w:rsidTr="009C7236">
        <w:trPr>
          <w:trHeight w:val="692"/>
        </w:trPr>
        <w:tc>
          <w:tcPr>
            <w:tcW w:w="8613" w:type="dxa"/>
            <w:shd w:val="clear" w:color="auto" w:fill="auto"/>
          </w:tcPr>
          <w:p w:rsidR="00DA75FB" w:rsidRPr="00DA75FB" w:rsidRDefault="00DA75FB" w:rsidP="00024B3A">
            <w:pPr>
              <w:ind w:left="284" w:hanging="284"/>
              <w:rPr>
                <w:b/>
                <w:bCs/>
              </w:rPr>
            </w:pPr>
            <w:r w:rsidRPr="00DA75FB">
              <w:rPr>
                <w:b/>
              </w:rPr>
              <w:t xml:space="preserve">4. КОНТРОЛЬ И ОЦЕНКА РЕЗУЛЬТАТОВ ОСВОЕНИЯ ПРОФЕССИОНАЛЬНОГО МОДУЛЯ </w:t>
            </w:r>
            <w:r w:rsidR="00BE6BB5">
              <w:rPr>
                <w:b/>
              </w:rPr>
              <w:t xml:space="preserve">……………………………………    </w:t>
            </w:r>
          </w:p>
        </w:tc>
        <w:tc>
          <w:tcPr>
            <w:tcW w:w="709" w:type="dxa"/>
          </w:tcPr>
          <w:p w:rsidR="009C7236" w:rsidRPr="00DA75FB" w:rsidRDefault="003D389E" w:rsidP="007142AE">
            <w:pPr>
              <w:spacing w:before="0" w:after="0"/>
              <w:rPr>
                <w:b/>
              </w:rPr>
            </w:pPr>
            <w:r>
              <w:rPr>
                <w:b/>
              </w:rPr>
              <w:t>1</w:t>
            </w:r>
            <w:r w:rsidR="007142AE">
              <w:rPr>
                <w:b/>
              </w:rPr>
              <w:t>9</w:t>
            </w:r>
          </w:p>
        </w:tc>
      </w:tr>
    </w:tbl>
    <w:p w:rsidR="00E11DE7" w:rsidRPr="00DA75FB" w:rsidRDefault="00E11DE7" w:rsidP="00E11DE7">
      <w:pPr>
        <w:rPr>
          <w:b/>
        </w:rPr>
      </w:pPr>
    </w:p>
    <w:p w:rsidR="00E11DE7" w:rsidRPr="00A570E3" w:rsidRDefault="00E11DE7" w:rsidP="00E11DE7">
      <w:pPr>
        <w:rPr>
          <w:b/>
          <w:i/>
        </w:rPr>
        <w:sectPr w:rsidR="00E11DE7" w:rsidRPr="00A570E3" w:rsidSect="00146C1E">
          <w:pgSz w:w="11906" w:h="16838"/>
          <w:pgMar w:top="851" w:right="850" w:bottom="1134" w:left="1701" w:header="708" w:footer="708" w:gutter="0"/>
          <w:cols w:space="720"/>
        </w:sectPr>
      </w:pPr>
    </w:p>
    <w:p w:rsidR="00E11DE7" w:rsidRPr="00B16941" w:rsidRDefault="00E11DE7" w:rsidP="00AA58F5">
      <w:pPr>
        <w:spacing w:before="0" w:after="0" w:line="276" w:lineRule="auto"/>
        <w:jc w:val="center"/>
        <w:rPr>
          <w:b/>
        </w:rPr>
      </w:pPr>
      <w:r w:rsidRPr="00B16941">
        <w:rPr>
          <w:b/>
        </w:rPr>
        <w:lastRenderedPageBreak/>
        <w:t xml:space="preserve">1. ОБЩАЯ ХАРАКТЕРИСТИКА </w:t>
      </w:r>
      <w:r w:rsidR="00B16941">
        <w:rPr>
          <w:b/>
        </w:rPr>
        <w:t>РАБОЧЕЙ</w:t>
      </w:r>
      <w:r w:rsidRPr="00B16941">
        <w:rPr>
          <w:b/>
        </w:rPr>
        <w:t>ПРОГРАММЫ</w:t>
      </w:r>
    </w:p>
    <w:p w:rsidR="00E11DE7" w:rsidRPr="00B16941" w:rsidRDefault="00E11DE7" w:rsidP="00AA58F5">
      <w:pPr>
        <w:spacing w:before="0" w:after="0" w:line="276" w:lineRule="auto"/>
        <w:jc w:val="center"/>
        <w:rPr>
          <w:b/>
        </w:rPr>
      </w:pPr>
      <w:r w:rsidRPr="00B16941">
        <w:rPr>
          <w:b/>
        </w:rPr>
        <w:t>ПРОФЕССИОНАЛЬНОГО МОДУЛЯ</w:t>
      </w:r>
    </w:p>
    <w:p w:rsidR="00E11DE7" w:rsidRPr="00A570E3" w:rsidRDefault="00E11DE7" w:rsidP="00AA58F5">
      <w:pPr>
        <w:spacing w:before="0" w:after="0"/>
        <w:rPr>
          <w:b/>
          <w:i/>
        </w:rPr>
      </w:pPr>
    </w:p>
    <w:p w:rsidR="00E11DE7" w:rsidRPr="00B16941" w:rsidRDefault="00E11DE7" w:rsidP="00AA58F5">
      <w:pPr>
        <w:spacing w:before="0" w:after="0"/>
        <w:ind w:firstLine="709"/>
        <w:rPr>
          <w:b/>
        </w:rPr>
      </w:pPr>
      <w:r w:rsidRPr="00B16941">
        <w:rPr>
          <w:b/>
        </w:rPr>
        <w:t xml:space="preserve">1.1. Область применения </w:t>
      </w:r>
      <w:r w:rsidR="00B16941">
        <w:rPr>
          <w:b/>
        </w:rPr>
        <w:t>рабочей</w:t>
      </w:r>
      <w:r w:rsidRPr="00B16941">
        <w:rPr>
          <w:b/>
        </w:rPr>
        <w:t xml:space="preserve"> программы</w:t>
      </w:r>
    </w:p>
    <w:p w:rsidR="00B16941" w:rsidRPr="007D6E7E" w:rsidRDefault="00B16941" w:rsidP="00586FE2">
      <w:pPr>
        <w:ind w:firstLine="708"/>
        <w:jc w:val="both"/>
        <w:rPr>
          <w:color w:val="000000"/>
        </w:rPr>
      </w:pPr>
      <w:r>
        <w:t>Р</w:t>
      </w:r>
      <w:r w:rsidR="00E11DE7" w:rsidRPr="000D4F3E">
        <w:t xml:space="preserve">абочая программа профессионального модуля является частью  основной образовательной программы в соответствии с </w:t>
      </w:r>
      <w:r w:rsidR="00E11DE7" w:rsidRPr="0032596C">
        <w:t xml:space="preserve">ФГОС СПО </w:t>
      </w:r>
      <w:r w:rsidRPr="0032596C">
        <w:rPr>
          <w:bCs/>
          <w:color w:val="000000"/>
        </w:rPr>
        <w:t>08.01.</w:t>
      </w:r>
      <w:r w:rsidR="008E7F69">
        <w:rPr>
          <w:bCs/>
          <w:color w:val="000000"/>
        </w:rPr>
        <w:t>08</w:t>
      </w:r>
      <w:r w:rsidRPr="0032596C">
        <w:rPr>
          <w:color w:val="000000"/>
        </w:rPr>
        <w:t>Мастер отделочных строительных работ</w:t>
      </w:r>
    </w:p>
    <w:p w:rsidR="00E11DE7" w:rsidRPr="00B16941" w:rsidRDefault="00E11DE7" w:rsidP="00097AA6">
      <w:pPr>
        <w:ind w:firstLine="709"/>
        <w:rPr>
          <w:b/>
        </w:rPr>
      </w:pPr>
      <w:r w:rsidRPr="00B16941">
        <w:rPr>
          <w:b/>
        </w:rPr>
        <w:t xml:space="preserve">1.2. Цель и планируемые результаты освоения профессионального модуля </w:t>
      </w:r>
    </w:p>
    <w:p w:rsidR="00E11DE7" w:rsidRDefault="00E11DE7" w:rsidP="00586FE2">
      <w:pPr>
        <w:ind w:firstLine="708"/>
        <w:jc w:val="both"/>
      </w:pPr>
      <w:r w:rsidRPr="008777B2">
        <w:t xml:space="preserve">В результате изучения профессионального модуля студент должен освоить основной вид деятельности </w:t>
      </w:r>
      <w:r w:rsidR="003935A5" w:rsidRPr="00E366FB">
        <w:rPr>
          <w:color w:val="000000"/>
          <w:lang w:eastAsia="en-US"/>
        </w:rPr>
        <w:t xml:space="preserve">«Выполнение штукатурных работ» </w:t>
      </w:r>
      <w:r w:rsidRPr="008777B2">
        <w:t xml:space="preserve">и соответствующие ему </w:t>
      </w:r>
      <w:r>
        <w:t xml:space="preserve">общие </w:t>
      </w:r>
      <w:r w:rsidRPr="008777B2">
        <w:t xml:space="preserve">компетенции </w:t>
      </w:r>
      <w:r>
        <w:t xml:space="preserve">и </w:t>
      </w:r>
      <w:r w:rsidRPr="008777B2">
        <w:t>профессиональные</w:t>
      </w:r>
      <w:r>
        <w:t xml:space="preserve"> компетенции</w:t>
      </w:r>
      <w:r w:rsidRPr="008777B2">
        <w:t>:</w:t>
      </w:r>
    </w:p>
    <w:p w:rsidR="0069008D" w:rsidRDefault="00E11DE7" w:rsidP="00E11DE7">
      <w:pPr>
        <w:jc w:val="both"/>
      </w:pPr>
      <w:r>
        <w:t>1.2.1. Перечень общих компетенций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0"/>
        <w:gridCol w:w="8620"/>
      </w:tblGrid>
      <w:tr w:rsidR="0069008D" w:rsidRPr="00715D54" w:rsidTr="0069008D">
        <w:trPr>
          <w:trHeight w:val="264"/>
        </w:trPr>
        <w:tc>
          <w:tcPr>
            <w:tcW w:w="1270" w:type="dxa"/>
          </w:tcPr>
          <w:p w:rsidR="0069008D" w:rsidRPr="0017456D" w:rsidRDefault="0069008D" w:rsidP="0069008D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</w:pPr>
            <w:r w:rsidRPr="0017456D"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  <w:t>Код</w:t>
            </w:r>
          </w:p>
        </w:tc>
        <w:tc>
          <w:tcPr>
            <w:tcW w:w="8620" w:type="dxa"/>
          </w:tcPr>
          <w:p w:rsidR="0069008D" w:rsidRPr="0017456D" w:rsidRDefault="0069008D" w:rsidP="0069008D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</w:pPr>
            <w:r w:rsidRPr="0017456D"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69008D" w:rsidRPr="00715D54" w:rsidTr="0069008D">
        <w:trPr>
          <w:trHeight w:val="322"/>
        </w:trPr>
        <w:tc>
          <w:tcPr>
            <w:tcW w:w="1270" w:type="dxa"/>
          </w:tcPr>
          <w:p w:rsidR="0069008D" w:rsidRPr="0017456D" w:rsidRDefault="0069008D" w:rsidP="0069008D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17456D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 1.</w:t>
            </w:r>
          </w:p>
        </w:tc>
        <w:tc>
          <w:tcPr>
            <w:tcW w:w="8620" w:type="dxa"/>
          </w:tcPr>
          <w:p w:rsidR="0069008D" w:rsidRPr="00E56954" w:rsidRDefault="00E56954" w:rsidP="0069008D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/>
                <w:iCs/>
                <w:color w:val="FF0000"/>
                <w:sz w:val="24"/>
                <w:szCs w:val="24"/>
              </w:rPr>
            </w:pPr>
            <w:r w:rsidRPr="00E5695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69008D" w:rsidRPr="00F11791" w:rsidTr="0069008D">
        <w:trPr>
          <w:trHeight w:val="281"/>
        </w:trPr>
        <w:tc>
          <w:tcPr>
            <w:tcW w:w="1270" w:type="dxa"/>
          </w:tcPr>
          <w:p w:rsidR="0069008D" w:rsidRPr="0017456D" w:rsidRDefault="0069008D" w:rsidP="0069008D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17456D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 xml:space="preserve">ОК </w:t>
            </w: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2.</w:t>
            </w:r>
          </w:p>
        </w:tc>
        <w:tc>
          <w:tcPr>
            <w:tcW w:w="8620" w:type="dxa"/>
          </w:tcPr>
          <w:p w:rsidR="00E56954" w:rsidRPr="00E56954" w:rsidRDefault="00E56954" w:rsidP="00695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54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  <w:p w:rsidR="0069008D" w:rsidRPr="00E56954" w:rsidRDefault="0069008D" w:rsidP="0069008D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</w:p>
        </w:tc>
      </w:tr>
      <w:tr w:rsidR="0069008D" w:rsidRPr="00F11791" w:rsidTr="0069008D">
        <w:trPr>
          <w:trHeight w:val="281"/>
        </w:trPr>
        <w:tc>
          <w:tcPr>
            <w:tcW w:w="1270" w:type="dxa"/>
          </w:tcPr>
          <w:p w:rsidR="0069008D" w:rsidRPr="0017456D" w:rsidRDefault="0069008D" w:rsidP="0069008D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17456D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</w:t>
            </w: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 xml:space="preserve"> 3.</w:t>
            </w:r>
          </w:p>
        </w:tc>
        <w:tc>
          <w:tcPr>
            <w:tcW w:w="8620" w:type="dxa"/>
          </w:tcPr>
          <w:p w:rsidR="0069008D" w:rsidRPr="00E56954" w:rsidRDefault="00E56954" w:rsidP="0069008D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/>
                <w:iCs/>
                <w:sz w:val="24"/>
                <w:szCs w:val="24"/>
              </w:rPr>
            </w:pPr>
            <w:r w:rsidRPr="00E5695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69008D" w:rsidRPr="00F11791" w:rsidTr="0069008D">
        <w:trPr>
          <w:trHeight w:val="281"/>
        </w:trPr>
        <w:tc>
          <w:tcPr>
            <w:tcW w:w="1270" w:type="dxa"/>
          </w:tcPr>
          <w:p w:rsidR="0069008D" w:rsidRPr="0017456D" w:rsidRDefault="0069008D" w:rsidP="0069008D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17456D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</w:t>
            </w: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 xml:space="preserve"> 4.</w:t>
            </w:r>
          </w:p>
        </w:tc>
        <w:tc>
          <w:tcPr>
            <w:tcW w:w="8620" w:type="dxa"/>
          </w:tcPr>
          <w:p w:rsidR="0069008D" w:rsidRPr="00E56954" w:rsidRDefault="00E56954" w:rsidP="0069008D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/>
                <w:iCs/>
                <w:sz w:val="24"/>
                <w:szCs w:val="24"/>
              </w:rPr>
            </w:pPr>
            <w:r w:rsidRPr="00E5695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69008D" w:rsidRPr="00F11791" w:rsidTr="0069008D">
        <w:trPr>
          <w:trHeight w:val="281"/>
        </w:trPr>
        <w:tc>
          <w:tcPr>
            <w:tcW w:w="1270" w:type="dxa"/>
          </w:tcPr>
          <w:p w:rsidR="0069008D" w:rsidRPr="0017456D" w:rsidRDefault="0069008D" w:rsidP="0069008D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17456D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</w:t>
            </w: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 xml:space="preserve"> 5.</w:t>
            </w:r>
          </w:p>
        </w:tc>
        <w:tc>
          <w:tcPr>
            <w:tcW w:w="8620" w:type="dxa"/>
          </w:tcPr>
          <w:p w:rsidR="0069008D" w:rsidRPr="00E56954" w:rsidRDefault="00E56954" w:rsidP="0069008D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/>
                <w:iCs/>
                <w:sz w:val="24"/>
                <w:szCs w:val="24"/>
              </w:rPr>
            </w:pPr>
            <w:r w:rsidRPr="00E5695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69008D" w:rsidRPr="00F11791" w:rsidTr="0069008D">
        <w:trPr>
          <w:trHeight w:val="281"/>
        </w:trPr>
        <w:tc>
          <w:tcPr>
            <w:tcW w:w="1270" w:type="dxa"/>
          </w:tcPr>
          <w:p w:rsidR="0069008D" w:rsidRPr="0017456D" w:rsidRDefault="0069008D" w:rsidP="0069008D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17456D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</w:t>
            </w: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 xml:space="preserve"> 6.</w:t>
            </w:r>
          </w:p>
        </w:tc>
        <w:tc>
          <w:tcPr>
            <w:tcW w:w="8620" w:type="dxa"/>
          </w:tcPr>
          <w:p w:rsidR="0069008D" w:rsidRPr="00E56954" w:rsidRDefault="00E56954" w:rsidP="0069008D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/>
                <w:iCs/>
                <w:sz w:val="24"/>
                <w:szCs w:val="24"/>
              </w:rPr>
            </w:pPr>
            <w:r w:rsidRPr="00E5695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69008D" w:rsidRPr="00F11791" w:rsidTr="0069008D">
        <w:trPr>
          <w:trHeight w:val="281"/>
        </w:trPr>
        <w:tc>
          <w:tcPr>
            <w:tcW w:w="1270" w:type="dxa"/>
          </w:tcPr>
          <w:p w:rsidR="0069008D" w:rsidRPr="0017456D" w:rsidRDefault="0069008D" w:rsidP="0069008D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17456D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</w:t>
            </w: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 xml:space="preserve"> 7.</w:t>
            </w:r>
          </w:p>
        </w:tc>
        <w:tc>
          <w:tcPr>
            <w:tcW w:w="8620" w:type="dxa"/>
          </w:tcPr>
          <w:p w:rsidR="0069008D" w:rsidRPr="00E56954" w:rsidRDefault="00E56954" w:rsidP="0069008D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/>
                <w:iCs/>
                <w:sz w:val="24"/>
                <w:szCs w:val="24"/>
              </w:rPr>
            </w:pPr>
            <w:r w:rsidRPr="00E5695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E11DE7" w:rsidRDefault="00E11DE7" w:rsidP="00E11DE7">
      <w:pPr>
        <w:jc w:val="both"/>
      </w:pPr>
    </w:p>
    <w:p w:rsidR="00E11DE7" w:rsidRDefault="00E11DE7" w:rsidP="00E11DE7">
      <w:pPr>
        <w:pStyle w:val="2"/>
        <w:spacing w:before="0"/>
        <w:jc w:val="both"/>
        <w:rPr>
          <w:rStyle w:val="aa"/>
          <w:rFonts w:ascii="Times New Roman" w:eastAsia="Calibri" w:hAnsi="Times New Roman"/>
          <w:b w:val="0"/>
          <w:iCs/>
          <w:sz w:val="24"/>
          <w:szCs w:val="24"/>
        </w:rPr>
      </w:pPr>
      <w:r w:rsidRPr="002A2E57">
        <w:rPr>
          <w:rStyle w:val="aa"/>
          <w:rFonts w:ascii="Times New Roman" w:eastAsia="Calibri" w:hAnsi="Times New Roman"/>
          <w:b w:val="0"/>
          <w:iCs/>
          <w:sz w:val="24"/>
          <w:szCs w:val="24"/>
        </w:rPr>
        <w:t xml:space="preserve">1.2.2. Перечень профессиональных компетенций </w:t>
      </w: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0"/>
        <w:gridCol w:w="8617"/>
      </w:tblGrid>
      <w:tr w:rsidR="00E11DE7" w:rsidRPr="00F11791" w:rsidTr="00097AA6">
        <w:trPr>
          <w:trHeight w:val="309"/>
        </w:trPr>
        <w:tc>
          <w:tcPr>
            <w:tcW w:w="1240" w:type="dxa"/>
          </w:tcPr>
          <w:p w:rsidR="00E11DE7" w:rsidRPr="00097AA6" w:rsidRDefault="00E11DE7" w:rsidP="00193D63">
            <w:pPr>
              <w:pStyle w:val="2"/>
              <w:spacing w:before="0"/>
              <w:jc w:val="both"/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</w:pPr>
            <w:r w:rsidRPr="00097AA6"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  <w:t>Код</w:t>
            </w:r>
          </w:p>
        </w:tc>
        <w:tc>
          <w:tcPr>
            <w:tcW w:w="8617" w:type="dxa"/>
          </w:tcPr>
          <w:p w:rsidR="00E11DE7" w:rsidRPr="00097AA6" w:rsidRDefault="00E11DE7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</w:pPr>
            <w:r w:rsidRPr="00097AA6"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E11DE7" w:rsidRPr="00F11791" w:rsidTr="00097AA6">
        <w:trPr>
          <w:trHeight w:val="260"/>
        </w:trPr>
        <w:tc>
          <w:tcPr>
            <w:tcW w:w="1240" w:type="dxa"/>
          </w:tcPr>
          <w:p w:rsidR="00E11DE7" w:rsidRPr="0017456D" w:rsidRDefault="00E11DE7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17456D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ВД 1</w:t>
            </w:r>
          </w:p>
        </w:tc>
        <w:tc>
          <w:tcPr>
            <w:tcW w:w="8617" w:type="dxa"/>
          </w:tcPr>
          <w:p w:rsidR="00E11DE7" w:rsidRPr="00B42329" w:rsidRDefault="004D521E" w:rsidP="00B42329">
            <w:pPr>
              <w:pStyle w:val="2"/>
              <w:spacing w:before="0" w:after="0"/>
              <w:rPr>
                <w:rStyle w:val="aa"/>
                <w:rFonts w:ascii="Times New Roman" w:eastAsia="Calibri" w:hAnsi="Times New Roman"/>
                <w:b w:val="0"/>
                <w:i/>
                <w:iCs/>
                <w:color w:val="FF0000"/>
                <w:sz w:val="24"/>
                <w:szCs w:val="24"/>
              </w:rPr>
            </w:pPr>
            <w:proofErr w:type="spellStart"/>
            <w:r w:rsidRPr="00B42329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 w:eastAsia="en-US"/>
              </w:rPr>
              <w:t>Выполнение</w:t>
            </w:r>
            <w:proofErr w:type="spellEnd"/>
            <w:r w:rsidR="00922A50"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42329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 w:eastAsia="en-US"/>
              </w:rPr>
              <w:t>штукатурных</w:t>
            </w:r>
            <w:proofErr w:type="spellEnd"/>
            <w:r w:rsidR="00922A50"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42329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 w:eastAsia="en-US"/>
              </w:rPr>
              <w:t>работ</w:t>
            </w:r>
            <w:proofErr w:type="spellEnd"/>
          </w:p>
        </w:tc>
      </w:tr>
      <w:tr w:rsidR="00E11DE7" w:rsidRPr="00F11791" w:rsidTr="00097AA6">
        <w:trPr>
          <w:trHeight w:val="260"/>
        </w:trPr>
        <w:tc>
          <w:tcPr>
            <w:tcW w:w="1240" w:type="dxa"/>
          </w:tcPr>
          <w:p w:rsidR="00E11DE7" w:rsidRPr="0017456D" w:rsidRDefault="00E11DE7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17456D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ПК 1.1.</w:t>
            </w:r>
          </w:p>
        </w:tc>
        <w:tc>
          <w:tcPr>
            <w:tcW w:w="8617" w:type="dxa"/>
          </w:tcPr>
          <w:p w:rsidR="00E11DE7" w:rsidRPr="00B42329" w:rsidRDefault="00B42329" w:rsidP="00B42329">
            <w:pPr>
              <w:pStyle w:val="2"/>
              <w:spacing w:before="0" w:after="0"/>
              <w:rPr>
                <w:rStyle w:val="aa"/>
                <w:rFonts w:ascii="Times New Roman" w:eastAsia="Calibri" w:hAnsi="Times New Roman"/>
                <w:b w:val="0"/>
                <w:i/>
                <w:iCs/>
                <w:sz w:val="24"/>
                <w:szCs w:val="24"/>
              </w:rPr>
            </w:pPr>
            <w:r w:rsidRPr="00B4232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Выполнять подготовительные работы при производстве штукатурных работ.</w:t>
            </w:r>
          </w:p>
        </w:tc>
      </w:tr>
      <w:tr w:rsidR="00BF3CE1" w:rsidRPr="00F11791" w:rsidTr="00097AA6">
        <w:trPr>
          <w:trHeight w:val="260"/>
        </w:trPr>
        <w:tc>
          <w:tcPr>
            <w:tcW w:w="1240" w:type="dxa"/>
          </w:tcPr>
          <w:p w:rsidR="00BF3CE1" w:rsidRPr="0017456D" w:rsidRDefault="00BF3CE1" w:rsidP="00BF3CE1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17456D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ПК 1.</w:t>
            </w: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2</w:t>
            </w:r>
            <w:r w:rsidRPr="0017456D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.</w:t>
            </w:r>
          </w:p>
        </w:tc>
        <w:tc>
          <w:tcPr>
            <w:tcW w:w="8617" w:type="dxa"/>
          </w:tcPr>
          <w:p w:rsidR="00BF3CE1" w:rsidRPr="00B42329" w:rsidRDefault="00B42329" w:rsidP="00B423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329">
              <w:rPr>
                <w:rFonts w:ascii="Times New Roman" w:hAnsi="Times New Roman" w:cs="Times New Roman"/>
                <w:sz w:val="24"/>
                <w:szCs w:val="24"/>
              </w:rPr>
              <w:t>Производить оштукатуривание поверхностей различной степени сложности.</w:t>
            </w:r>
          </w:p>
        </w:tc>
      </w:tr>
      <w:tr w:rsidR="00BF3CE1" w:rsidRPr="00F11791" w:rsidTr="00097AA6">
        <w:trPr>
          <w:trHeight w:val="260"/>
        </w:trPr>
        <w:tc>
          <w:tcPr>
            <w:tcW w:w="1240" w:type="dxa"/>
          </w:tcPr>
          <w:p w:rsidR="00BF3CE1" w:rsidRPr="0017456D" w:rsidRDefault="00BF3CE1" w:rsidP="00BF3CE1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17456D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ПК 1.</w:t>
            </w: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3</w:t>
            </w:r>
            <w:r w:rsidRPr="0017456D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.</w:t>
            </w:r>
          </w:p>
        </w:tc>
        <w:tc>
          <w:tcPr>
            <w:tcW w:w="8617" w:type="dxa"/>
          </w:tcPr>
          <w:p w:rsidR="00BF3CE1" w:rsidRPr="00B42329" w:rsidRDefault="00B42329" w:rsidP="00B42329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</w:pPr>
            <w:r w:rsidRPr="00B4232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Выполнять отделку оштукатуренных поверхностей.</w:t>
            </w:r>
          </w:p>
        </w:tc>
      </w:tr>
      <w:tr w:rsidR="00BF3CE1" w:rsidRPr="00F11791" w:rsidTr="00097AA6">
        <w:trPr>
          <w:trHeight w:val="260"/>
        </w:trPr>
        <w:tc>
          <w:tcPr>
            <w:tcW w:w="1240" w:type="dxa"/>
          </w:tcPr>
          <w:p w:rsidR="00BF3CE1" w:rsidRPr="0017456D" w:rsidRDefault="00BF3CE1" w:rsidP="00BF3CE1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17456D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ПК 1.</w:t>
            </w: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4</w:t>
            </w:r>
            <w:r w:rsidRPr="0017456D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.</w:t>
            </w:r>
          </w:p>
        </w:tc>
        <w:tc>
          <w:tcPr>
            <w:tcW w:w="8617" w:type="dxa"/>
          </w:tcPr>
          <w:p w:rsidR="00BF3CE1" w:rsidRPr="00B42329" w:rsidRDefault="00B42329" w:rsidP="00B423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329">
              <w:rPr>
                <w:rFonts w:ascii="Times New Roman" w:hAnsi="Times New Roman" w:cs="Times New Roman"/>
                <w:sz w:val="24"/>
                <w:szCs w:val="24"/>
              </w:rPr>
              <w:t>Выполнять ремонт оштукатуренных поверхностей.</w:t>
            </w:r>
          </w:p>
        </w:tc>
      </w:tr>
    </w:tbl>
    <w:p w:rsidR="00AA58F5" w:rsidRPr="00E366FB" w:rsidRDefault="00E11DE7" w:rsidP="00AA58F5">
      <w:pPr>
        <w:spacing w:after="0"/>
        <w:rPr>
          <w:b/>
          <w:bCs/>
          <w:lang w:eastAsia="en-US"/>
        </w:rPr>
      </w:pPr>
      <w:r>
        <w:t xml:space="preserve">1.2.3. В результате освоения профессионального </w:t>
      </w:r>
      <w:r w:rsidR="00AA58F5" w:rsidRPr="00E366FB">
        <w:rPr>
          <w:bCs/>
          <w:lang w:eastAsia="en-US"/>
        </w:rPr>
        <w:t xml:space="preserve">студент </w:t>
      </w:r>
      <w:r w:rsidR="00AA58F5" w:rsidRPr="00AA58F5">
        <w:rPr>
          <w:bCs/>
          <w:lang w:eastAsia="en-US"/>
        </w:rPr>
        <w:t>должен: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8818"/>
      </w:tblGrid>
      <w:tr w:rsidR="00AA58F5" w:rsidRPr="00E366FB" w:rsidTr="003F532C">
        <w:tc>
          <w:tcPr>
            <w:tcW w:w="1242" w:type="dxa"/>
          </w:tcPr>
          <w:p w:rsidR="00AA58F5" w:rsidRPr="00AA58F5" w:rsidRDefault="00AA58F5" w:rsidP="0069008D">
            <w:pPr>
              <w:spacing w:after="0"/>
              <w:rPr>
                <w:b/>
                <w:bCs/>
                <w:lang w:val="en-US" w:eastAsia="en-US"/>
              </w:rPr>
            </w:pPr>
            <w:r w:rsidRPr="00AA58F5">
              <w:rPr>
                <w:b/>
                <w:bCs/>
                <w:lang w:val="en-US" w:eastAsia="en-US"/>
              </w:rPr>
              <w:t>Иметь</w:t>
            </w:r>
            <w:r w:rsidR="00922A50">
              <w:rPr>
                <w:b/>
                <w:bCs/>
                <w:lang w:eastAsia="en-US"/>
              </w:rPr>
              <w:t xml:space="preserve"> </w:t>
            </w:r>
            <w:r w:rsidRPr="00AA58F5">
              <w:rPr>
                <w:b/>
                <w:bCs/>
                <w:lang w:val="en-US" w:eastAsia="en-US"/>
              </w:rPr>
              <w:t>практический</w:t>
            </w:r>
            <w:r w:rsidR="00922A50">
              <w:rPr>
                <w:b/>
                <w:bCs/>
                <w:lang w:eastAsia="en-US"/>
              </w:rPr>
              <w:t xml:space="preserve"> </w:t>
            </w:r>
            <w:r w:rsidRPr="00AA58F5">
              <w:rPr>
                <w:b/>
                <w:bCs/>
                <w:lang w:val="en-US" w:eastAsia="en-US"/>
              </w:rPr>
              <w:t>опыт</w:t>
            </w:r>
          </w:p>
        </w:tc>
        <w:tc>
          <w:tcPr>
            <w:tcW w:w="8818" w:type="dxa"/>
          </w:tcPr>
          <w:p w:rsidR="0092165C" w:rsidRPr="0092165C" w:rsidRDefault="0092165C" w:rsidP="00921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65C">
              <w:rPr>
                <w:rFonts w:ascii="Times New Roman" w:hAnsi="Times New Roman" w:cs="Times New Roman"/>
                <w:sz w:val="24"/>
                <w:szCs w:val="24"/>
              </w:rPr>
              <w:t>выполнения подготовительных работ при производстве штукатурных работ;</w:t>
            </w:r>
          </w:p>
          <w:p w:rsidR="0092165C" w:rsidRPr="0092165C" w:rsidRDefault="0092165C" w:rsidP="00921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65C">
              <w:rPr>
                <w:rFonts w:ascii="Times New Roman" w:hAnsi="Times New Roman" w:cs="Times New Roman"/>
                <w:sz w:val="24"/>
                <w:szCs w:val="24"/>
              </w:rPr>
              <w:t>выполнения оштукатуривания поверхностей различной степени сложности;</w:t>
            </w:r>
          </w:p>
          <w:p w:rsidR="0092165C" w:rsidRPr="0092165C" w:rsidRDefault="0092165C" w:rsidP="00921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65C">
              <w:rPr>
                <w:rFonts w:ascii="Times New Roman" w:hAnsi="Times New Roman" w:cs="Times New Roman"/>
                <w:sz w:val="24"/>
                <w:szCs w:val="24"/>
              </w:rPr>
              <w:t>выполнения отделки оштукатуренных поверхностей;</w:t>
            </w:r>
          </w:p>
          <w:p w:rsidR="00AA58F5" w:rsidRPr="0092165C" w:rsidRDefault="0092165C" w:rsidP="00921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65C">
              <w:rPr>
                <w:rFonts w:ascii="Times New Roman" w:hAnsi="Times New Roman" w:cs="Times New Roman"/>
                <w:sz w:val="24"/>
                <w:szCs w:val="24"/>
              </w:rPr>
              <w:t>выполнения ремонта оштукатуренных поверхностей;</w:t>
            </w:r>
          </w:p>
        </w:tc>
      </w:tr>
      <w:tr w:rsidR="00AA58F5" w:rsidRPr="00E366FB" w:rsidTr="003F532C">
        <w:tc>
          <w:tcPr>
            <w:tcW w:w="1242" w:type="dxa"/>
          </w:tcPr>
          <w:p w:rsidR="00AA58F5" w:rsidRPr="00AA58F5" w:rsidRDefault="00AA58F5" w:rsidP="0069008D">
            <w:pPr>
              <w:spacing w:after="0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У</w:t>
            </w:r>
            <w:r w:rsidRPr="00AA58F5">
              <w:rPr>
                <w:b/>
                <w:bCs/>
                <w:lang w:val="en-US" w:eastAsia="en-US"/>
              </w:rPr>
              <w:t>меть</w:t>
            </w:r>
          </w:p>
        </w:tc>
        <w:tc>
          <w:tcPr>
            <w:tcW w:w="8818" w:type="dxa"/>
          </w:tcPr>
          <w:p w:rsidR="003801AA" w:rsidRPr="003801AA" w:rsidRDefault="003801AA" w:rsidP="0038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A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место;</w:t>
            </w:r>
          </w:p>
          <w:p w:rsidR="003801AA" w:rsidRPr="003801AA" w:rsidRDefault="003801AA" w:rsidP="0038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A">
              <w:rPr>
                <w:rFonts w:ascii="Times New Roman" w:hAnsi="Times New Roman" w:cs="Times New Roman"/>
                <w:sz w:val="24"/>
                <w:szCs w:val="24"/>
              </w:rPr>
              <w:t>просчитывать объемы работ и потребности в материалах;</w:t>
            </w:r>
          </w:p>
          <w:p w:rsidR="003801AA" w:rsidRPr="003801AA" w:rsidRDefault="003801AA" w:rsidP="0038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A">
              <w:rPr>
                <w:rFonts w:ascii="Times New Roman" w:hAnsi="Times New Roman" w:cs="Times New Roman"/>
                <w:sz w:val="24"/>
                <w:szCs w:val="24"/>
              </w:rPr>
              <w:t>определять пригодность применяемых материалов;</w:t>
            </w:r>
          </w:p>
          <w:p w:rsidR="003801AA" w:rsidRPr="003801AA" w:rsidRDefault="003801AA" w:rsidP="0038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A">
              <w:rPr>
                <w:rFonts w:ascii="Times New Roman" w:hAnsi="Times New Roman" w:cs="Times New Roman"/>
                <w:sz w:val="24"/>
                <w:szCs w:val="24"/>
              </w:rPr>
              <w:t>создавать безопасные условия труда;</w:t>
            </w:r>
          </w:p>
          <w:p w:rsidR="003801AA" w:rsidRPr="003801AA" w:rsidRDefault="003801AA" w:rsidP="0038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A">
              <w:rPr>
                <w:rFonts w:ascii="Times New Roman" w:hAnsi="Times New Roman" w:cs="Times New Roman"/>
                <w:sz w:val="24"/>
                <w:szCs w:val="24"/>
              </w:rPr>
              <w:t>изготавливать вручную драночные щиты;</w:t>
            </w:r>
          </w:p>
          <w:p w:rsidR="003801AA" w:rsidRPr="003801AA" w:rsidRDefault="003801AA" w:rsidP="0038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прибивать изоляционные материалы и металлические сетки;</w:t>
            </w:r>
          </w:p>
          <w:p w:rsidR="003801AA" w:rsidRPr="003801AA" w:rsidRDefault="003801AA" w:rsidP="0038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A">
              <w:rPr>
                <w:rFonts w:ascii="Times New Roman" w:hAnsi="Times New Roman" w:cs="Times New Roman"/>
                <w:sz w:val="24"/>
                <w:szCs w:val="24"/>
              </w:rPr>
              <w:t>натягивать металлические сетки по готовому каркасу;</w:t>
            </w:r>
          </w:p>
          <w:p w:rsidR="003801AA" w:rsidRPr="003801AA" w:rsidRDefault="003801AA" w:rsidP="0038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A">
              <w:rPr>
                <w:rFonts w:ascii="Times New Roman" w:hAnsi="Times New Roman" w:cs="Times New Roman"/>
                <w:sz w:val="24"/>
                <w:szCs w:val="24"/>
              </w:rPr>
              <w:t>набивать гвозди и оплетать их проволокой;</w:t>
            </w:r>
          </w:p>
          <w:p w:rsidR="003801AA" w:rsidRPr="003801AA" w:rsidRDefault="003801AA" w:rsidP="0038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A">
              <w:rPr>
                <w:rFonts w:ascii="Times New Roman" w:hAnsi="Times New Roman" w:cs="Times New Roman"/>
                <w:sz w:val="24"/>
                <w:szCs w:val="24"/>
              </w:rPr>
              <w:t>выполнять насечку поверхностей вручную и механизированным способом;</w:t>
            </w:r>
          </w:p>
          <w:p w:rsidR="003801AA" w:rsidRPr="003801AA" w:rsidRDefault="003801AA" w:rsidP="0038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A">
              <w:rPr>
                <w:rFonts w:ascii="Times New Roman" w:hAnsi="Times New Roman" w:cs="Times New Roman"/>
                <w:sz w:val="24"/>
                <w:szCs w:val="24"/>
              </w:rPr>
              <w:t>пробивать гнезда вручную с постановкой пробок;</w:t>
            </w:r>
          </w:p>
          <w:p w:rsidR="003801AA" w:rsidRPr="003801AA" w:rsidRDefault="003801AA" w:rsidP="0038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A">
              <w:rPr>
                <w:rFonts w:ascii="Times New Roman" w:hAnsi="Times New Roman" w:cs="Times New Roman"/>
                <w:sz w:val="24"/>
                <w:szCs w:val="24"/>
              </w:rPr>
              <w:t>оконопачивать коробки и места примыкания крупнопанельных перегородок;</w:t>
            </w:r>
          </w:p>
          <w:p w:rsidR="003801AA" w:rsidRPr="003801AA" w:rsidRDefault="003801AA" w:rsidP="0038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1AA">
              <w:rPr>
                <w:rFonts w:ascii="Times New Roman" w:hAnsi="Times New Roman" w:cs="Times New Roman"/>
                <w:sz w:val="24"/>
                <w:szCs w:val="24"/>
              </w:rPr>
              <w:t>промаячивать</w:t>
            </w:r>
            <w:proofErr w:type="spellEnd"/>
            <w:r w:rsidRPr="003801AA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поверхности с защитой их полимерами;</w:t>
            </w:r>
          </w:p>
          <w:p w:rsidR="003801AA" w:rsidRPr="003801AA" w:rsidRDefault="003801AA" w:rsidP="0038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A">
              <w:rPr>
                <w:rFonts w:ascii="Times New Roman" w:hAnsi="Times New Roman" w:cs="Times New Roman"/>
                <w:sz w:val="24"/>
                <w:szCs w:val="24"/>
              </w:rPr>
              <w:t>приготавливать вручную и механизированным способом сухие смеси обычных растворов по заданному составу;</w:t>
            </w:r>
          </w:p>
          <w:p w:rsidR="003801AA" w:rsidRPr="003801AA" w:rsidRDefault="003801AA" w:rsidP="0038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A">
              <w:rPr>
                <w:rFonts w:ascii="Times New Roman" w:hAnsi="Times New Roman" w:cs="Times New Roman"/>
                <w:sz w:val="24"/>
                <w:szCs w:val="24"/>
              </w:rPr>
              <w:t>приготавливать растворы из сухих растворных смесей;</w:t>
            </w:r>
          </w:p>
          <w:p w:rsidR="003801AA" w:rsidRPr="003801AA" w:rsidRDefault="003801AA" w:rsidP="0038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A">
              <w:rPr>
                <w:rFonts w:ascii="Times New Roman" w:hAnsi="Times New Roman" w:cs="Times New Roman"/>
                <w:sz w:val="24"/>
                <w:szCs w:val="24"/>
              </w:rPr>
              <w:t>приготавливать декоративные и специальные растворы;</w:t>
            </w:r>
          </w:p>
          <w:p w:rsidR="003801AA" w:rsidRPr="003801AA" w:rsidRDefault="003801AA" w:rsidP="0038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A">
              <w:rPr>
                <w:rFonts w:ascii="Times New Roman" w:hAnsi="Times New Roman" w:cs="Times New Roman"/>
                <w:sz w:val="24"/>
                <w:szCs w:val="24"/>
              </w:rPr>
              <w:t>выполнять простую штукатурку;</w:t>
            </w:r>
          </w:p>
          <w:p w:rsidR="003801AA" w:rsidRPr="003801AA" w:rsidRDefault="003801AA" w:rsidP="0038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A">
              <w:rPr>
                <w:rFonts w:ascii="Times New Roman" w:hAnsi="Times New Roman" w:cs="Times New Roman"/>
                <w:sz w:val="24"/>
                <w:szCs w:val="24"/>
              </w:rPr>
              <w:t>выполнять сплошное выравнивание поверхностей;</w:t>
            </w:r>
          </w:p>
          <w:p w:rsidR="003801AA" w:rsidRPr="003801AA" w:rsidRDefault="003801AA" w:rsidP="0038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A">
              <w:rPr>
                <w:rFonts w:ascii="Times New Roman" w:hAnsi="Times New Roman" w:cs="Times New Roman"/>
                <w:sz w:val="24"/>
                <w:szCs w:val="24"/>
              </w:rPr>
              <w:t>обмазывать раствором проволочные сетки;</w:t>
            </w:r>
          </w:p>
          <w:p w:rsidR="003801AA" w:rsidRPr="003801AA" w:rsidRDefault="003801AA" w:rsidP="0038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A">
              <w:rPr>
                <w:rFonts w:ascii="Times New Roman" w:hAnsi="Times New Roman" w:cs="Times New Roman"/>
                <w:sz w:val="24"/>
                <w:szCs w:val="24"/>
              </w:rPr>
              <w:t>подмазывать места примыкания к стенам наличников и плинтусов;</w:t>
            </w:r>
          </w:p>
          <w:p w:rsidR="003801AA" w:rsidRPr="003801AA" w:rsidRDefault="003801AA" w:rsidP="0038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A">
              <w:rPr>
                <w:rFonts w:ascii="Times New Roman" w:hAnsi="Times New Roman" w:cs="Times New Roman"/>
                <w:sz w:val="24"/>
                <w:szCs w:val="24"/>
              </w:rPr>
              <w:t>выполнять улучшенное оштукатуривание вручную поверхностей различной сложности;</w:t>
            </w:r>
          </w:p>
          <w:p w:rsidR="003801AA" w:rsidRPr="003801AA" w:rsidRDefault="003801AA" w:rsidP="0038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A">
              <w:rPr>
                <w:rFonts w:ascii="Times New Roman" w:hAnsi="Times New Roman" w:cs="Times New Roman"/>
                <w:sz w:val="24"/>
                <w:szCs w:val="24"/>
              </w:rPr>
              <w:t xml:space="preserve">отделывать откосы, </w:t>
            </w:r>
            <w:proofErr w:type="spellStart"/>
            <w:r w:rsidRPr="003801AA">
              <w:rPr>
                <w:rFonts w:ascii="Times New Roman" w:hAnsi="Times New Roman" w:cs="Times New Roman"/>
                <w:sz w:val="24"/>
                <w:szCs w:val="24"/>
              </w:rPr>
              <w:t>заглушины</w:t>
            </w:r>
            <w:proofErr w:type="spellEnd"/>
            <w:r w:rsidRPr="003801AA">
              <w:rPr>
                <w:rFonts w:ascii="Times New Roman" w:hAnsi="Times New Roman" w:cs="Times New Roman"/>
                <w:sz w:val="24"/>
                <w:szCs w:val="24"/>
              </w:rPr>
              <w:t xml:space="preserve"> и отливы сборными элементами;</w:t>
            </w:r>
          </w:p>
          <w:p w:rsidR="003801AA" w:rsidRPr="003801AA" w:rsidRDefault="003801AA" w:rsidP="0038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1AA">
              <w:rPr>
                <w:rFonts w:ascii="Times New Roman" w:hAnsi="Times New Roman" w:cs="Times New Roman"/>
                <w:sz w:val="24"/>
                <w:szCs w:val="24"/>
              </w:rPr>
              <w:t>железнить</w:t>
            </w:r>
            <w:proofErr w:type="spellEnd"/>
            <w:r w:rsidRPr="003801AA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поверхности штукатурки;</w:t>
            </w:r>
          </w:p>
          <w:p w:rsidR="003801AA" w:rsidRPr="003801AA" w:rsidRDefault="003801AA" w:rsidP="0038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A">
              <w:rPr>
                <w:rFonts w:ascii="Times New Roman" w:hAnsi="Times New Roman" w:cs="Times New Roman"/>
                <w:sz w:val="24"/>
                <w:szCs w:val="24"/>
              </w:rPr>
              <w:t>выполнять механизированное оштукатуривание поверхностей;</w:t>
            </w:r>
          </w:p>
          <w:p w:rsidR="003801AA" w:rsidRPr="003801AA" w:rsidRDefault="003801AA" w:rsidP="0038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A">
              <w:rPr>
                <w:rFonts w:ascii="Times New Roman" w:hAnsi="Times New Roman" w:cs="Times New Roman"/>
                <w:sz w:val="24"/>
                <w:szCs w:val="24"/>
              </w:rPr>
              <w:t>разделывать швы между плитами сборных железобетонных перекрытий, стеновых панелей;</w:t>
            </w:r>
          </w:p>
          <w:p w:rsidR="003801AA" w:rsidRPr="003801AA" w:rsidRDefault="003801AA" w:rsidP="0038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A">
              <w:rPr>
                <w:rFonts w:ascii="Times New Roman" w:hAnsi="Times New Roman" w:cs="Times New Roman"/>
                <w:sz w:val="24"/>
                <w:szCs w:val="24"/>
              </w:rPr>
              <w:t>выполнять высококачественное оштукатуривание поверхностей различной сложности;</w:t>
            </w:r>
          </w:p>
          <w:p w:rsidR="003801AA" w:rsidRPr="003801AA" w:rsidRDefault="003801AA" w:rsidP="0038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A">
              <w:rPr>
                <w:rFonts w:ascii="Times New Roman" w:hAnsi="Times New Roman" w:cs="Times New Roman"/>
                <w:sz w:val="24"/>
                <w:szCs w:val="24"/>
              </w:rPr>
              <w:t>наносить на поверхности декоративные растворы и их обработку вручную и механизированным инструментом;</w:t>
            </w:r>
          </w:p>
          <w:p w:rsidR="003801AA" w:rsidRPr="003801AA" w:rsidRDefault="003801AA" w:rsidP="0038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A">
              <w:rPr>
                <w:rFonts w:ascii="Times New Roman" w:hAnsi="Times New Roman" w:cs="Times New Roman"/>
                <w:sz w:val="24"/>
                <w:szCs w:val="24"/>
              </w:rPr>
              <w:t>отделывать фасады декоративной штукатуркой;</w:t>
            </w:r>
          </w:p>
          <w:p w:rsidR="003801AA" w:rsidRPr="003801AA" w:rsidRDefault="003801AA" w:rsidP="0038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1AA">
              <w:rPr>
                <w:rFonts w:ascii="Times New Roman" w:hAnsi="Times New Roman" w:cs="Times New Roman"/>
                <w:sz w:val="24"/>
                <w:szCs w:val="24"/>
              </w:rPr>
              <w:t>торкретировать</w:t>
            </w:r>
            <w:proofErr w:type="spellEnd"/>
            <w:r w:rsidRPr="003801AA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поверхности с защитой их полимерами;</w:t>
            </w:r>
          </w:p>
          <w:p w:rsidR="003801AA" w:rsidRPr="003801AA" w:rsidRDefault="003801AA" w:rsidP="0038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A">
              <w:rPr>
                <w:rFonts w:ascii="Times New Roman" w:hAnsi="Times New Roman" w:cs="Times New Roman"/>
                <w:sz w:val="24"/>
                <w:szCs w:val="24"/>
              </w:rPr>
              <w:t xml:space="preserve">покрывать поверхности гидроизоляционными, газоизоляционными, звукопоглощающими, термостойкими, </w:t>
            </w:r>
            <w:proofErr w:type="spellStart"/>
            <w:r w:rsidRPr="003801AA">
              <w:rPr>
                <w:rFonts w:ascii="Times New Roman" w:hAnsi="Times New Roman" w:cs="Times New Roman"/>
                <w:sz w:val="24"/>
                <w:szCs w:val="24"/>
              </w:rPr>
              <w:t>рентгенонепроницаемыми</w:t>
            </w:r>
            <w:proofErr w:type="spellEnd"/>
            <w:r w:rsidRPr="003801AA">
              <w:rPr>
                <w:rFonts w:ascii="Times New Roman" w:hAnsi="Times New Roman" w:cs="Times New Roman"/>
                <w:sz w:val="24"/>
                <w:szCs w:val="24"/>
              </w:rPr>
              <w:t xml:space="preserve"> растворами;</w:t>
            </w:r>
          </w:p>
          <w:p w:rsidR="003801AA" w:rsidRPr="003801AA" w:rsidRDefault="003801AA" w:rsidP="0038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A">
              <w:rPr>
                <w:rFonts w:ascii="Times New Roman" w:hAnsi="Times New Roman" w:cs="Times New Roman"/>
                <w:sz w:val="24"/>
                <w:szCs w:val="24"/>
              </w:rPr>
              <w:t>вытягивать тяги с разделкой углов;</w:t>
            </w:r>
          </w:p>
          <w:p w:rsidR="003801AA" w:rsidRPr="003801AA" w:rsidRDefault="003801AA" w:rsidP="0038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A">
              <w:rPr>
                <w:rFonts w:ascii="Times New Roman" w:hAnsi="Times New Roman" w:cs="Times New Roman"/>
                <w:sz w:val="24"/>
                <w:szCs w:val="24"/>
              </w:rPr>
              <w:t>вытягивать тяги, падуги постоянного сечения всеми видами растворов на прямолинейных поверхностях с разделкой углов;</w:t>
            </w:r>
          </w:p>
          <w:p w:rsidR="003801AA" w:rsidRPr="003801AA" w:rsidRDefault="003801AA" w:rsidP="0038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A">
              <w:rPr>
                <w:rFonts w:ascii="Times New Roman" w:hAnsi="Times New Roman" w:cs="Times New Roman"/>
                <w:sz w:val="24"/>
                <w:szCs w:val="24"/>
              </w:rPr>
              <w:t>облицовывать гипсокартонными листами на клей;</w:t>
            </w:r>
          </w:p>
          <w:p w:rsidR="003801AA" w:rsidRPr="003801AA" w:rsidRDefault="003801AA" w:rsidP="0038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A">
              <w:rPr>
                <w:rFonts w:ascii="Times New Roman" w:hAnsi="Times New Roman" w:cs="Times New Roman"/>
                <w:sz w:val="24"/>
                <w:szCs w:val="24"/>
              </w:rPr>
              <w:t>облицовывать гипсокартонными листами стен каркасным способом;</w:t>
            </w:r>
          </w:p>
          <w:p w:rsidR="003801AA" w:rsidRPr="003801AA" w:rsidRDefault="003801AA" w:rsidP="0038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A">
              <w:rPr>
                <w:rFonts w:ascii="Times New Roman" w:hAnsi="Times New Roman" w:cs="Times New Roman"/>
                <w:sz w:val="24"/>
                <w:szCs w:val="24"/>
              </w:rPr>
              <w:t>отделывать швы между гипсокартонными листами;</w:t>
            </w:r>
          </w:p>
          <w:p w:rsidR="003801AA" w:rsidRPr="003801AA" w:rsidRDefault="003801AA" w:rsidP="0038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A">
              <w:rPr>
                <w:rFonts w:ascii="Times New Roman" w:hAnsi="Times New Roman" w:cs="Times New Roman"/>
                <w:sz w:val="24"/>
                <w:szCs w:val="24"/>
              </w:rPr>
              <w:t>контролировать качество штукатурок;</w:t>
            </w:r>
          </w:p>
          <w:p w:rsidR="003801AA" w:rsidRPr="003801AA" w:rsidRDefault="003801AA" w:rsidP="0038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spellStart"/>
            <w:r w:rsidRPr="003801AA">
              <w:rPr>
                <w:rFonts w:ascii="Times New Roman" w:hAnsi="Times New Roman" w:cs="Times New Roman"/>
                <w:sz w:val="24"/>
                <w:szCs w:val="24"/>
              </w:rPr>
              <w:t>беспесчаную</w:t>
            </w:r>
            <w:proofErr w:type="spellEnd"/>
            <w:r w:rsidR="00B95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01AA">
              <w:rPr>
                <w:rFonts w:ascii="Times New Roman" w:hAnsi="Times New Roman" w:cs="Times New Roman"/>
                <w:sz w:val="24"/>
                <w:szCs w:val="24"/>
              </w:rPr>
              <w:t>накрывку</w:t>
            </w:r>
            <w:proofErr w:type="spellEnd"/>
            <w:r w:rsidRPr="003801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01AA" w:rsidRPr="003801AA" w:rsidRDefault="003801AA" w:rsidP="0038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A">
              <w:rPr>
                <w:rFonts w:ascii="Times New Roman" w:hAnsi="Times New Roman" w:cs="Times New Roman"/>
                <w:sz w:val="24"/>
                <w:szCs w:val="24"/>
              </w:rPr>
              <w:t>выполнять однослойную штукатурку из готовых гипсовых смесей;</w:t>
            </w:r>
          </w:p>
          <w:p w:rsidR="003801AA" w:rsidRPr="003801AA" w:rsidRDefault="003801AA" w:rsidP="0038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A">
              <w:rPr>
                <w:rFonts w:ascii="Times New Roman" w:hAnsi="Times New Roman" w:cs="Times New Roman"/>
                <w:sz w:val="24"/>
                <w:szCs w:val="24"/>
              </w:rPr>
              <w:t>наносить гипсовые шпатлевки;</w:t>
            </w:r>
          </w:p>
          <w:p w:rsidR="003801AA" w:rsidRPr="003801AA" w:rsidRDefault="003801AA" w:rsidP="0038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A">
              <w:rPr>
                <w:rFonts w:ascii="Times New Roman" w:hAnsi="Times New Roman" w:cs="Times New Roman"/>
                <w:sz w:val="24"/>
                <w:szCs w:val="24"/>
              </w:rPr>
              <w:t>наносить декоративные штукатурки на гипсовой и цементной основе;</w:t>
            </w:r>
          </w:p>
          <w:p w:rsidR="003801AA" w:rsidRPr="003801AA" w:rsidRDefault="003801AA" w:rsidP="0038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A">
              <w:rPr>
                <w:rFonts w:ascii="Times New Roman" w:hAnsi="Times New Roman" w:cs="Times New Roman"/>
                <w:sz w:val="24"/>
                <w:szCs w:val="24"/>
              </w:rPr>
              <w:t>выполнять ремонт обычных оштукатуренных поверхностей;</w:t>
            </w:r>
          </w:p>
          <w:p w:rsidR="00AA58F5" w:rsidRPr="003801AA" w:rsidRDefault="003801AA" w:rsidP="003801AA">
            <w:pPr>
              <w:pStyle w:val="ConsPlusNormal"/>
            </w:pPr>
            <w:r w:rsidRPr="003801AA">
              <w:rPr>
                <w:rFonts w:ascii="Times New Roman" w:hAnsi="Times New Roman" w:cs="Times New Roman"/>
                <w:sz w:val="24"/>
                <w:szCs w:val="24"/>
              </w:rPr>
              <w:t>ремонтировать поверхности, облицованные листами сухой штукатурки.</w:t>
            </w:r>
          </w:p>
        </w:tc>
      </w:tr>
      <w:tr w:rsidR="00AA58F5" w:rsidRPr="00E366FB" w:rsidTr="003F532C">
        <w:tc>
          <w:tcPr>
            <w:tcW w:w="1242" w:type="dxa"/>
          </w:tcPr>
          <w:p w:rsidR="00AA58F5" w:rsidRPr="00AA58F5" w:rsidRDefault="00AA58F5" w:rsidP="0069008D">
            <w:pPr>
              <w:spacing w:after="0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З</w:t>
            </w:r>
            <w:r w:rsidRPr="00AA58F5">
              <w:rPr>
                <w:b/>
                <w:bCs/>
                <w:lang w:val="en-US" w:eastAsia="en-US"/>
              </w:rPr>
              <w:t>нать</w:t>
            </w:r>
          </w:p>
        </w:tc>
        <w:tc>
          <w:tcPr>
            <w:tcW w:w="8818" w:type="dxa"/>
          </w:tcPr>
          <w:p w:rsidR="009731CD" w:rsidRPr="009731CD" w:rsidRDefault="009731CD" w:rsidP="00973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1CD">
              <w:rPr>
                <w:rFonts w:ascii="Times New Roman" w:hAnsi="Times New Roman" w:cs="Times New Roman"/>
                <w:sz w:val="24"/>
                <w:szCs w:val="24"/>
              </w:rPr>
              <w:t>основы трудового законодательства;</w:t>
            </w:r>
          </w:p>
          <w:p w:rsidR="009731CD" w:rsidRPr="009731CD" w:rsidRDefault="009731CD" w:rsidP="00973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1CD">
              <w:rPr>
                <w:rFonts w:ascii="Times New Roman" w:hAnsi="Times New Roman" w:cs="Times New Roman"/>
                <w:sz w:val="24"/>
                <w:szCs w:val="24"/>
              </w:rPr>
              <w:t>правила чтения чертежей;</w:t>
            </w:r>
          </w:p>
          <w:p w:rsidR="009731CD" w:rsidRPr="009731CD" w:rsidRDefault="009731CD" w:rsidP="00973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1CD">
              <w:rPr>
                <w:rFonts w:ascii="Times New Roman" w:hAnsi="Times New Roman" w:cs="Times New Roman"/>
                <w:sz w:val="24"/>
                <w:szCs w:val="24"/>
              </w:rPr>
              <w:t>методы организации труда на рабочем месте;</w:t>
            </w:r>
          </w:p>
          <w:p w:rsidR="009731CD" w:rsidRPr="009731CD" w:rsidRDefault="009731CD" w:rsidP="00973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1CD">
              <w:rPr>
                <w:rFonts w:ascii="Times New Roman" w:hAnsi="Times New Roman" w:cs="Times New Roman"/>
                <w:sz w:val="24"/>
                <w:szCs w:val="24"/>
              </w:rPr>
              <w:t>нормы расходов сырья и материалов на выполняемые работы;</w:t>
            </w:r>
          </w:p>
          <w:p w:rsidR="009731CD" w:rsidRPr="009731CD" w:rsidRDefault="009731CD" w:rsidP="00973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1CD">
              <w:rPr>
                <w:rFonts w:ascii="Times New Roman" w:hAnsi="Times New Roman" w:cs="Times New Roman"/>
                <w:sz w:val="24"/>
                <w:szCs w:val="24"/>
              </w:rPr>
              <w:t>технологию подготовки различных поверхностей;</w:t>
            </w:r>
          </w:p>
          <w:p w:rsidR="009731CD" w:rsidRPr="009731CD" w:rsidRDefault="009731CD" w:rsidP="00973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1CD">
              <w:rPr>
                <w:rFonts w:ascii="Times New Roman" w:hAnsi="Times New Roman" w:cs="Times New Roman"/>
                <w:sz w:val="24"/>
                <w:szCs w:val="24"/>
              </w:rPr>
              <w:t>виды основных материалов, применяемых при производстве штукатурных работ;</w:t>
            </w:r>
          </w:p>
          <w:p w:rsidR="009731CD" w:rsidRPr="009731CD" w:rsidRDefault="009731CD" w:rsidP="00973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1CD">
              <w:rPr>
                <w:rFonts w:ascii="Times New Roman" w:hAnsi="Times New Roman" w:cs="Times New Roman"/>
                <w:sz w:val="24"/>
                <w:szCs w:val="24"/>
              </w:rPr>
              <w:t>свойства материалов, используемых при штукатурных работах;</w:t>
            </w:r>
          </w:p>
          <w:p w:rsidR="009731CD" w:rsidRPr="009731CD" w:rsidRDefault="009731CD" w:rsidP="00973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1CD">
              <w:rPr>
                <w:rFonts w:ascii="Times New Roman" w:hAnsi="Times New Roman" w:cs="Times New Roman"/>
                <w:sz w:val="24"/>
                <w:szCs w:val="24"/>
              </w:rPr>
              <w:t>наименование, назначение и правила применения ручного инструмента, приспособления и инвентаря;</w:t>
            </w:r>
          </w:p>
          <w:p w:rsidR="009731CD" w:rsidRPr="009731CD" w:rsidRDefault="009731CD" w:rsidP="00973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1CD">
              <w:rPr>
                <w:rFonts w:ascii="Times New Roman" w:hAnsi="Times New Roman" w:cs="Times New Roman"/>
                <w:sz w:val="24"/>
                <w:szCs w:val="24"/>
              </w:rPr>
              <w:t>способы устройств вентиляционных коробов;</w:t>
            </w:r>
          </w:p>
          <w:p w:rsidR="009731CD" w:rsidRPr="009731CD" w:rsidRDefault="009731CD" w:rsidP="00973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способы </w:t>
            </w:r>
            <w:proofErr w:type="spellStart"/>
            <w:r w:rsidRPr="009731CD">
              <w:rPr>
                <w:rFonts w:ascii="Times New Roman" w:hAnsi="Times New Roman" w:cs="Times New Roman"/>
                <w:sz w:val="24"/>
                <w:szCs w:val="24"/>
              </w:rPr>
              <w:t>промаячивания</w:t>
            </w:r>
            <w:proofErr w:type="spellEnd"/>
            <w:r w:rsidRPr="009731CD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поверхностей;</w:t>
            </w:r>
          </w:p>
          <w:p w:rsidR="009731CD" w:rsidRPr="009731CD" w:rsidRDefault="009731CD" w:rsidP="00973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1CD">
              <w:rPr>
                <w:rFonts w:ascii="Times New Roman" w:hAnsi="Times New Roman" w:cs="Times New Roman"/>
                <w:sz w:val="24"/>
                <w:szCs w:val="24"/>
              </w:rPr>
              <w:t>приемы разметки и разбивки поверхностей фасада и внутренних поверхностей;</w:t>
            </w:r>
          </w:p>
          <w:p w:rsidR="009731CD" w:rsidRPr="009731CD" w:rsidRDefault="009731CD" w:rsidP="00973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1CD">
              <w:rPr>
                <w:rFonts w:ascii="Times New Roman" w:hAnsi="Times New Roman" w:cs="Times New Roman"/>
                <w:sz w:val="24"/>
                <w:szCs w:val="24"/>
              </w:rPr>
              <w:t>способы подготовки различных поверхностей под штукатурку;</w:t>
            </w:r>
          </w:p>
          <w:p w:rsidR="009731CD" w:rsidRPr="009731CD" w:rsidRDefault="009731CD" w:rsidP="00973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1CD"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действия машин и механизмов;</w:t>
            </w:r>
          </w:p>
          <w:p w:rsidR="009731CD" w:rsidRPr="009731CD" w:rsidRDefault="009731CD" w:rsidP="00973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1CD">
              <w:rPr>
                <w:rFonts w:ascii="Times New Roman" w:hAnsi="Times New Roman" w:cs="Times New Roman"/>
                <w:sz w:val="24"/>
                <w:szCs w:val="24"/>
              </w:rPr>
              <w:t>устройство шаблонов для вытягивания тяг;</w:t>
            </w:r>
          </w:p>
          <w:p w:rsidR="009731CD" w:rsidRPr="009731CD" w:rsidRDefault="009731CD" w:rsidP="00973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1CD">
              <w:rPr>
                <w:rFonts w:ascii="Times New Roman" w:hAnsi="Times New Roman" w:cs="Times New Roman"/>
                <w:sz w:val="24"/>
                <w:szCs w:val="24"/>
              </w:rPr>
              <w:t>свойства основных материалов и готовых сухих растворных смесей, применяемых при штукатурных работах;</w:t>
            </w:r>
          </w:p>
          <w:p w:rsidR="009731CD" w:rsidRPr="009731CD" w:rsidRDefault="009731CD" w:rsidP="00973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1CD">
              <w:rPr>
                <w:rFonts w:ascii="Times New Roman" w:hAnsi="Times New Roman" w:cs="Times New Roman"/>
                <w:sz w:val="24"/>
                <w:szCs w:val="24"/>
              </w:rPr>
              <w:t>виды, назначения, составы и способы приготовления растворов из сухих смесей;</w:t>
            </w:r>
          </w:p>
          <w:p w:rsidR="009731CD" w:rsidRPr="009731CD" w:rsidRDefault="009731CD" w:rsidP="00973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1CD">
              <w:rPr>
                <w:rFonts w:ascii="Times New Roman" w:hAnsi="Times New Roman" w:cs="Times New Roman"/>
                <w:sz w:val="24"/>
                <w:szCs w:val="24"/>
              </w:rPr>
              <w:t>составы мастик для крепления сухой штукатурки;</w:t>
            </w:r>
          </w:p>
          <w:p w:rsidR="009731CD" w:rsidRPr="009731CD" w:rsidRDefault="009731CD" w:rsidP="00973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1CD">
              <w:rPr>
                <w:rFonts w:ascii="Times New Roman" w:hAnsi="Times New Roman" w:cs="Times New Roman"/>
                <w:sz w:val="24"/>
                <w:szCs w:val="24"/>
              </w:rPr>
              <w:t>виды и свойства замедлителей и ускорителей схватывания;</w:t>
            </w:r>
          </w:p>
          <w:p w:rsidR="009731CD" w:rsidRPr="009731CD" w:rsidRDefault="009731CD" w:rsidP="00973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1CD">
              <w:rPr>
                <w:rFonts w:ascii="Times New Roman" w:hAnsi="Times New Roman" w:cs="Times New Roman"/>
                <w:sz w:val="24"/>
                <w:szCs w:val="24"/>
              </w:rPr>
              <w:t>основные материалы, применяемые при производстве штукатурных работ;</w:t>
            </w:r>
          </w:p>
          <w:p w:rsidR="009731CD" w:rsidRPr="009731CD" w:rsidRDefault="009731CD" w:rsidP="00973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1CD">
              <w:rPr>
                <w:rFonts w:ascii="Times New Roman" w:hAnsi="Times New Roman" w:cs="Times New Roman"/>
                <w:sz w:val="24"/>
                <w:szCs w:val="24"/>
              </w:rPr>
              <w:t>технологию и устройства марок и маяков;</w:t>
            </w:r>
          </w:p>
          <w:p w:rsidR="009731CD" w:rsidRPr="009731CD" w:rsidRDefault="009731CD" w:rsidP="00973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1CD">
              <w:rPr>
                <w:rFonts w:ascii="Times New Roman" w:hAnsi="Times New Roman" w:cs="Times New Roman"/>
                <w:sz w:val="24"/>
                <w:szCs w:val="24"/>
              </w:rPr>
              <w:t>технологию отделки оконных и дверных проемов;</w:t>
            </w:r>
          </w:p>
          <w:p w:rsidR="009731CD" w:rsidRPr="009731CD" w:rsidRDefault="009731CD" w:rsidP="00973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1CD">
              <w:rPr>
                <w:rFonts w:ascii="Times New Roman" w:hAnsi="Times New Roman" w:cs="Times New Roman"/>
                <w:sz w:val="24"/>
                <w:szCs w:val="24"/>
              </w:rPr>
              <w:t>технологическую последовательность обычного оштукатуривания поверхностей;</w:t>
            </w:r>
          </w:p>
          <w:p w:rsidR="009731CD" w:rsidRPr="009731CD" w:rsidRDefault="009731CD" w:rsidP="00973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1CD">
              <w:rPr>
                <w:rFonts w:ascii="Times New Roman" w:hAnsi="Times New Roman" w:cs="Times New Roman"/>
                <w:sz w:val="24"/>
                <w:szCs w:val="24"/>
              </w:rPr>
              <w:t>технологию выполнения декоративных штукатурок;</w:t>
            </w:r>
          </w:p>
          <w:p w:rsidR="009731CD" w:rsidRPr="009731CD" w:rsidRDefault="009731CD" w:rsidP="00973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1CD">
              <w:rPr>
                <w:rFonts w:ascii="Times New Roman" w:hAnsi="Times New Roman" w:cs="Times New Roman"/>
                <w:sz w:val="24"/>
                <w:szCs w:val="24"/>
              </w:rPr>
              <w:t>технологию выполнения специальных штукатурок;</w:t>
            </w:r>
          </w:p>
          <w:p w:rsidR="009731CD" w:rsidRPr="009731CD" w:rsidRDefault="009731CD" w:rsidP="00973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1CD">
              <w:rPr>
                <w:rFonts w:ascii="Times New Roman" w:hAnsi="Times New Roman" w:cs="Times New Roman"/>
                <w:sz w:val="24"/>
                <w:szCs w:val="24"/>
              </w:rPr>
              <w:t>технологию вытягивания тяг и падуг;</w:t>
            </w:r>
          </w:p>
          <w:p w:rsidR="009731CD" w:rsidRPr="009731CD" w:rsidRDefault="009731CD" w:rsidP="00973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1CD">
              <w:rPr>
                <w:rFonts w:ascii="Times New Roman" w:hAnsi="Times New Roman" w:cs="Times New Roman"/>
                <w:sz w:val="24"/>
                <w:szCs w:val="24"/>
              </w:rPr>
              <w:t>технологию облицовки стен гипсокартонными листами;</w:t>
            </w:r>
          </w:p>
          <w:p w:rsidR="009731CD" w:rsidRPr="009731CD" w:rsidRDefault="009731CD" w:rsidP="00973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1CD">
              <w:rPr>
                <w:rFonts w:ascii="Times New Roman" w:hAnsi="Times New Roman" w:cs="Times New Roman"/>
                <w:sz w:val="24"/>
                <w:szCs w:val="24"/>
              </w:rPr>
              <w:t>технологию отделки швов различными материалами;</w:t>
            </w:r>
          </w:p>
          <w:p w:rsidR="009731CD" w:rsidRPr="009731CD" w:rsidRDefault="009731CD" w:rsidP="00973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1CD">
              <w:rPr>
                <w:rFonts w:ascii="Times New Roman" w:hAnsi="Times New Roman" w:cs="Times New Roman"/>
                <w:sz w:val="24"/>
                <w:szCs w:val="24"/>
              </w:rPr>
              <w:t>технику безопасности при выполнении штукатурных работ;</w:t>
            </w:r>
          </w:p>
          <w:p w:rsidR="009731CD" w:rsidRPr="009731CD" w:rsidRDefault="009731CD" w:rsidP="00973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1CD">
              <w:rPr>
                <w:rFonts w:ascii="Times New Roman" w:hAnsi="Times New Roman" w:cs="Times New Roman"/>
                <w:sz w:val="24"/>
                <w:szCs w:val="24"/>
              </w:rPr>
              <w:t>основные материалы, применяемые при отделке штукатурок;</w:t>
            </w:r>
          </w:p>
          <w:p w:rsidR="009731CD" w:rsidRPr="009731CD" w:rsidRDefault="009731CD" w:rsidP="00973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1CD">
              <w:rPr>
                <w:rFonts w:ascii="Times New Roman" w:hAnsi="Times New Roman" w:cs="Times New Roman"/>
                <w:sz w:val="24"/>
                <w:szCs w:val="24"/>
              </w:rPr>
              <w:t>технологию выполнения гипсовой штукатурки;</w:t>
            </w:r>
          </w:p>
          <w:p w:rsidR="009731CD" w:rsidRPr="009731CD" w:rsidRDefault="009731CD" w:rsidP="00973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1CD">
              <w:rPr>
                <w:rFonts w:ascii="Times New Roman" w:hAnsi="Times New Roman" w:cs="Times New Roman"/>
                <w:sz w:val="24"/>
                <w:szCs w:val="24"/>
              </w:rPr>
              <w:t>технику безопасности при отделке штукатурки;</w:t>
            </w:r>
          </w:p>
          <w:p w:rsidR="00E17FF6" w:rsidRDefault="009731CD" w:rsidP="00973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1CD">
              <w:rPr>
                <w:rFonts w:ascii="Times New Roman" w:hAnsi="Times New Roman" w:cs="Times New Roman"/>
                <w:sz w:val="24"/>
                <w:szCs w:val="24"/>
              </w:rPr>
              <w:t>виды, причины появления и способы устранения дефектов штукатурки;</w:t>
            </w:r>
          </w:p>
          <w:p w:rsidR="00AA58F5" w:rsidRPr="009731CD" w:rsidRDefault="009731CD" w:rsidP="00973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1CD">
              <w:rPr>
                <w:rFonts w:ascii="Times New Roman" w:hAnsi="Times New Roman" w:cs="Times New Roman"/>
                <w:sz w:val="24"/>
                <w:szCs w:val="24"/>
              </w:rPr>
              <w:t>требования строительных норм и правил к качеству штукатурок</w:t>
            </w:r>
          </w:p>
        </w:tc>
      </w:tr>
    </w:tbl>
    <w:p w:rsidR="00E11DE7" w:rsidRDefault="00E11DE7" w:rsidP="00E11DE7">
      <w:pPr>
        <w:rPr>
          <w:i/>
        </w:rPr>
      </w:pPr>
    </w:p>
    <w:p w:rsidR="00AA58F5" w:rsidRDefault="00E11DE7" w:rsidP="00E11DE7">
      <w:pPr>
        <w:rPr>
          <w:b/>
        </w:rPr>
      </w:pPr>
      <w:r w:rsidRPr="009B139E">
        <w:rPr>
          <w:b/>
        </w:rPr>
        <w:t>1.3.</w:t>
      </w:r>
      <w:r w:rsidRPr="00D11095">
        <w:rPr>
          <w:b/>
        </w:rPr>
        <w:t>Количество часов, отводимое</w:t>
      </w:r>
      <w:r>
        <w:rPr>
          <w:b/>
        </w:rPr>
        <w:t xml:space="preserve"> на освоение профессионального модуля</w:t>
      </w:r>
    </w:p>
    <w:p w:rsidR="00E11DE7" w:rsidRPr="009B139E" w:rsidRDefault="00E11DE7" w:rsidP="00E11DE7">
      <w:r w:rsidRPr="009B139E">
        <w:t xml:space="preserve">Всего часов </w:t>
      </w:r>
      <w:r w:rsidR="0084775A">
        <w:rPr>
          <w:b/>
        </w:rPr>
        <w:t>362</w:t>
      </w:r>
    </w:p>
    <w:p w:rsidR="00E11DE7" w:rsidRPr="009B139E" w:rsidRDefault="00E11DE7" w:rsidP="00E11DE7">
      <w:r w:rsidRPr="009B139E">
        <w:t>Из них   на освоение МДК</w:t>
      </w:r>
      <w:r w:rsidR="0084775A" w:rsidRPr="00D11095">
        <w:rPr>
          <w:b/>
        </w:rPr>
        <w:t>94</w:t>
      </w:r>
      <w:r w:rsidR="00B9511C">
        <w:rPr>
          <w:b/>
        </w:rPr>
        <w:t xml:space="preserve"> </w:t>
      </w:r>
      <w:r w:rsidR="00565DD8">
        <w:t>часов</w:t>
      </w:r>
    </w:p>
    <w:p w:rsidR="00E11DE7" w:rsidRPr="009B139E" w:rsidRDefault="00D11095" w:rsidP="00E11DE7">
      <w:r>
        <w:t xml:space="preserve">            на практики учебную</w:t>
      </w:r>
      <w:r w:rsidR="00B9511C">
        <w:t xml:space="preserve"> </w:t>
      </w:r>
      <w:r w:rsidR="0084775A" w:rsidRPr="00D11095">
        <w:rPr>
          <w:b/>
        </w:rPr>
        <w:t>90</w:t>
      </w:r>
      <w:r w:rsidR="00B9511C">
        <w:rPr>
          <w:b/>
        </w:rPr>
        <w:t xml:space="preserve"> </w:t>
      </w:r>
      <w:r w:rsidR="00565DD8">
        <w:t xml:space="preserve">часов </w:t>
      </w:r>
      <w:r w:rsidR="00E11DE7" w:rsidRPr="009B139E">
        <w:t xml:space="preserve"> и производственную</w:t>
      </w:r>
      <w:r w:rsidR="00B9511C">
        <w:t xml:space="preserve"> </w:t>
      </w:r>
      <w:r w:rsidR="0084775A" w:rsidRPr="00D11095">
        <w:rPr>
          <w:b/>
        </w:rPr>
        <w:t>132</w:t>
      </w:r>
      <w:r w:rsidR="00B9511C">
        <w:rPr>
          <w:b/>
        </w:rPr>
        <w:t xml:space="preserve"> </w:t>
      </w:r>
      <w:r w:rsidR="00565DD8">
        <w:t>часа</w:t>
      </w:r>
    </w:p>
    <w:p w:rsidR="00E11DE7" w:rsidRPr="008777B2" w:rsidRDefault="00E11DE7" w:rsidP="00E11DE7">
      <w:pPr>
        <w:rPr>
          <w:i/>
        </w:rPr>
      </w:pPr>
      <w:r w:rsidRPr="008777B2">
        <w:rPr>
          <w:i/>
        </w:rPr>
        <w:t>самостоятельная работа</w:t>
      </w:r>
      <w:r w:rsidR="00B9511C">
        <w:rPr>
          <w:i/>
        </w:rPr>
        <w:t xml:space="preserve"> </w:t>
      </w:r>
      <w:r w:rsidR="0084775A" w:rsidRPr="00D11095">
        <w:rPr>
          <w:b/>
          <w:i/>
        </w:rPr>
        <w:t>46</w:t>
      </w:r>
      <w:r w:rsidR="00B9511C">
        <w:rPr>
          <w:b/>
          <w:i/>
        </w:rPr>
        <w:t xml:space="preserve"> </w:t>
      </w:r>
      <w:r w:rsidR="00565DD8">
        <w:rPr>
          <w:i/>
        </w:rPr>
        <w:t>часов</w:t>
      </w:r>
      <w:r>
        <w:rPr>
          <w:i/>
        </w:rPr>
        <w:t xml:space="preserve"> (указывается только в рабочей программе или с на усмотрение разработчика примерной программы с </w:t>
      </w:r>
      <w:proofErr w:type="gramStart"/>
      <w:r>
        <w:rPr>
          <w:i/>
        </w:rPr>
        <w:t>примечанием</w:t>
      </w:r>
      <w:proofErr w:type="gramEnd"/>
      <w:r>
        <w:rPr>
          <w:i/>
        </w:rPr>
        <w:t xml:space="preserve"> что время берется за счет вариативной части)</w:t>
      </w:r>
    </w:p>
    <w:p w:rsidR="00E11DE7" w:rsidRPr="00A570E3" w:rsidRDefault="00E11DE7" w:rsidP="00E11DE7">
      <w:pPr>
        <w:rPr>
          <w:b/>
          <w:i/>
        </w:rPr>
        <w:sectPr w:rsidR="00E11DE7" w:rsidRPr="00A570E3" w:rsidSect="00193D63">
          <w:pgSz w:w="11907" w:h="16840"/>
          <w:pgMar w:top="1134" w:right="851" w:bottom="992" w:left="1418" w:header="709" w:footer="709" w:gutter="0"/>
          <w:cols w:space="720"/>
        </w:sectPr>
      </w:pPr>
    </w:p>
    <w:p w:rsidR="00E11DE7" w:rsidRPr="00AA58F5" w:rsidRDefault="009528CC" w:rsidP="00CC1A87">
      <w:pPr>
        <w:rPr>
          <w:i/>
          <w:color w:val="FF0000"/>
          <w:sz w:val="20"/>
          <w:szCs w:val="20"/>
        </w:rPr>
      </w:pPr>
      <w:r w:rsidRPr="001A2131">
        <w:rPr>
          <w:b/>
        </w:rPr>
        <w:lastRenderedPageBreak/>
        <w:t>2.</w:t>
      </w:r>
      <w:r w:rsidR="00AA58F5" w:rsidRPr="00D11095">
        <w:rPr>
          <w:b/>
        </w:rPr>
        <w:t>СТРУКТУРА И СОДЕРЖАНИЕ</w:t>
      </w:r>
      <w:r w:rsidR="00AA58F5" w:rsidRPr="001A2131">
        <w:rPr>
          <w:b/>
        </w:rPr>
        <w:t xml:space="preserve"> ПРОФЕССИОНАЛЬНОГО МОДУЛЯ</w:t>
      </w:r>
    </w:p>
    <w:p w:rsidR="00E11DE7" w:rsidRPr="00586FE2" w:rsidRDefault="00E11DE7" w:rsidP="00E11DE7">
      <w:pPr>
        <w:rPr>
          <w:i/>
          <w:color w:val="FF0000"/>
        </w:rPr>
      </w:pPr>
      <w:r w:rsidRPr="001A2131">
        <w:rPr>
          <w:b/>
        </w:rPr>
        <w:t>2.1. Структура 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21"/>
        <w:gridCol w:w="2105"/>
        <w:gridCol w:w="1418"/>
        <w:gridCol w:w="1559"/>
        <w:gridCol w:w="84"/>
        <w:gridCol w:w="1475"/>
        <w:gridCol w:w="54"/>
        <w:gridCol w:w="1054"/>
        <w:gridCol w:w="27"/>
        <w:gridCol w:w="1305"/>
        <w:gridCol w:w="597"/>
        <w:gridCol w:w="12"/>
        <w:gridCol w:w="1911"/>
        <w:gridCol w:w="1215"/>
      </w:tblGrid>
      <w:tr w:rsidR="00E11DE7" w:rsidRPr="00B239BC" w:rsidTr="00AA58F5">
        <w:tc>
          <w:tcPr>
            <w:tcW w:w="701" w:type="pct"/>
            <w:vMerge w:val="restart"/>
            <w:vAlign w:val="center"/>
          </w:tcPr>
          <w:p w:rsidR="00E11DE7" w:rsidRPr="00B16FDC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B16FDC">
              <w:rPr>
                <w:b/>
                <w:sz w:val="20"/>
                <w:szCs w:val="20"/>
              </w:rPr>
              <w:t>Коды профессиональных общих компетенций</w:t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:rsidR="00E11DE7" w:rsidRPr="00B16FDC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B16FDC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B16FDC">
              <w:rPr>
                <w:b/>
                <w:sz w:val="20"/>
                <w:szCs w:val="20"/>
                <w:vertAlign w:val="superscript"/>
              </w:rPr>
              <w:footnoteReference w:customMarkFollows="1" w:id="2"/>
              <w:t>*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</w:tcPr>
          <w:p w:rsidR="00E11DE7" w:rsidRPr="00B16FDC" w:rsidRDefault="00E11DE7" w:rsidP="00193D63">
            <w:pPr>
              <w:spacing w:after="0"/>
              <w:rPr>
                <w:b/>
                <w:iCs/>
                <w:sz w:val="20"/>
                <w:szCs w:val="20"/>
              </w:rPr>
            </w:pPr>
            <w:r w:rsidRPr="00B16FDC">
              <w:rPr>
                <w:b/>
                <w:iCs/>
                <w:sz w:val="20"/>
                <w:szCs w:val="20"/>
              </w:rPr>
              <w:t xml:space="preserve">Объем </w:t>
            </w:r>
            <w:proofErr w:type="spellStart"/>
            <w:proofErr w:type="gramStart"/>
            <w:r w:rsidRPr="00B16FDC">
              <w:rPr>
                <w:b/>
                <w:iCs/>
                <w:sz w:val="20"/>
                <w:szCs w:val="20"/>
              </w:rPr>
              <w:t>образова-тельной</w:t>
            </w:r>
            <w:proofErr w:type="spellEnd"/>
            <w:proofErr w:type="gramEnd"/>
            <w:r w:rsidRPr="00B16FDC">
              <w:rPr>
                <w:b/>
                <w:iCs/>
                <w:sz w:val="20"/>
                <w:szCs w:val="20"/>
              </w:rPr>
              <w:t xml:space="preserve"> программы, час.</w:t>
            </w:r>
          </w:p>
        </w:tc>
        <w:tc>
          <w:tcPr>
            <w:tcW w:w="3112" w:type="pct"/>
            <w:gridSpan w:val="11"/>
            <w:shd w:val="clear" w:color="auto" w:fill="auto"/>
            <w:vAlign w:val="center"/>
          </w:tcPr>
          <w:p w:rsidR="00E11DE7" w:rsidRPr="00B16FDC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B16FDC">
              <w:rPr>
                <w:b/>
                <w:sz w:val="20"/>
                <w:szCs w:val="20"/>
              </w:rPr>
              <w:t>Объем образовательной программы, час.</w:t>
            </w:r>
          </w:p>
        </w:tc>
      </w:tr>
      <w:tr w:rsidR="00E11DE7" w:rsidRPr="00B239BC" w:rsidTr="00AA58F5">
        <w:tc>
          <w:tcPr>
            <w:tcW w:w="701" w:type="pct"/>
            <w:vMerge/>
            <w:vAlign w:val="center"/>
          </w:tcPr>
          <w:p w:rsidR="00E11DE7" w:rsidRPr="00B16FDC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:rsidR="00E11DE7" w:rsidRPr="00B16FDC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E11DE7" w:rsidRPr="00B16FDC" w:rsidRDefault="00E11DE7" w:rsidP="00193D63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705" w:type="pct"/>
            <w:gridSpan w:val="10"/>
            <w:shd w:val="clear" w:color="auto" w:fill="auto"/>
            <w:vAlign w:val="center"/>
          </w:tcPr>
          <w:p w:rsidR="00E11DE7" w:rsidRPr="00B16FDC" w:rsidRDefault="00E11DE7" w:rsidP="00193D6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16FDC">
              <w:rPr>
                <w:b/>
                <w:sz w:val="20"/>
                <w:szCs w:val="20"/>
              </w:rPr>
              <w:t>Занятия во взаимодействии с преподавателем, час.</w:t>
            </w:r>
          </w:p>
        </w:tc>
        <w:tc>
          <w:tcPr>
            <w:tcW w:w="407" w:type="pct"/>
            <w:vMerge w:val="restart"/>
            <w:shd w:val="clear" w:color="auto" w:fill="auto"/>
            <w:vAlign w:val="center"/>
          </w:tcPr>
          <w:p w:rsidR="00E11DE7" w:rsidRPr="00B16FDC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557568">
              <w:rPr>
                <w:b/>
                <w:sz w:val="20"/>
                <w:szCs w:val="20"/>
              </w:rPr>
              <w:t>Самостоятельная работа</w:t>
            </w:r>
          </w:p>
        </w:tc>
      </w:tr>
      <w:tr w:rsidR="00E11DE7" w:rsidRPr="00B239BC" w:rsidTr="00AA58F5">
        <w:tc>
          <w:tcPr>
            <w:tcW w:w="701" w:type="pct"/>
            <w:vMerge/>
          </w:tcPr>
          <w:p w:rsidR="00E11DE7" w:rsidRPr="00B16FDC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:rsidR="00E11DE7" w:rsidRPr="00B16FDC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E11DE7" w:rsidRPr="00B16FDC" w:rsidRDefault="00E11DE7" w:rsidP="00193D63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24" w:type="pct"/>
            <w:gridSpan w:val="6"/>
            <w:shd w:val="clear" w:color="auto" w:fill="auto"/>
            <w:vAlign w:val="center"/>
          </w:tcPr>
          <w:p w:rsidR="00E11DE7" w:rsidRPr="00B16FDC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B16FDC">
              <w:rPr>
                <w:b/>
                <w:sz w:val="20"/>
                <w:szCs w:val="20"/>
              </w:rPr>
              <w:t>Обучение по МДК, в час.</w:t>
            </w:r>
          </w:p>
        </w:tc>
        <w:tc>
          <w:tcPr>
            <w:tcW w:w="1281" w:type="pct"/>
            <w:gridSpan w:val="4"/>
            <w:shd w:val="clear" w:color="auto" w:fill="auto"/>
            <w:vAlign w:val="center"/>
          </w:tcPr>
          <w:p w:rsidR="00E11DE7" w:rsidRPr="00B16FDC" w:rsidRDefault="00E11DE7" w:rsidP="00193D63">
            <w:pPr>
              <w:jc w:val="center"/>
              <w:rPr>
                <w:b/>
                <w:sz w:val="20"/>
                <w:szCs w:val="20"/>
              </w:rPr>
            </w:pPr>
            <w:r w:rsidRPr="00B16FDC">
              <w:rPr>
                <w:b/>
                <w:sz w:val="20"/>
                <w:szCs w:val="20"/>
              </w:rPr>
              <w:t>Практики</w:t>
            </w:r>
          </w:p>
        </w:tc>
        <w:tc>
          <w:tcPr>
            <w:tcW w:w="407" w:type="pct"/>
            <w:vMerge/>
            <w:shd w:val="clear" w:color="auto" w:fill="auto"/>
            <w:vAlign w:val="center"/>
          </w:tcPr>
          <w:p w:rsidR="00E11DE7" w:rsidRPr="00B16FDC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E11DE7" w:rsidRPr="00B239BC" w:rsidTr="00AA58F5">
        <w:tc>
          <w:tcPr>
            <w:tcW w:w="701" w:type="pct"/>
            <w:vMerge/>
          </w:tcPr>
          <w:p w:rsidR="00E11DE7" w:rsidRPr="00B16FDC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:rsidR="00E11DE7" w:rsidRPr="00B16FDC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E11DE7" w:rsidRPr="00B16FDC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E11DE7" w:rsidRPr="00B16FDC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B16FDC">
              <w:rPr>
                <w:b/>
                <w:sz w:val="20"/>
                <w:szCs w:val="20"/>
              </w:rPr>
              <w:t>всего,</w:t>
            </w:r>
          </w:p>
          <w:p w:rsidR="00E11DE7" w:rsidRPr="00B16FDC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B16FDC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522" w:type="pct"/>
            <w:gridSpan w:val="2"/>
            <w:shd w:val="clear" w:color="auto" w:fill="auto"/>
            <w:textDirection w:val="btLr"/>
            <w:vAlign w:val="bottom"/>
          </w:tcPr>
          <w:p w:rsidR="00E11DE7" w:rsidRPr="00B16FDC" w:rsidRDefault="00E11DE7" w:rsidP="00193D63">
            <w:pPr>
              <w:jc w:val="center"/>
              <w:rPr>
                <w:b/>
                <w:sz w:val="20"/>
                <w:szCs w:val="20"/>
              </w:rPr>
            </w:pPr>
            <w:r w:rsidRPr="00B16FDC">
              <w:rPr>
                <w:b/>
                <w:sz w:val="20"/>
                <w:szCs w:val="20"/>
              </w:rPr>
              <w:t>Лабораторных и практических занятий</w:t>
            </w:r>
          </w:p>
        </w:tc>
        <w:tc>
          <w:tcPr>
            <w:tcW w:w="380" w:type="pct"/>
            <w:gridSpan w:val="3"/>
            <w:shd w:val="clear" w:color="auto" w:fill="auto"/>
            <w:textDirection w:val="btLr"/>
            <w:vAlign w:val="bottom"/>
          </w:tcPr>
          <w:p w:rsidR="00E11DE7" w:rsidRPr="00B16FDC" w:rsidRDefault="00E11DE7" w:rsidP="00193D63">
            <w:pPr>
              <w:jc w:val="center"/>
              <w:rPr>
                <w:b/>
                <w:sz w:val="20"/>
                <w:szCs w:val="20"/>
              </w:rPr>
            </w:pPr>
            <w:r w:rsidRPr="00B16FDC">
              <w:rPr>
                <w:b/>
                <w:sz w:val="20"/>
                <w:szCs w:val="20"/>
              </w:rPr>
              <w:t>Курсовых работ (проектов)</w:t>
            </w:r>
          </w:p>
        </w:tc>
        <w:tc>
          <w:tcPr>
            <w:tcW w:w="637" w:type="pct"/>
            <w:gridSpan w:val="2"/>
            <w:shd w:val="clear" w:color="auto" w:fill="auto"/>
            <w:vAlign w:val="center"/>
          </w:tcPr>
          <w:p w:rsidR="00E11DE7" w:rsidRPr="00B16FDC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B16FDC">
              <w:rPr>
                <w:b/>
                <w:sz w:val="20"/>
                <w:szCs w:val="20"/>
              </w:rPr>
              <w:t>учебная,</w:t>
            </w:r>
          </w:p>
          <w:p w:rsidR="00E11DE7" w:rsidRPr="00B16FDC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B16FDC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E11DE7" w:rsidRPr="00B16FDC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B16FDC">
              <w:rPr>
                <w:b/>
                <w:sz w:val="20"/>
                <w:szCs w:val="20"/>
              </w:rPr>
              <w:t xml:space="preserve">производственна я </w:t>
            </w:r>
          </w:p>
          <w:p w:rsidR="00E11DE7" w:rsidRPr="00B16FDC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B16FDC">
              <w:rPr>
                <w:b/>
                <w:sz w:val="20"/>
                <w:szCs w:val="20"/>
              </w:rPr>
              <w:t>часов</w:t>
            </w:r>
          </w:p>
          <w:p w:rsidR="00E11DE7" w:rsidRPr="00B16FDC" w:rsidRDefault="00E11DE7" w:rsidP="00193D63">
            <w:pPr>
              <w:rPr>
                <w:b/>
                <w:sz w:val="20"/>
                <w:szCs w:val="20"/>
              </w:rPr>
            </w:pPr>
            <w:r w:rsidRPr="00B16FDC">
              <w:rPr>
                <w:b/>
                <w:sz w:val="20"/>
                <w:szCs w:val="20"/>
              </w:rPr>
              <w:t>(если предусмотрена рассредоточенная практика)</w:t>
            </w:r>
          </w:p>
        </w:tc>
        <w:tc>
          <w:tcPr>
            <w:tcW w:w="407" w:type="pct"/>
            <w:vMerge/>
            <w:shd w:val="clear" w:color="auto" w:fill="auto"/>
            <w:vAlign w:val="center"/>
          </w:tcPr>
          <w:p w:rsidR="00E11DE7" w:rsidRPr="00B16FDC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E11DE7" w:rsidRPr="00B239BC" w:rsidTr="00AA58F5">
        <w:tc>
          <w:tcPr>
            <w:tcW w:w="701" w:type="pct"/>
            <w:vAlign w:val="center"/>
          </w:tcPr>
          <w:p w:rsidR="00E11DE7" w:rsidRPr="00B16FDC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B16FD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:rsidR="00E11DE7" w:rsidRPr="00B16FDC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B16FD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E11DE7" w:rsidRPr="00B16FDC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B16FD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E11DE7" w:rsidRPr="00B16FDC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B16FD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E11DE7" w:rsidRPr="00B16FDC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B16FD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0" w:type="pct"/>
            <w:gridSpan w:val="3"/>
            <w:shd w:val="clear" w:color="auto" w:fill="auto"/>
            <w:vAlign w:val="center"/>
          </w:tcPr>
          <w:p w:rsidR="00E11DE7" w:rsidRPr="00B16FDC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B16FD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37" w:type="pct"/>
            <w:gridSpan w:val="2"/>
            <w:vAlign w:val="center"/>
          </w:tcPr>
          <w:p w:rsidR="00E11DE7" w:rsidRPr="00B16FDC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B16FD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E11DE7" w:rsidRPr="00B16FDC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B16FD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E11DE7" w:rsidRPr="00B16FDC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B16FDC">
              <w:rPr>
                <w:b/>
                <w:sz w:val="20"/>
                <w:szCs w:val="20"/>
              </w:rPr>
              <w:t>9</w:t>
            </w:r>
          </w:p>
        </w:tc>
      </w:tr>
      <w:tr w:rsidR="00E11DE7" w:rsidRPr="00B239BC" w:rsidTr="00193D63">
        <w:tc>
          <w:tcPr>
            <w:tcW w:w="708" w:type="pct"/>
            <w:gridSpan w:val="2"/>
          </w:tcPr>
          <w:p w:rsidR="00577A45" w:rsidRPr="00EC4D1D" w:rsidRDefault="00EC4D1D" w:rsidP="00577A45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ПК 1.1 –ПК 1.</w:t>
            </w:r>
            <w:r>
              <w:rPr>
                <w:sz w:val="20"/>
                <w:szCs w:val="20"/>
                <w:lang w:eastAsia="en-US"/>
              </w:rPr>
              <w:t>4</w:t>
            </w:r>
          </w:p>
          <w:p w:rsidR="00E11DE7" w:rsidRPr="00EC4D1D" w:rsidRDefault="00EC4D1D" w:rsidP="00577A45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t>ОК 1 -</w:t>
            </w: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5" w:type="pct"/>
            <w:shd w:val="clear" w:color="auto" w:fill="auto"/>
          </w:tcPr>
          <w:p w:rsidR="00E11DE7" w:rsidRPr="00577A45" w:rsidRDefault="00577A45" w:rsidP="00A461C5">
            <w:pPr>
              <w:spacing w:after="0"/>
              <w:rPr>
                <w:color w:val="FF0000"/>
                <w:sz w:val="20"/>
                <w:szCs w:val="20"/>
              </w:rPr>
            </w:pPr>
            <w:r w:rsidRPr="00577A45">
              <w:rPr>
                <w:bCs/>
                <w:sz w:val="20"/>
                <w:szCs w:val="20"/>
                <w:lang w:eastAsia="en-US"/>
              </w:rPr>
              <w:t>Раздел 1. Выполнение штукатурных работ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E11DE7" w:rsidRPr="004C53F8" w:rsidRDefault="00346798" w:rsidP="00193D6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362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E11DE7" w:rsidRPr="004C53F8" w:rsidRDefault="00F63413" w:rsidP="00193D6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94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E11DE7" w:rsidRPr="004C53F8" w:rsidRDefault="003F49E8" w:rsidP="00193D6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380" w:type="pct"/>
            <w:gridSpan w:val="3"/>
            <w:shd w:val="clear" w:color="auto" w:fill="auto"/>
          </w:tcPr>
          <w:p w:rsidR="00E11DE7" w:rsidRPr="004C53F8" w:rsidRDefault="004C53F8" w:rsidP="00193D63">
            <w:pPr>
              <w:spacing w:after="0"/>
              <w:rPr>
                <w:sz w:val="20"/>
                <w:szCs w:val="20"/>
              </w:rPr>
            </w:pPr>
            <w:r w:rsidRPr="004C53F8">
              <w:rPr>
                <w:sz w:val="20"/>
                <w:szCs w:val="20"/>
              </w:rPr>
              <w:t>-</w:t>
            </w:r>
          </w:p>
        </w:tc>
        <w:tc>
          <w:tcPr>
            <w:tcW w:w="637" w:type="pct"/>
            <w:gridSpan w:val="2"/>
            <w:vAlign w:val="center"/>
          </w:tcPr>
          <w:p w:rsidR="00E11DE7" w:rsidRPr="004C53F8" w:rsidRDefault="009674EF" w:rsidP="009674E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E11DE7" w:rsidRPr="004C53F8" w:rsidRDefault="00E11DE7" w:rsidP="00193D6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E11DE7" w:rsidRPr="00557568" w:rsidRDefault="00976623" w:rsidP="00193D6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57568" w:rsidRPr="00557568">
              <w:rPr>
                <w:sz w:val="20"/>
                <w:szCs w:val="20"/>
              </w:rPr>
              <w:t>6</w:t>
            </w:r>
          </w:p>
        </w:tc>
      </w:tr>
      <w:tr w:rsidR="00E11DE7" w:rsidRPr="00B239BC" w:rsidTr="00193D63">
        <w:tc>
          <w:tcPr>
            <w:tcW w:w="708" w:type="pct"/>
            <w:gridSpan w:val="2"/>
          </w:tcPr>
          <w:p w:rsidR="00E11DE7" w:rsidRPr="00B239BC" w:rsidRDefault="00E11DE7" w:rsidP="00193D63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:rsidR="00E11DE7" w:rsidRPr="00B239BC" w:rsidRDefault="00E11DE7" w:rsidP="00193D63">
            <w:pPr>
              <w:spacing w:after="0"/>
              <w:rPr>
                <w:color w:val="FF0000"/>
                <w:sz w:val="20"/>
                <w:szCs w:val="20"/>
              </w:rPr>
            </w:pPr>
            <w:r w:rsidRPr="00EE6BF2">
              <w:rPr>
                <w:sz w:val="20"/>
                <w:szCs w:val="20"/>
              </w:rPr>
              <w:t>Производственная практика (по профилю специальности), часов (если предусмотрена итоговая</w:t>
            </w:r>
            <w:r w:rsidRPr="0075454A">
              <w:rPr>
                <w:sz w:val="20"/>
                <w:szCs w:val="20"/>
              </w:rPr>
              <w:t>(концентрированная) практика)</w:t>
            </w:r>
          </w:p>
        </w:tc>
        <w:tc>
          <w:tcPr>
            <w:tcW w:w="475" w:type="pct"/>
            <w:shd w:val="clear" w:color="auto" w:fill="auto"/>
          </w:tcPr>
          <w:p w:rsidR="00E11DE7" w:rsidRPr="00EE6BF2" w:rsidRDefault="00F63413" w:rsidP="00193D6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132</w:t>
            </w:r>
          </w:p>
        </w:tc>
        <w:tc>
          <w:tcPr>
            <w:tcW w:w="2065" w:type="pct"/>
            <w:gridSpan w:val="9"/>
            <w:shd w:val="clear" w:color="auto" w:fill="C0C0C0"/>
          </w:tcPr>
          <w:p w:rsidR="00E11DE7" w:rsidRPr="00B239BC" w:rsidRDefault="00E11DE7" w:rsidP="00193D63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</w:tcPr>
          <w:p w:rsidR="00E11DE7" w:rsidRPr="00EE6BF2" w:rsidRDefault="009674EF" w:rsidP="00193D6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132</w:t>
            </w:r>
          </w:p>
        </w:tc>
        <w:tc>
          <w:tcPr>
            <w:tcW w:w="407" w:type="pct"/>
            <w:shd w:val="clear" w:color="auto" w:fill="auto"/>
          </w:tcPr>
          <w:p w:rsidR="00E11DE7" w:rsidRPr="00B239BC" w:rsidRDefault="00E11DE7" w:rsidP="00193D63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E11DE7" w:rsidRPr="00B239BC" w:rsidTr="00193D63">
        <w:tc>
          <w:tcPr>
            <w:tcW w:w="708" w:type="pct"/>
            <w:gridSpan w:val="2"/>
          </w:tcPr>
          <w:p w:rsidR="00E11DE7" w:rsidRPr="00B239BC" w:rsidRDefault="00E11DE7" w:rsidP="00193D63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:rsidR="00E11DE7" w:rsidRPr="0075454A" w:rsidRDefault="00E11DE7" w:rsidP="00193D63">
            <w:pPr>
              <w:rPr>
                <w:b/>
                <w:sz w:val="20"/>
                <w:szCs w:val="20"/>
              </w:rPr>
            </w:pPr>
            <w:r w:rsidRPr="0075454A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75" w:type="pct"/>
            <w:shd w:val="clear" w:color="auto" w:fill="auto"/>
          </w:tcPr>
          <w:p w:rsidR="00E11DE7" w:rsidRPr="0075454A" w:rsidRDefault="003F49E8" w:rsidP="00193D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494</w:t>
            </w:r>
          </w:p>
        </w:tc>
        <w:tc>
          <w:tcPr>
            <w:tcW w:w="550" w:type="pct"/>
            <w:gridSpan w:val="2"/>
            <w:shd w:val="clear" w:color="auto" w:fill="auto"/>
          </w:tcPr>
          <w:p w:rsidR="00E11DE7" w:rsidRPr="0075454A" w:rsidRDefault="00F63413" w:rsidP="00193D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94</w:t>
            </w:r>
          </w:p>
        </w:tc>
        <w:tc>
          <w:tcPr>
            <w:tcW w:w="512" w:type="pct"/>
            <w:gridSpan w:val="2"/>
            <w:shd w:val="clear" w:color="auto" w:fill="auto"/>
          </w:tcPr>
          <w:p w:rsidR="00E11DE7" w:rsidRPr="0075454A" w:rsidRDefault="003F49E8" w:rsidP="00193D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353" w:type="pct"/>
            <w:shd w:val="clear" w:color="auto" w:fill="auto"/>
          </w:tcPr>
          <w:p w:rsidR="00E11DE7" w:rsidRPr="0075454A" w:rsidRDefault="00E11DE7" w:rsidP="00193D63">
            <w:pPr>
              <w:rPr>
                <w:b/>
                <w:sz w:val="20"/>
                <w:szCs w:val="20"/>
              </w:rPr>
            </w:pPr>
            <w:r w:rsidRPr="0075454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46" w:type="pct"/>
            <w:gridSpan w:val="2"/>
          </w:tcPr>
          <w:p w:rsidR="00E11DE7" w:rsidRPr="0075454A" w:rsidRDefault="003F49E8" w:rsidP="00193D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200" w:type="pct"/>
            <w:shd w:val="clear" w:color="auto" w:fill="auto"/>
          </w:tcPr>
          <w:p w:rsidR="00E11DE7" w:rsidRPr="0075454A" w:rsidRDefault="00E11DE7" w:rsidP="00193D63">
            <w:pPr>
              <w:rPr>
                <w:b/>
                <w:sz w:val="20"/>
                <w:szCs w:val="20"/>
              </w:rPr>
            </w:pPr>
            <w:r w:rsidRPr="0075454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644" w:type="pct"/>
            <w:gridSpan w:val="2"/>
            <w:shd w:val="clear" w:color="auto" w:fill="auto"/>
          </w:tcPr>
          <w:p w:rsidR="00E11DE7" w:rsidRPr="0075454A" w:rsidRDefault="0075454A" w:rsidP="003F49E8">
            <w:pPr>
              <w:rPr>
                <w:b/>
                <w:sz w:val="20"/>
                <w:szCs w:val="20"/>
              </w:rPr>
            </w:pPr>
            <w:r w:rsidRPr="0075454A">
              <w:rPr>
                <w:b/>
                <w:sz w:val="20"/>
                <w:szCs w:val="20"/>
              </w:rPr>
              <w:t>1</w:t>
            </w:r>
            <w:r w:rsidR="003F49E8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407" w:type="pct"/>
            <w:shd w:val="clear" w:color="auto" w:fill="auto"/>
          </w:tcPr>
          <w:p w:rsidR="00E11DE7" w:rsidRPr="0075454A" w:rsidRDefault="009363C7" w:rsidP="00193D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0340EC">
              <w:rPr>
                <w:b/>
                <w:sz w:val="20"/>
                <w:szCs w:val="20"/>
              </w:rPr>
              <w:t>6</w:t>
            </w:r>
          </w:p>
        </w:tc>
      </w:tr>
    </w:tbl>
    <w:p w:rsidR="00E11DE7" w:rsidRPr="00D75F33" w:rsidRDefault="00E11DE7" w:rsidP="00D75F33">
      <w:pPr>
        <w:spacing w:line="276" w:lineRule="auto"/>
        <w:jc w:val="center"/>
        <w:rPr>
          <w:color w:val="000000"/>
        </w:rPr>
      </w:pPr>
      <w:r w:rsidRPr="00A570E3">
        <w:rPr>
          <w:i/>
        </w:rPr>
        <w:br w:type="page"/>
      </w:r>
      <w:r w:rsidRPr="00D93557">
        <w:rPr>
          <w:b/>
        </w:rPr>
        <w:lastRenderedPageBreak/>
        <w:t xml:space="preserve">2.2. Тематический план и содержание профессионального модуля </w:t>
      </w:r>
      <w:r w:rsidR="00D75F33" w:rsidRPr="00047F7A">
        <w:rPr>
          <w:b/>
        </w:rPr>
        <w:t>ПМ.01 Выполнение штукатурных и декоративных работ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07"/>
        <w:gridCol w:w="492"/>
        <w:gridCol w:w="10017"/>
        <w:gridCol w:w="1134"/>
      </w:tblGrid>
      <w:tr w:rsidR="009528CC" w:rsidRPr="00B30382" w:rsidTr="00B12E3D">
        <w:trPr>
          <w:trHeight w:val="449"/>
        </w:trPr>
        <w:tc>
          <w:tcPr>
            <w:tcW w:w="3207" w:type="dxa"/>
          </w:tcPr>
          <w:p w:rsidR="009528CC" w:rsidRPr="00B30382" w:rsidRDefault="009528CC" w:rsidP="0069008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528CC">
              <w:rPr>
                <w:b/>
                <w:bCs/>
                <w:sz w:val="20"/>
                <w:szCs w:val="20"/>
              </w:rPr>
              <w:t>Наименование разделов и тем профессионального модуля (ПМ), междисциплинарных курсов (МДК</w:t>
            </w:r>
            <w:r w:rsidRPr="0048091C">
              <w:rPr>
                <w:b/>
                <w:bCs/>
              </w:rPr>
              <w:t>)</w:t>
            </w:r>
          </w:p>
        </w:tc>
        <w:tc>
          <w:tcPr>
            <w:tcW w:w="10509" w:type="dxa"/>
            <w:gridSpan w:val="2"/>
          </w:tcPr>
          <w:p w:rsidR="009528CC" w:rsidRPr="00B30382" w:rsidRDefault="009528CC" w:rsidP="0069008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B30382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9528CC" w:rsidRPr="00B30382" w:rsidRDefault="009528CC" w:rsidP="0069008D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</w:tr>
      <w:tr w:rsidR="009528CC" w:rsidRPr="00B30382" w:rsidTr="00B12E3D">
        <w:trPr>
          <w:trHeight w:val="20"/>
        </w:trPr>
        <w:tc>
          <w:tcPr>
            <w:tcW w:w="3207" w:type="dxa"/>
          </w:tcPr>
          <w:p w:rsidR="009528CC" w:rsidRPr="00B30382" w:rsidRDefault="009528CC" w:rsidP="0069008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509" w:type="dxa"/>
            <w:gridSpan w:val="2"/>
          </w:tcPr>
          <w:p w:rsidR="009528CC" w:rsidRPr="00B30382" w:rsidRDefault="009528CC" w:rsidP="0069008D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528CC" w:rsidRPr="00B30382" w:rsidRDefault="009528CC" w:rsidP="0069008D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</w:tr>
      <w:tr w:rsidR="009528CC" w:rsidRPr="00B30382" w:rsidTr="00B12E3D">
        <w:trPr>
          <w:trHeight w:val="20"/>
        </w:trPr>
        <w:tc>
          <w:tcPr>
            <w:tcW w:w="3207" w:type="dxa"/>
          </w:tcPr>
          <w:p w:rsidR="009528CC" w:rsidRPr="004B7D36" w:rsidRDefault="009528CC" w:rsidP="00596CC2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4B7D36">
              <w:rPr>
                <w:b/>
                <w:bCs/>
                <w:sz w:val="20"/>
                <w:szCs w:val="20"/>
              </w:rPr>
              <w:t>Раздел 1</w:t>
            </w:r>
          </w:p>
          <w:p w:rsidR="009528CC" w:rsidRPr="004B7D36" w:rsidRDefault="00876C35" w:rsidP="00BB5C04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4B7D36">
              <w:rPr>
                <w:b/>
                <w:bCs/>
                <w:sz w:val="20"/>
                <w:szCs w:val="20"/>
                <w:lang w:eastAsia="en-US"/>
              </w:rPr>
              <w:t>Выполнение штукатурных работ.</w:t>
            </w:r>
          </w:p>
        </w:tc>
        <w:tc>
          <w:tcPr>
            <w:tcW w:w="10509" w:type="dxa"/>
            <w:gridSpan w:val="2"/>
          </w:tcPr>
          <w:p w:rsidR="009528CC" w:rsidRPr="00B30382" w:rsidRDefault="009528CC" w:rsidP="0069008D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8CC" w:rsidRPr="00B30382" w:rsidRDefault="001B6471" w:rsidP="0000485F">
            <w:pPr>
              <w:spacing w:after="0"/>
              <w:ind w:firstLine="35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  362</w:t>
            </w:r>
          </w:p>
        </w:tc>
      </w:tr>
      <w:tr w:rsidR="00596CC2" w:rsidRPr="00B30382" w:rsidTr="00B12E3D">
        <w:trPr>
          <w:trHeight w:val="20"/>
        </w:trPr>
        <w:tc>
          <w:tcPr>
            <w:tcW w:w="3207" w:type="dxa"/>
          </w:tcPr>
          <w:p w:rsidR="00596CC2" w:rsidRPr="004B7D36" w:rsidRDefault="00596CC2" w:rsidP="00BB5C0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4B7D36">
              <w:rPr>
                <w:b/>
                <w:bCs/>
                <w:sz w:val="20"/>
                <w:szCs w:val="20"/>
              </w:rPr>
              <w:t xml:space="preserve">МДК </w:t>
            </w:r>
            <w:r w:rsidR="004B7D36" w:rsidRPr="004B7D36">
              <w:rPr>
                <w:b/>
                <w:bCs/>
                <w:sz w:val="20"/>
                <w:szCs w:val="20"/>
                <w:lang w:eastAsia="en-US"/>
              </w:rPr>
              <w:t>01.01. Технология штукатурных работ.</w:t>
            </w:r>
          </w:p>
        </w:tc>
        <w:tc>
          <w:tcPr>
            <w:tcW w:w="10509" w:type="dxa"/>
            <w:gridSpan w:val="2"/>
          </w:tcPr>
          <w:p w:rsidR="00596CC2" w:rsidRPr="00B30382" w:rsidRDefault="00596CC2" w:rsidP="0069008D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96CC2" w:rsidRPr="00B30382" w:rsidRDefault="001B6471" w:rsidP="0069008D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 94</w:t>
            </w:r>
          </w:p>
        </w:tc>
      </w:tr>
      <w:tr w:rsidR="00B566DF" w:rsidRPr="00B30382" w:rsidTr="00B12E3D">
        <w:trPr>
          <w:cantSplit/>
          <w:trHeight w:val="20"/>
        </w:trPr>
        <w:tc>
          <w:tcPr>
            <w:tcW w:w="3207" w:type="dxa"/>
            <w:vMerge w:val="restart"/>
          </w:tcPr>
          <w:p w:rsidR="00B566DF" w:rsidRPr="00B30382" w:rsidRDefault="00B566DF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 xml:space="preserve">Тема 1.1. </w:t>
            </w:r>
          </w:p>
          <w:p w:rsidR="00B566DF" w:rsidRPr="005273F5" w:rsidRDefault="00B566DF" w:rsidP="005273F5">
            <w:pPr>
              <w:pStyle w:val="ad"/>
              <w:rPr>
                <w:b/>
                <w:sz w:val="20"/>
                <w:szCs w:val="20"/>
                <w:lang w:eastAsia="en-US"/>
              </w:rPr>
            </w:pPr>
            <w:r w:rsidRPr="005273F5">
              <w:rPr>
                <w:b/>
                <w:sz w:val="20"/>
                <w:szCs w:val="20"/>
                <w:lang w:eastAsia="en-US"/>
              </w:rPr>
              <w:t>Технология подготовки различных поверхностей.</w:t>
            </w:r>
          </w:p>
          <w:p w:rsidR="00B566DF" w:rsidRPr="00B30382" w:rsidRDefault="00B566DF" w:rsidP="00596CC2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2"/>
          </w:tcPr>
          <w:p w:rsidR="00B566DF" w:rsidRPr="00B30382" w:rsidRDefault="00B566DF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B566DF" w:rsidRPr="00B30382" w:rsidRDefault="00AE641F" w:rsidP="0069008D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</w:tr>
      <w:tr w:rsidR="00B566DF" w:rsidRPr="00B30382" w:rsidTr="00ED1924">
        <w:trPr>
          <w:cantSplit/>
          <w:trHeight w:val="3970"/>
        </w:trPr>
        <w:tc>
          <w:tcPr>
            <w:tcW w:w="3207" w:type="dxa"/>
            <w:vMerge/>
          </w:tcPr>
          <w:p w:rsidR="00B566DF" w:rsidRPr="00B30382" w:rsidRDefault="00B566DF" w:rsidP="0069008D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B566DF" w:rsidRPr="00B30382" w:rsidRDefault="00B566DF" w:rsidP="0069008D">
            <w:pPr>
              <w:spacing w:after="0"/>
              <w:jc w:val="both"/>
              <w:outlineLvl w:val="1"/>
              <w:rPr>
                <w:sz w:val="20"/>
                <w:szCs w:val="20"/>
              </w:rPr>
            </w:pPr>
            <w:r w:rsidRPr="00B30382">
              <w:rPr>
                <w:sz w:val="20"/>
                <w:szCs w:val="20"/>
              </w:rPr>
              <w:t>1.</w:t>
            </w:r>
          </w:p>
        </w:tc>
        <w:tc>
          <w:tcPr>
            <w:tcW w:w="10017" w:type="dxa"/>
            <w:vAlign w:val="center"/>
          </w:tcPr>
          <w:p w:rsidR="00B566DF" w:rsidRPr="00D85F95" w:rsidRDefault="00B566DF" w:rsidP="0069008D">
            <w:pPr>
              <w:spacing w:after="0"/>
              <w:rPr>
                <w:sz w:val="20"/>
                <w:szCs w:val="20"/>
                <w:lang w:eastAsia="en-US"/>
              </w:rPr>
            </w:pPr>
            <w:r w:rsidRPr="00A05BFE">
              <w:rPr>
                <w:b/>
                <w:sz w:val="20"/>
                <w:szCs w:val="20"/>
                <w:lang w:eastAsia="en-US"/>
              </w:rPr>
              <w:t>Подготовка кирпичных, бетонных и других камневидных поверхностей под оштукатуривание</w:t>
            </w:r>
            <w:r w:rsidRPr="00D85F95">
              <w:rPr>
                <w:sz w:val="20"/>
                <w:szCs w:val="20"/>
                <w:lang w:eastAsia="en-US"/>
              </w:rPr>
              <w:t>.</w:t>
            </w:r>
          </w:p>
          <w:p w:rsidR="00B566DF" w:rsidRPr="00D85F95" w:rsidRDefault="00B566DF" w:rsidP="0069008D">
            <w:pPr>
              <w:spacing w:after="0"/>
              <w:rPr>
                <w:sz w:val="20"/>
                <w:szCs w:val="20"/>
              </w:rPr>
            </w:pPr>
            <w:r w:rsidRPr="00D85F95">
              <w:rPr>
                <w:sz w:val="20"/>
                <w:szCs w:val="20"/>
                <w:lang w:eastAsia="en-US"/>
              </w:rPr>
              <w:t>Виды и характеристика поверхностей, подлежащих оштукатуриванию. Требования СНиП 3.04.01-87 «Изоляционные и отделочные покрытия».</w:t>
            </w:r>
          </w:p>
          <w:p w:rsidR="00B566DF" w:rsidRPr="00D85F95" w:rsidRDefault="00B566DF" w:rsidP="0069008D">
            <w:pPr>
              <w:spacing w:after="0"/>
              <w:rPr>
                <w:sz w:val="20"/>
                <w:szCs w:val="20"/>
              </w:rPr>
            </w:pPr>
            <w:r w:rsidRPr="00B10A2D">
              <w:rPr>
                <w:sz w:val="20"/>
                <w:szCs w:val="20"/>
                <w:lang w:eastAsia="en-US"/>
              </w:rPr>
              <w:t>Подготовка деревянных поверхностей.</w:t>
            </w:r>
          </w:p>
          <w:p w:rsidR="00B566DF" w:rsidRPr="00D85F95" w:rsidRDefault="00B566DF" w:rsidP="0069008D">
            <w:pPr>
              <w:spacing w:after="0"/>
              <w:rPr>
                <w:sz w:val="20"/>
                <w:szCs w:val="20"/>
                <w:lang w:eastAsia="en-US"/>
              </w:rPr>
            </w:pPr>
            <w:r w:rsidRPr="00D85F95">
              <w:rPr>
                <w:sz w:val="20"/>
                <w:szCs w:val="20"/>
                <w:lang w:eastAsia="en-US"/>
              </w:rPr>
              <w:t>Подготовка разнородных поверхностей под оштукатуривание.</w:t>
            </w:r>
          </w:p>
          <w:p w:rsidR="00B566DF" w:rsidRPr="00D85F95" w:rsidRDefault="00B566DF" w:rsidP="0069008D">
            <w:pPr>
              <w:spacing w:after="0"/>
              <w:rPr>
                <w:sz w:val="20"/>
                <w:szCs w:val="20"/>
                <w:lang w:eastAsia="en-US"/>
              </w:rPr>
            </w:pPr>
            <w:r w:rsidRPr="00D85F95">
              <w:rPr>
                <w:sz w:val="20"/>
                <w:szCs w:val="20"/>
                <w:lang w:eastAsia="en-US"/>
              </w:rPr>
              <w:t>Подмазка мест примыкания к стенам наличников и плинтусов.</w:t>
            </w:r>
          </w:p>
          <w:p w:rsidR="00B566DF" w:rsidRPr="00D85F95" w:rsidRDefault="00B566DF" w:rsidP="0069008D">
            <w:pPr>
              <w:spacing w:after="0"/>
              <w:rPr>
                <w:sz w:val="20"/>
                <w:szCs w:val="20"/>
                <w:lang w:eastAsia="en-US"/>
              </w:rPr>
            </w:pPr>
            <w:r w:rsidRPr="00B10A2D">
              <w:rPr>
                <w:sz w:val="20"/>
                <w:szCs w:val="20"/>
                <w:lang w:eastAsia="en-US"/>
              </w:rPr>
              <w:t>Способы провешивания поверхностей.</w:t>
            </w:r>
          </w:p>
          <w:p w:rsidR="00B566DF" w:rsidRPr="00D85F95" w:rsidRDefault="00B566DF" w:rsidP="0069008D">
            <w:pPr>
              <w:spacing w:after="0"/>
              <w:rPr>
                <w:sz w:val="20"/>
                <w:szCs w:val="20"/>
                <w:lang w:eastAsia="en-US"/>
              </w:rPr>
            </w:pPr>
            <w:r w:rsidRPr="00D85F95">
              <w:rPr>
                <w:sz w:val="20"/>
                <w:szCs w:val="20"/>
                <w:lang w:eastAsia="en-US"/>
              </w:rPr>
              <w:t>Наименование, назначение и правила применения инструмента, приспособления и инвентаря для подготовки поверхностей.</w:t>
            </w:r>
          </w:p>
          <w:p w:rsidR="00B566DF" w:rsidRPr="00D85F95" w:rsidRDefault="00B566DF" w:rsidP="0069008D">
            <w:pPr>
              <w:spacing w:after="0"/>
              <w:rPr>
                <w:sz w:val="20"/>
                <w:szCs w:val="20"/>
                <w:lang w:eastAsia="en-US"/>
              </w:rPr>
            </w:pPr>
            <w:r w:rsidRPr="00D85F95">
              <w:rPr>
                <w:sz w:val="20"/>
                <w:szCs w:val="20"/>
                <w:lang w:eastAsia="en-US"/>
              </w:rPr>
              <w:t>Виды материалов, применяемых при подготовке поверхностей под оштукатуривание.</w:t>
            </w:r>
          </w:p>
          <w:p w:rsidR="00B566DF" w:rsidRPr="00D85F95" w:rsidRDefault="00B566DF" w:rsidP="0069008D">
            <w:pPr>
              <w:spacing w:after="0"/>
              <w:rPr>
                <w:sz w:val="20"/>
                <w:szCs w:val="20"/>
                <w:lang w:eastAsia="en-US"/>
              </w:rPr>
            </w:pPr>
            <w:r w:rsidRPr="00D85F95">
              <w:rPr>
                <w:sz w:val="20"/>
                <w:szCs w:val="20"/>
                <w:lang w:eastAsia="en-US"/>
              </w:rPr>
              <w:t>Организация труда на рабочем месте.</w:t>
            </w:r>
          </w:p>
          <w:p w:rsidR="00B566DF" w:rsidRPr="00D85F95" w:rsidRDefault="00B566DF" w:rsidP="0069008D">
            <w:pPr>
              <w:spacing w:after="0"/>
              <w:rPr>
                <w:sz w:val="20"/>
                <w:szCs w:val="20"/>
                <w:lang w:eastAsia="en-US"/>
              </w:rPr>
            </w:pPr>
            <w:r w:rsidRPr="00D85F95">
              <w:rPr>
                <w:sz w:val="20"/>
                <w:szCs w:val="20"/>
                <w:lang w:val="en-US" w:eastAsia="en-US"/>
              </w:rPr>
              <w:t> </w:t>
            </w:r>
            <w:r w:rsidRPr="00D85F95">
              <w:rPr>
                <w:sz w:val="20"/>
                <w:szCs w:val="20"/>
                <w:lang w:eastAsia="en-US"/>
              </w:rPr>
              <w:t>Техника безопасности при подготовке поверхностей под штукатурку.</w:t>
            </w:r>
          </w:p>
        </w:tc>
        <w:tc>
          <w:tcPr>
            <w:tcW w:w="1134" w:type="dxa"/>
          </w:tcPr>
          <w:p w:rsidR="00B566DF" w:rsidRPr="008E6DD4" w:rsidRDefault="00B566DF" w:rsidP="0069008D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  <w:highlight w:val="yellow"/>
              </w:rPr>
            </w:pPr>
            <w:r w:rsidRPr="000F0CAC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B566DF" w:rsidRPr="00B30382" w:rsidTr="00B12E3D">
        <w:trPr>
          <w:cantSplit/>
          <w:trHeight w:val="231"/>
        </w:trPr>
        <w:tc>
          <w:tcPr>
            <w:tcW w:w="3207" w:type="dxa"/>
            <w:vMerge/>
          </w:tcPr>
          <w:p w:rsidR="00B566DF" w:rsidRPr="00B30382" w:rsidRDefault="00B566DF" w:rsidP="0069008D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509" w:type="dxa"/>
            <w:gridSpan w:val="2"/>
          </w:tcPr>
          <w:p w:rsidR="00B566DF" w:rsidRPr="00B30382" w:rsidRDefault="00B566DF" w:rsidP="00640C0B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C5043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640C0B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практических занятий </w:t>
            </w:r>
          </w:p>
        </w:tc>
        <w:tc>
          <w:tcPr>
            <w:tcW w:w="1134" w:type="dxa"/>
          </w:tcPr>
          <w:p w:rsidR="00B566DF" w:rsidRPr="00B30382" w:rsidRDefault="00B566DF" w:rsidP="0069008D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4</w:t>
            </w:r>
          </w:p>
        </w:tc>
      </w:tr>
      <w:tr w:rsidR="00B566DF" w:rsidRPr="00B30382" w:rsidTr="00C71654">
        <w:trPr>
          <w:cantSplit/>
          <w:trHeight w:val="772"/>
        </w:trPr>
        <w:tc>
          <w:tcPr>
            <w:tcW w:w="3207" w:type="dxa"/>
            <w:vMerge/>
          </w:tcPr>
          <w:p w:rsidR="00B566DF" w:rsidRPr="00B30382" w:rsidRDefault="00B566DF" w:rsidP="0069008D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</w:tcPr>
          <w:p w:rsidR="00B566DF" w:rsidRPr="00B30382" w:rsidRDefault="00B566DF" w:rsidP="0069008D">
            <w:pPr>
              <w:spacing w:after="0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B30382">
              <w:rPr>
                <w:rFonts w:eastAsia="Calibri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10017" w:type="dxa"/>
          </w:tcPr>
          <w:p w:rsidR="00B566DF" w:rsidRPr="00C71654" w:rsidRDefault="00B566DF" w:rsidP="0069008D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D85F95">
              <w:rPr>
                <w:sz w:val="20"/>
                <w:szCs w:val="20"/>
                <w:lang w:eastAsia="en-US"/>
              </w:rPr>
              <w:t>«</w:t>
            </w:r>
            <w:r w:rsidRPr="003F3E5A">
              <w:rPr>
                <w:b/>
                <w:sz w:val="20"/>
                <w:szCs w:val="20"/>
                <w:lang w:eastAsia="en-US"/>
              </w:rPr>
              <w:t>Составление таблицы применяемых инструментов, приспособлений, инвентаря для подготовки поверхностей под штукатурку».</w:t>
            </w:r>
          </w:p>
        </w:tc>
        <w:tc>
          <w:tcPr>
            <w:tcW w:w="1134" w:type="dxa"/>
          </w:tcPr>
          <w:p w:rsidR="00B566DF" w:rsidRPr="00A05001" w:rsidRDefault="00B566DF" w:rsidP="0069008D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B566DF" w:rsidRPr="00B30382" w:rsidTr="00C71654">
        <w:trPr>
          <w:cantSplit/>
          <w:trHeight w:val="428"/>
        </w:trPr>
        <w:tc>
          <w:tcPr>
            <w:tcW w:w="3207" w:type="dxa"/>
            <w:vMerge/>
          </w:tcPr>
          <w:p w:rsidR="00B566DF" w:rsidRPr="00B30382" w:rsidRDefault="00B566DF" w:rsidP="0069008D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</w:tcPr>
          <w:p w:rsidR="00B566DF" w:rsidRPr="00B566DF" w:rsidRDefault="00B566DF" w:rsidP="0069008D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10017" w:type="dxa"/>
          </w:tcPr>
          <w:p w:rsidR="00B566DF" w:rsidRPr="00B566DF" w:rsidRDefault="00B566DF" w:rsidP="0069008D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 w:rsidRPr="00B566DF">
              <w:rPr>
                <w:b/>
                <w:sz w:val="20"/>
                <w:szCs w:val="20"/>
                <w:lang w:eastAsia="en-US"/>
              </w:rPr>
              <w:t>«Построение схемы организации рабочего места при подготовке поверхностей под оштукатуривание».</w:t>
            </w:r>
          </w:p>
        </w:tc>
        <w:tc>
          <w:tcPr>
            <w:tcW w:w="1134" w:type="dxa"/>
          </w:tcPr>
          <w:p w:rsidR="00B566DF" w:rsidRDefault="00B566DF" w:rsidP="0069008D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AE641F" w:rsidRPr="00B30382" w:rsidTr="00B12E3D">
        <w:trPr>
          <w:cantSplit/>
          <w:trHeight w:val="231"/>
        </w:trPr>
        <w:tc>
          <w:tcPr>
            <w:tcW w:w="3207" w:type="dxa"/>
            <w:vMerge w:val="restart"/>
          </w:tcPr>
          <w:p w:rsidR="00AE641F" w:rsidRPr="0070685B" w:rsidRDefault="00AE641F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 xml:space="preserve">Тема 1. </w:t>
            </w:r>
            <w:r>
              <w:rPr>
                <w:b/>
                <w:bCs/>
                <w:sz w:val="20"/>
                <w:szCs w:val="20"/>
              </w:rPr>
              <w:t>2.</w:t>
            </w:r>
          </w:p>
          <w:p w:rsidR="00AE641F" w:rsidRPr="0070685B" w:rsidRDefault="00AE641F" w:rsidP="00596CC2">
            <w:pPr>
              <w:spacing w:after="0"/>
              <w:rPr>
                <w:b/>
                <w:bCs/>
                <w:sz w:val="20"/>
                <w:szCs w:val="20"/>
              </w:rPr>
            </w:pPr>
            <w:r w:rsidRPr="0070685B">
              <w:rPr>
                <w:b/>
                <w:bCs/>
                <w:sz w:val="20"/>
                <w:szCs w:val="20"/>
                <w:lang w:eastAsia="en-US"/>
              </w:rPr>
              <w:t xml:space="preserve">Виды и свойства материалов, </w:t>
            </w:r>
            <w:r w:rsidRPr="0070685B">
              <w:rPr>
                <w:b/>
                <w:bCs/>
                <w:sz w:val="20"/>
                <w:szCs w:val="20"/>
                <w:lang w:eastAsia="en-US"/>
              </w:rPr>
              <w:lastRenderedPageBreak/>
              <w:t>применяемых при производстве штукатурных работ.</w:t>
            </w:r>
          </w:p>
        </w:tc>
        <w:tc>
          <w:tcPr>
            <w:tcW w:w="10509" w:type="dxa"/>
            <w:gridSpan w:val="2"/>
          </w:tcPr>
          <w:p w:rsidR="00AE641F" w:rsidRPr="00D85F95" w:rsidRDefault="00AE641F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D85F95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</w:tcPr>
          <w:p w:rsidR="00AE641F" w:rsidRPr="00B30382" w:rsidRDefault="00AE641F" w:rsidP="0069008D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</w:tc>
      </w:tr>
      <w:tr w:rsidR="00AE641F" w:rsidRPr="00B30382" w:rsidTr="00B12E3D">
        <w:trPr>
          <w:cantSplit/>
          <w:trHeight w:val="231"/>
        </w:trPr>
        <w:tc>
          <w:tcPr>
            <w:tcW w:w="3207" w:type="dxa"/>
            <w:vMerge/>
          </w:tcPr>
          <w:p w:rsidR="00AE641F" w:rsidRPr="00B30382" w:rsidRDefault="00AE641F" w:rsidP="0069008D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AE641F" w:rsidRPr="005D7A59" w:rsidRDefault="00AE641F" w:rsidP="0069008D">
            <w:pPr>
              <w:spacing w:after="0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0017" w:type="dxa"/>
          </w:tcPr>
          <w:p w:rsidR="00AE641F" w:rsidRPr="00D85F95" w:rsidRDefault="00AE641F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D85F95">
              <w:rPr>
                <w:sz w:val="20"/>
                <w:szCs w:val="20"/>
                <w:lang w:eastAsia="en-US"/>
              </w:rPr>
              <w:t>Виды и свойства растворных смесей.</w:t>
            </w:r>
          </w:p>
        </w:tc>
        <w:tc>
          <w:tcPr>
            <w:tcW w:w="1134" w:type="dxa"/>
          </w:tcPr>
          <w:p w:rsidR="00AE641F" w:rsidRPr="00B30382" w:rsidRDefault="00AE641F" w:rsidP="0069008D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AE641F" w:rsidRPr="00A05001" w:rsidTr="00B12E3D">
        <w:trPr>
          <w:cantSplit/>
          <w:trHeight w:val="710"/>
        </w:trPr>
        <w:tc>
          <w:tcPr>
            <w:tcW w:w="3207" w:type="dxa"/>
            <w:vMerge/>
          </w:tcPr>
          <w:p w:rsidR="00AE641F" w:rsidRPr="00B30382" w:rsidRDefault="00AE641F" w:rsidP="0069008D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AE641F" w:rsidRPr="005D7A59" w:rsidRDefault="00AE641F" w:rsidP="0069008D">
            <w:pPr>
              <w:spacing w:after="0"/>
              <w:rPr>
                <w:bCs/>
                <w:sz w:val="20"/>
                <w:szCs w:val="20"/>
                <w:lang w:val="en-US"/>
              </w:rPr>
            </w:pPr>
            <w:r w:rsidRPr="005D7A59">
              <w:rPr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10017" w:type="dxa"/>
          </w:tcPr>
          <w:p w:rsidR="00AE641F" w:rsidRPr="00A05001" w:rsidRDefault="00AE641F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A05001">
              <w:rPr>
                <w:b/>
                <w:sz w:val="20"/>
                <w:szCs w:val="20"/>
                <w:lang w:eastAsia="en-US"/>
              </w:rPr>
              <w:t>Виды и свойства строительных растворов.</w:t>
            </w:r>
          </w:p>
          <w:p w:rsidR="00AE641F" w:rsidRPr="00A05001" w:rsidRDefault="00AE641F" w:rsidP="00E70007">
            <w:pPr>
              <w:spacing w:after="0"/>
              <w:rPr>
                <w:b/>
                <w:bCs/>
                <w:sz w:val="20"/>
                <w:szCs w:val="20"/>
              </w:rPr>
            </w:pPr>
            <w:r w:rsidRPr="00D85F95">
              <w:rPr>
                <w:sz w:val="20"/>
                <w:szCs w:val="20"/>
                <w:lang w:eastAsia="en-US"/>
              </w:rPr>
              <w:t>Виды, назначение, составы растворов для устройства обычных штукатурок.</w:t>
            </w:r>
            <w:r w:rsidRPr="00A05001">
              <w:rPr>
                <w:b/>
                <w:sz w:val="20"/>
                <w:szCs w:val="20"/>
                <w:lang w:eastAsia="en-US"/>
              </w:rPr>
              <w:t xml:space="preserve"> Приготовление растворов и сухих смесей обычных растворов по заданному составу.</w:t>
            </w:r>
          </w:p>
          <w:p w:rsidR="00AE641F" w:rsidRPr="00D85F95" w:rsidRDefault="00AE641F" w:rsidP="00E70007">
            <w:pPr>
              <w:spacing w:after="0"/>
              <w:rPr>
                <w:b/>
                <w:bCs/>
                <w:sz w:val="20"/>
                <w:szCs w:val="20"/>
              </w:rPr>
            </w:pPr>
            <w:r w:rsidRPr="00D85F95">
              <w:rPr>
                <w:sz w:val="20"/>
                <w:szCs w:val="20"/>
                <w:lang w:eastAsia="en-US"/>
              </w:rPr>
              <w:t>Виды и свойства замедлителей и ускорителей схватывания.</w:t>
            </w:r>
          </w:p>
          <w:p w:rsidR="00AE641F" w:rsidRPr="00D85F95" w:rsidRDefault="00AE641F" w:rsidP="00E70007">
            <w:pPr>
              <w:spacing w:after="0"/>
              <w:rPr>
                <w:b/>
                <w:bCs/>
                <w:sz w:val="20"/>
                <w:szCs w:val="20"/>
              </w:rPr>
            </w:pPr>
            <w:r w:rsidRPr="00D85F95">
              <w:rPr>
                <w:sz w:val="20"/>
                <w:szCs w:val="20"/>
                <w:lang w:eastAsia="en-US"/>
              </w:rPr>
              <w:t>Виды, назначения, составы и способы приготовления растворов из готовых сухих смесей.</w:t>
            </w:r>
          </w:p>
          <w:p w:rsidR="00AE641F" w:rsidRPr="00A05001" w:rsidRDefault="00AE641F" w:rsidP="00E70007">
            <w:pPr>
              <w:spacing w:after="0"/>
              <w:rPr>
                <w:b/>
                <w:bCs/>
                <w:sz w:val="20"/>
                <w:szCs w:val="20"/>
              </w:rPr>
            </w:pPr>
            <w:r w:rsidRPr="00D85F95">
              <w:rPr>
                <w:sz w:val="20"/>
                <w:szCs w:val="20"/>
                <w:lang w:eastAsia="en-US"/>
              </w:rPr>
              <w:t>Техника безопасности при приготовлении растворов.</w:t>
            </w:r>
          </w:p>
        </w:tc>
        <w:tc>
          <w:tcPr>
            <w:tcW w:w="1134" w:type="dxa"/>
          </w:tcPr>
          <w:p w:rsidR="00AE641F" w:rsidRPr="00A05001" w:rsidRDefault="00AE641F" w:rsidP="0069008D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05001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AE641F" w:rsidRPr="00B30382" w:rsidTr="00B12E3D">
        <w:trPr>
          <w:cantSplit/>
          <w:trHeight w:val="231"/>
        </w:trPr>
        <w:tc>
          <w:tcPr>
            <w:tcW w:w="3207" w:type="dxa"/>
            <w:vMerge/>
          </w:tcPr>
          <w:p w:rsidR="00AE641F" w:rsidRPr="00B30382" w:rsidRDefault="00AE641F" w:rsidP="0069008D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2"/>
          </w:tcPr>
          <w:p w:rsidR="00AE641F" w:rsidRPr="00127C79" w:rsidRDefault="00AE641F" w:rsidP="00640C0B">
            <w:pPr>
              <w:spacing w:after="0"/>
              <w:rPr>
                <w:b/>
                <w:bCs/>
                <w:sz w:val="20"/>
                <w:szCs w:val="20"/>
              </w:rPr>
            </w:pPr>
            <w:r w:rsidRPr="00127C7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640C0B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практических занятий </w:t>
            </w:r>
          </w:p>
        </w:tc>
        <w:tc>
          <w:tcPr>
            <w:tcW w:w="1134" w:type="dxa"/>
          </w:tcPr>
          <w:p w:rsidR="00AE641F" w:rsidRPr="00B30382" w:rsidRDefault="00AE641F" w:rsidP="0069008D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8 </w:t>
            </w:r>
          </w:p>
        </w:tc>
      </w:tr>
      <w:tr w:rsidR="00AE641F" w:rsidRPr="00B30382" w:rsidTr="00DD0CEE">
        <w:trPr>
          <w:cantSplit/>
          <w:trHeight w:val="439"/>
        </w:trPr>
        <w:tc>
          <w:tcPr>
            <w:tcW w:w="3207" w:type="dxa"/>
            <w:vMerge/>
          </w:tcPr>
          <w:p w:rsidR="00AE641F" w:rsidRPr="00B30382" w:rsidRDefault="00AE641F" w:rsidP="0069008D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AE641F" w:rsidRPr="005D7A59" w:rsidRDefault="00AE641F" w:rsidP="0069008D">
            <w:pPr>
              <w:spacing w:after="0"/>
              <w:rPr>
                <w:bCs/>
                <w:color w:val="000000"/>
                <w:sz w:val="20"/>
                <w:szCs w:val="20"/>
                <w:lang w:val="en-US" w:eastAsia="en-US"/>
              </w:rPr>
            </w:pPr>
            <w:r w:rsidRPr="005D7A59">
              <w:rPr>
                <w:bCs/>
                <w:color w:val="000000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10017" w:type="dxa"/>
          </w:tcPr>
          <w:p w:rsidR="00AE641F" w:rsidRPr="00D85F95" w:rsidRDefault="00AE641F" w:rsidP="0069008D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65EE2">
              <w:rPr>
                <w:b/>
                <w:sz w:val="20"/>
                <w:szCs w:val="20"/>
                <w:lang w:eastAsia="en-US"/>
              </w:rPr>
              <w:t>Составление схемы «Виды строительных растворов для обычных штукатурок».</w:t>
            </w:r>
          </w:p>
        </w:tc>
        <w:tc>
          <w:tcPr>
            <w:tcW w:w="1134" w:type="dxa"/>
          </w:tcPr>
          <w:p w:rsidR="00AE641F" w:rsidRPr="00A05001" w:rsidRDefault="00AE641F" w:rsidP="0069008D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AE641F" w:rsidRPr="00B30382" w:rsidTr="00DD0CEE">
        <w:trPr>
          <w:cantSplit/>
          <w:trHeight w:val="434"/>
        </w:trPr>
        <w:tc>
          <w:tcPr>
            <w:tcW w:w="3207" w:type="dxa"/>
            <w:vMerge/>
          </w:tcPr>
          <w:p w:rsidR="00AE641F" w:rsidRPr="00B30382" w:rsidRDefault="00AE641F" w:rsidP="0069008D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AE641F" w:rsidRPr="00AE641F" w:rsidRDefault="00AE641F" w:rsidP="0069008D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017" w:type="dxa"/>
          </w:tcPr>
          <w:p w:rsidR="00AE641F" w:rsidRPr="00DD0CEE" w:rsidRDefault="00AE641F" w:rsidP="0069008D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 w:rsidRPr="00DD0CEE">
              <w:rPr>
                <w:b/>
                <w:sz w:val="20"/>
                <w:szCs w:val="20"/>
                <w:lang w:eastAsia="en-US"/>
              </w:rPr>
              <w:t>Составление таблицы «Назначение растворов для обычных штукатурок».</w:t>
            </w:r>
          </w:p>
        </w:tc>
        <w:tc>
          <w:tcPr>
            <w:tcW w:w="1134" w:type="dxa"/>
          </w:tcPr>
          <w:p w:rsidR="00AE641F" w:rsidRDefault="00AE641F" w:rsidP="0069008D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AE641F" w:rsidRPr="00B30382" w:rsidTr="00C71654">
        <w:trPr>
          <w:cantSplit/>
          <w:trHeight w:val="409"/>
        </w:trPr>
        <w:tc>
          <w:tcPr>
            <w:tcW w:w="3207" w:type="dxa"/>
            <w:vMerge/>
          </w:tcPr>
          <w:p w:rsidR="00AE641F" w:rsidRPr="00B30382" w:rsidRDefault="00AE641F" w:rsidP="0069008D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AE641F" w:rsidRPr="00127C79" w:rsidRDefault="00AE641F" w:rsidP="0069008D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0017" w:type="dxa"/>
          </w:tcPr>
          <w:p w:rsidR="00AE641F" w:rsidRPr="00D85F95" w:rsidRDefault="00AE641F" w:rsidP="0069008D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84AE3">
              <w:rPr>
                <w:b/>
                <w:sz w:val="20"/>
                <w:szCs w:val="20"/>
                <w:lang w:eastAsia="en-US"/>
              </w:rPr>
              <w:t>Составление таблицы «Составы растворов и сухих растворных смесей для обычных штукатурок».</w:t>
            </w:r>
          </w:p>
        </w:tc>
        <w:tc>
          <w:tcPr>
            <w:tcW w:w="1134" w:type="dxa"/>
          </w:tcPr>
          <w:p w:rsidR="00AE641F" w:rsidRPr="00A05001" w:rsidRDefault="00AE641F" w:rsidP="0069008D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AE641F" w:rsidRPr="00B30382" w:rsidTr="00DD0CEE">
        <w:trPr>
          <w:cantSplit/>
          <w:trHeight w:val="742"/>
        </w:trPr>
        <w:tc>
          <w:tcPr>
            <w:tcW w:w="3207" w:type="dxa"/>
            <w:vMerge/>
          </w:tcPr>
          <w:p w:rsidR="00AE641F" w:rsidRPr="00B30382" w:rsidRDefault="00AE641F" w:rsidP="0069008D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AE641F" w:rsidRDefault="00AE641F" w:rsidP="0069008D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0017" w:type="dxa"/>
          </w:tcPr>
          <w:p w:rsidR="00AE641F" w:rsidRPr="00DD0CEE" w:rsidRDefault="00AE641F" w:rsidP="0069008D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 w:rsidRPr="00DD0CEE">
              <w:rPr>
                <w:b/>
                <w:sz w:val="20"/>
                <w:szCs w:val="20"/>
                <w:lang w:eastAsia="en-US"/>
              </w:rPr>
              <w:t>«Разработка последовательности технологических операций для выполнения работ по приготовлению растворов и сухих растворных смесей»</w:t>
            </w:r>
          </w:p>
        </w:tc>
        <w:tc>
          <w:tcPr>
            <w:tcW w:w="1134" w:type="dxa"/>
          </w:tcPr>
          <w:p w:rsidR="00AE641F" w:rsidRDefault="00AE641F" w:rsidP="0069008D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30B6F" w:rsidRPr="00B30382" w:rsidTr="0069510B">
        <w:trPr>
          <w:cantSplit/>
          <w:trHeight w:val="231"/>
        </w:trPr>
        <w:tc>
          <w:tcPr>
            <w:tcW w:w="3207" w:type="dxa"/>
            <w:vMerge w:val="restart"/>
          </w:tcPr>
          <w:p w:rsidR="00630B6F" w:rsidRPr="004133FB" w:rsidRDefault="00630B6F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4133FB">
              <w:rPr>
                <w:b/>
                <w:bCs/>
                <w:sz w:val="20"/>
                <w:szCs w:val="20"/>
              </w:rPr>
              <w:t>Тема 1. 3.</w:t>
            </w:r>
          </w:p>
          <w:p w:rsidR="00630B6F" w:rsidRDefault="00630B6F" w:rsidP="0069008D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 w:rsidRPr="004133FB">
              <w:rPr>
                <w:b/>
                <w:bCs/>
                <w:sz w:val="20"/>
                <w:szCs w:val="20"/>
                <w:lang w:eastAsia="en-US"/>
              </w:rPr>
              <w:t>Технологические процессы оштукатуривания поверхностей.</w:t>
            </w:r>
          </w:p>
          <w:p w:rsidR="00630B6F" w:rsidRDefault="00630B6F" w:rsidP="0069008D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630B6F" w:rsidRDefault="00630B6F" w:rsidP="0069008D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630B6F" w:rsidRDefault="00630B6F" w:rsidP="0069008D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630B6F" w:rsidRDefault="00630B6F" w:rsidP="0069008D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630B6F" w:rsidRDefault="00630B6F" w:rsidP="0069008D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630B6F" w:rsidRDefault="00630B6F" w:rsidP="0069008D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630B6F" w:rsidRDefault="00630B6F" w:rsidP="0069008D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630B6F" w:rsidRDefault="00630B6F" w:rsidP="0069008D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630B6F" w:rsidRDefault="00630B6F" w:rsidP="0069008D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630B6F" w:rsidRDefault="00630B6F" w:rsidP="0069008D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630B6F" w:rsidRDefault="00630B6F" w:rsidP="0069008D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630B6F" w:rsidRDefault="00630B6F" w:rsidP="0069008D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630B6F" w:rsidRDefault="00630B6F" w:rsidP="0069008D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630B6F" w:rsidRDefault="00630B6F" w:rsidP="0069008D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630B6F" w:rsidRPr="00B30382" w:rsidRDefault="00630B6F" w:rsidP="0069008D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2"/>
          </w:tcPr>
          <w:p w:rsidR="00630B6F" w:rsidRPr="00D85F95" w:rsidRDefault="00630B6F" w:rsidP="0069008D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85F95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</w:tcPr>
          <w:p w:rsidR="00630B6F" w:rsidRPr="00B30382" w:rsidRDefault="00630B6F" w:rsidP="00630B6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12</w:t>
            </w:r>
          </w:p>
        </w:tc>
      </w:tr>
      <w:tr w:rsidR="00630B6F" w:rsidRPr="00B30382" w:rsidTr="00B12E3D">
        <w:trPr>
          <w:cantSplit/>
          <w:trHeight w:val="231"/>
        </w:trPr>
        <w:tc>
          <w:tcPr>
            <w:tcW w:w="3207" w:type="dxa"/>
            <w:vMerge/>
          </w:tcPr>
          <w:p w:rsidR="00630B6F" w:rsidRPr="004133FB" w:rsidRDefault="00630B6F" w:rsidP="0069008D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630B6F" w:rsidRPr="00127C79" w:rsidRDefault="00630B6F" w:rsidP="0069008D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17" w:type="dxa"/>
          </w:tcPr>
          <w:p w:rsidR="00630B6F" w:rsidRDefault="00630B6F" w:rsidP="0069008D">
            <w:pPr>
              <w:spacing w:after="0"/>
              <w:rPr>
                <w:sz w:val="20"/>
                <w:szCs w:val="20"/>
                <w:lang w:eastAsia="en-US"/>
              </w:rPr>
            </w:pPr>
            <w:r w:rsidRPr="003C74EF">
              <w:rPr>
                <w:b/>
                <w:sz w:val="20"/>
                <w:szCs w:val="20"/>
                <w:lang w:eastAsia="en-US"/>
              </w:rPr>
              <w:t>Технологические процессы оштукатуривания поверхностей: нанесение растворов, разравнивание растворов, затирка штукатурки</w:t>
            </w:r>
          </w:p>
          <w:p w:rsidR="00630B6F" w:rsidRPr="003C74EF" w:rsidRDefault="00630B6F" w:rsidP="00E70007">
            <w:pPr>
              <w:spacing w:after="0"/>
              <w:rPr>
                <w:b/>
                <w:bCs/>
                <w:sz w:val="20"/>
                <w:szCs w:val="20"/>
              </w:rPr>
            </w:pPr>
            <w:r w:rsidRPr="00E70007">
              <w:rPr>
                <w:sz w:val="20"/>
                <w:szCs w:val="20"/>
                <w:lang w:eastAsia="en-US"/>
              </w:rPr>
              <w:t>Многослойная конструкция штукатурки.</w:t>
            </w:r>
            <w:r w:rsidRPr="000F0CAC">
              <w:rPr>
                <w:b/>
                <w:sz w:val="20"/>
                <w:szCs w:val="20"/>
                <w:lang w:eastAsia="en-US"/>
              </w:rPr>
              <w:t xml:space="preserve"> Оштукатуривание углов.</w:t>
            </w:r>
          </w:p>
          <w:p w:rsidR="00630B6F" w:rsidRPr="00D85F95" w:rsidRDefault="00630B6F" w:rsidP="00E70007">
            <w:pPr>
              <w:spacing w:after="0"/>
              <w:rPr>
                <w:b/>
                <w:bCs/>
                <w:sz w:val="20"/>
                <w:szCs w:val="20"/>
              </w:rPr>
            </w:pPr>
            <w:r w:rsidRPr="000F0CAC">
              <w:rPr>
                <w:sz w:val="20"/>
                <w:szCs w:val="20"/>
                <w:lang w:eastAsia="en-US"/>
              </w:rPr>
              <w:t>Оштукатуривание железобетонных поверхностей.</w:t>
            </w:r>
          </w:p>
        </w:tc>
        <w:tc>
          <w:tcPr>
            <w:tcW w:w="1134" w:type="dxa"/>
          </w:tcPr>
          <w:p w:rsidR="00630B6F" w:rsidRPr="00B30382" w:rsidRDefault="00630B6F" w:rsidP="0069008D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E250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630B6F" w:rsidRPr="00B30382" w:rsidTr="00B12E3D">
        <w:trPr>
          <w:cantSplit/>
          <w:trHeight w:val="1790"/>
        </w:trPr>
        <w:tc>
          <w:tcPr>
            <w:tcW w:w="3207" w:type="dxa"/>
            <w:vMerge/>
          </w:tcPr>
          <w:p w:rsidR="00630B6F" w:rsidRPr="004133FB" w:rsidRDefault="00630B6F" w:rsidP="0069008D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630B6F" w:rsidRPr="00127C79" w:rsidRDefault="00630B6F" w:rsidP="0069008D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017" w:type="dxa"/>
          </w:tcPr>
          <w:p w:rsidR="00630B6F" w:rsidRPr="003C74EF" w:rsidRDefault="00630B6F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0F0CAC">
              <w:rPr>
                <w:b/>
                <w:sz w:val="20"/>
                <w:szCs w:val="20"/>
                <w:lang w:eastAsia="en-US"/>
              </w:rPr>
              <w:t>Разделка потолочных рустов.</w:t>
            </w:r>
          </w:p>
          <w:p w:rsidR="00630B6F" w:rsidRPr="00D85F95" w:rsidRDefault="00630B6F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D85F95">
              <w:rPr>
                <w:sz w:val="20"/>
                <w:szCs w:val="20"/>
                <w:lang w:eastAsia="en-US"/>
              </w:rPr>
              <w:t>Технологическая последовательность обычного оштукатуривания поверхностей.</w:t>
            </w:r>
          </w:p>
          <w:p w:rsidR="00630B6F" w:rsidRPr="00D85F95" w:rsidRDefault="00630B6F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D85F95">
              <w:rPr>
                <w:sz w:val="20"/>
                <w:szCs w:val="20"/>
                <w:lang w:eastAsia="en-US"/>
              </w:rPr>
              <w:t>Выполнение простой, улучшенной штукатурки прямолинейных поверхностей стен и потолков.</w:t>
            </w:r>
          </w:p>
          <w:p w:rsidR="00630B6F" w:rsidRPr="00D85F95" w:rsidRDefault="00630B6F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D85F95">
              <w:rPr>
                <w:sz w:val="20"/>
                <w:szCs w:val="20"/>
                <w:lang w:eastAsia="en-US"/>
              </w:rPr>
              <w:t>Провешивание поверхностей под высококачественное оштукатуривание.</w:t>
            </w:r>
          </w:p>
          <w:p w:rsidR="00630B6F" w:rsidRPr="003C74EF" w:rsidRDefault="00630B6F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proofErr w:type="spellStart"/>
            <w:r w:rsidRPr="00D85F95">
              <w:rPr>
                <w:sz w:val="20"/>
                <w:szCs w:val="20"/>
                <w:lang w:val="en-US" w:eastAsia="en-US"/>
              </w:rPr>
              <w:t>Способы</w:t>
            </w:r>
            <w:proofErr w:type="spellEnd"/>
            <w:r w:rsidR="00B9511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5F95">
              <w:rPr>
                <w:sz w:val="20"/>
                <w:szCs w:val="20"/>
                <w:lang w:val="en-US" w:eastAsia="en-US"/>
              </w:rPr>
              <w:t>установки</w:t>
            </w:r>
            <w:proofErr w:type="spellEnd"/>
            <w:r w:rsidR="00B9511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5F95">
              <w:rPr>
                <w:sz w:val="20"/>
                <w:szCs w:val="20"/>
                <w:lang w:val="en-US" w:eastAsia="en-US"/>
              </w:rPr>
              <w:t>маяков</w:t>
            </w:r>
            <w:proofErr w:type="spellEnd"/>
            <w:r w:rsidRPr="00D85F95">
              <w:rPr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134" w:type="dxa"/>
          </w:tcPr>
          <w:p w:rsidR="00630B6F" w:rsidRPr="00566FB9" w:rsidRDefault="00630B6F" w:rsidP="0069008D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  <w:highlight w:val="yellow"/>
              </w:rPr>
            </w:pPr>
            <w:r w:rsidRPr="003E250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630B6F" w:rsidRPr="00B30382" w:rsidTr="00CA3E77">
        <w:trPr>
          <w:cantSplit/>
          <w:trHeight w:val="2680"/>
        </w:trPr>
        <w:tc>
          <w:tcPr>
            <w:tcW w:w="3207" w:type="dxa"/>
            <w:vMerge/>
          </w:tcPr>
          <w:p w:rsidR="00630B6F" w:rsidRPr="004133FB" w:rsidRDefault="00630B6F" w:rsidP="0069008D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630B6F" w:rsidRPr="00127C79" w:rsidRDefault="00630B6F" w:rsidP="0069008D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0017" w:type="dxa"/>
          </w:tcPr>
          <w:p w:rsidR="00630B6F" w:rsidRPr="003C74EF" w:rsidRDefault="00630B6F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0F0CAC">
              <w:rPr>
                <w:b/>
                <w:sz w:val="20"/>
                <w:szCs w:val="20"/>
                <w:lang w:eastAsia="en-US"/>
              </w:rPr>
              <w:t>Технологическая последовательность высококачественного оштукатуривания.</w:t>
            </w:r>
          </w:p>
          <w:p w:rsidR="00630B6F" w:rsidRPr="00D85F95" w:rsidRDefault="00630B6F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DF4F85">
              <w:rPr>
                <w:sz w:val="20"/>
                <w:szCs w:val="20"/>
                <w:lang w:eastAsia="en-US"/>
              </w:rPr>
              <w:t>Оштукатуривание по маякам.</w:t>
            </w:r>
          </w:p>
          <w:p w:rsidR="00630B6F" w:rsidRPr="00D85F95" w:rsidRDefault="00630B6F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D85F95">
              <w:rPr>
                <w:sz w:val="20"/>
                <w:szCs w:val="20"/>
                <w:lang w:eastAsia="en-US"/>
              </w:rPr>
              <w:t>Наименование, назначение и правила применения инструмента, приспособления и инвентаря для оштукатуривания поверхностей.</w:t>
            </w:r>
          </w:p>
          <w:p w:rsidR="00630B6F" w:rsidRPr="00D85F95" w:rsidRDefault="00630B6F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D85F95">
              <w:rPr>
                <w:sz w:val="20"/>
                <w:szCs w:val="20"/>
                <w:lang w:eastAsia="en-US"/>
              </w:rPr>
              <w:t>Виды материалов, применяемых при оштукатуривании поверхностей.</w:t>
            </w:r>
          </w:p>
          <w:p w:rsidR="00630B6F" w:rsidRPr="00D85F95" w:rsidRDefault="00630B6F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D85F95">
              <w:rPr>
                <w:sz w:val="20"/>
                <w:szCs w:val="20"/>
                <w:lang w:eastAsia="en-US"/>
              </w:rPr>
              <w:t>Требования СНиП к качеству штукатурок.</w:t>
            </w:r>
          </w:p>
          <w:p w:rsidR="00630B6F" w:rsidRPr="00D85F95" w:rsidRDefault="00630B6F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D85F95">
              <w:rPr>
                <w:sz w:val="20"/>
                <w:szCs w:val="20"/>
                <w:lang w:eastAsia="en-US"/>
              </w:rPr>
              <w:t>Организация труда на рабочем месте.</w:t>
            </w:r>
          </w:p>
          <w:p w:rsidR="00630B6F" w:rsidRPr="003C74EF" w:rsidRDefault="00630B6F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D85F95">
              <w:rPr>
                <w:sz w:val="20"/>
                <w:szCs w:val="20"/>
                <w:lang w:eastAsia="en-US"/>
              </w:rPr>
              <w:t>Техника безопасности при оштукатуривании поверхностей.</w:t>
            </w:r>
          </w:p>
        </w:tc>
        <w:tc>
          <w:tcPr>
            <w:tcW w:w="1134" w:type="dxa"/>
          </w:tcPr>
          <w:p w:rsidR="00630B6F" w:rsidRPr="00566FB9" w:rsidRDefault="00630B6F" w:rsidP="0069008D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  <w:highlight w:val="yellow"/>
              </w:rPr>
            </w:pPr>
            <w:r w:rsidRPr="003E250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630B6F" w:rsidRPr="00B30382" w:rsidTr="0069510B">
        <w:trPr>
          <w:cantSplit/>
          <w:trHeight w:val="231"/>
        </w:trPr>
        <w:tc>
          <w:tcPr>
            <w:tcW w:w="3207" w:type="dxa"/>
            <w:vMerge/>
          </w:tcPr>
          <w:p w:rsidR="00630B6F" w:rsidRPr="00B30382" w:rsidRDefault="00630B6F" w:rsidP="0069008D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2"/>
          </w:tcPr>
          <w:p w:rsidR="00630B6F" w:rsidRPr="00D85F95" w:rsidRDefault="00630B6F" w:rsidP="0069008D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85F9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640C0B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практических занятий </w:t>
            </w:r>
          </w:p>
        </w:tc>
        <w:tc>
          <w:tcPr>
            <w:tcW w:w="1134" w:type="dxa"/>
          </w:tcPr>
          <w:p w:rsidR="00630B6F" w:rsidRPr="00B30382" w:rsidRDefault="00630B6F" w:rsidP="0069008D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8 </w:t>
            </w:r>
          </w:p>
        </w:tc>
      </w:tr>
      <w:tr w:rsidR="00630B6F" w:rsidRPr="00B30382" w:rsidTr="00DD0CEE">
        <w:trPr>
          <w:cantSplit/>
          <w:trHeight w:val="525"/>
        </w:trPr>
        <w:tc>
          <w:tcPr>
            <w:tcW w:w="3207" w:type="dxa"/>
            <w:vMerge/>
          </w:tcPr>
          <w:p w:rsidR="00630B6F" w:rsidRPr="00B30382" w:rsidRDefault="00630B6F" w:rsidP="0069008D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630B6F" w:rsidRPr="00127C79" w:rsidRDefault="00630B6F" w:rsidP="0069008D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17" w:type="dxa"/>
          </w:tcPr>
          <w:p w:rsidR="00630B6F" w:rsidRPr="00DD0CEE" w:rsidRDefault="00630B6F" w:rsidP="000929C2">
            <w:pPr>
              <w:pStyle w:val="ad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929C2">
              <w:rPr>
                <w:sz w:val="20"/>
                <w:szCs w:val="20"/>
                <w:lang w:eastAsia="en-US"/>
              </w:rPr>
              <w:t>«</w:t>
            </w:r>
            <w:r w:rsidRPr="00FB54DC">
              <w:rPr>
                <w:b/>
                <w:sz w:val="20"/>
                <w:szCs w:val="20"/>
                <w:lang w:eastAsia="en-US"/>
              </w:rPr>
              <w:t>Разработка последовательности технологических операций для выполнения работ по оштукатуриванию поверхностей».</w:t>
            </w:r>
          </w:p>
        </w:tc>
        <w:tc>
          <w:tcPr>
            <w:tcW w:w="1134" w:type="dxa"/>
          </w:tcPr>
          <w:p w:rsidR="00630B6F" w:rsidRPr="003E2502" w:rsidRDefault="00630B6F" w:rsidP="0069008D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30B6F" w:rsidRPr="00B30382" w:rsidTr="00DD0CEE">
        <w:trPr>
          <w:cantSplit/>
          <w:trHeight w:val="464"/>
        </w:trPr>
        <w:tc>
          <w:tcPr>
            <w:tcW w:w="3207" w:type="dxa"/>
            <w:vMerge/>
          </w:tcPr>
          <w:p w:rsidR="00630B6F" w:rsidRPr="00B30382" w:rsidRDefault="00630B6F" w:rsidP="0069008D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630B6F" w:rsidRDefault="00630B6F" w:rsidP="0069008D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017" w:type="dxa"/>
          </w:tcPr>
          <w:p w:rsidR="00630B6F" w:rsidRPr="000929C2" w:rsidRDefault="00630B6F" w:rsidP="000929C2">
            <w:pPr>
              <w:pStyle w:val="ad"/>
              <w:rPr>
                <w:sz w:val="20"/>
                <w:szCs w:val="20"/>
                <w:lang w:eastAsia="en-US"/>
              </w:rPr>
            </w:pPr>
            <w:r w:rsidRPr="000929C2">
              <w:rPr>
                <w:sz w:val="20"/>
                <w:szCs w:val="20"/>
                <w:lang w:eastAsia="en-US"/>
              </w:rPr>
              <w:t>«</w:t>
            </w:r>
            <w:r w:rsidRPr="00630B6F">
              <w:rPr>
                <w:b/>
                <w:sz w:val="20"/>
                <w:szCs w:val="20"/>
                <w:lang w:eastAsia="en-US"/>
              </w:rPr>
              <w:t>Построение схемы организации рабочего места при оштукатуривании поверхностей</w:t>
            </w:r>
            <w:r w:rsidRPr="00630B6F">
              <w:rPr>
                <w:b/>
                <w:lang w:eastAsia="en-US"/>
              </w:rPr>
              <w:t>».</w:t>
            </w:r>
          </w:p>
        </w:tc>
        <w:tc>
          <w:tcPr>
            <w:tcW w:w="1134" w:type="dxa"/>
          </w:tcPr>
          <w:p w:rsidR="00630B6F" w:rsidRDefault="00630B6F" w:rsidP="0069008D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30B6F" w:rsidRPr="00B30382" w:rsidTr="00B12E3D">
        <w:trPr>
          <w:cantSplit/>
          <w:trHeight w:val="698"/>
        </w:trPr>
        <w:tc>
          <w:tcPr>
            <w:tcW w:w="3207" w:type="dxa"/>
            <w:vMerge/>
          </w:tcPr>
          <w:p w:rsidR="00630B6F" w:rsidRPr="00B30382" w:rsidRDefault="00630B6F" w:rsidP="0069008D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630B6F" w:rsidRPr="00127C79" w:rsidRDefault="00630B6F" w:rsidP="0069008D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0017" w:type="dxa"/>
          </w:tcPr>
          <w:p w:rsidR="00630B6F" w:rsidRPr="00FB54DC" w:rsidRDefault="00630B6F" w:rsidP="00FB54DC">
            <w:pPr>
              <w:pStyle w:val="ad"/>
              <w:rPr>
                <w:sz w:val="20"/>
                <w:szCs w:val="20"/>
                <w:lang w:eastAsia="en-US"/>
              </w:rPr>
            </w:pPr>
            <w:r w:rsidRPr="00FB54DC">
              <w:rPr>
                <w:b/>
                <w:lang w:eastAsia="en-US"/>
              </w:rPr>
              <w:t>«</w:t>
            </w:r>
            <w:r w:rsidRPr="00FB54DC">
              <w:rPr>
                <w:b/>
                <w:sz w:val="20"/>
                <w:szCs w:val="20"/>
                <w:lang w:eastAsia="en-US"/>
              </w:rPr>
              <w:t xml:space="preserve">Разработка </w:t>
            </w:r>
            <w:proofErr w:type="spellStart"/>
            <w:r w:rsidRPr="00FB54DC">
              <w:rPr>
                <w:b/>
                <w:sz w:val="20"/>
                <w:szCs w:val="20"/>
                <w:lang w:eastAsia="en-US"/>
              </w:rPr>
              <w:t>инструкционно-технологических</w:t>
            </w:r>
            <w:proofErr w:type="spellEnd"/>
            <w:r w:rsidRPr="00FB54DC">
              <w:rPr>
                <w:b/>
                <w:sz w:val="20"/>
                <w:szCs w:val="20"/>
                <w:lang w:eastAsia="en-US"/>
              </w:rPr>
              <w:t xml:space="preserve"> карт для выполнения работ по провешиванию поверхностей под штукатурку</w:t>
            </w:r>
            <w:r w:rsidRPr="00FB54DC">
              <w:rPr>
                <w:sz w:val="20"/>
                <w:szCs w:val="20"/>
                <w:lang w:eastAsia="en-US"/>
              </w:rPr>
              <w:t>».</w:t>
            </w:r>
          </w:p>
          <w:p w:rsidR="00630B6F" w:rsidRPr="00FB54DC" w:rsidRDefault="00630B6F" w:rsidP="00FB54DC">
            <w:pPr>
              <w:pStyle w:val="ad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630B6F" w:rsidRPr="003E2502" w:rsidRDefault="00630B6F" w:rsidP="0069008D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30B6F" w:rsidRPr="00B30382" w:rsidTr="00DD0CEE">
        <w:trPr>
          <w:cantSplit/>
          <w:trHeight w:val="359"/>
        </w:trPr>
        <w:tc>
          <w:tcPr>
            <w:tcW w:w="3207" w:type="dxa"/>
            <w:vMerge/>
          </w:tcPr>
          <w:p w:rsidR="00630B6F" w:rsidRPr="00B30382" w:rsidRDefault="00630B6F" w:rsidP="0069008D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630B6F" w:rsidRDefault="00630B6F" w:rsidP="0069008D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0017" w:type="dxa"/>
          </w:tcPr>
          <w:p w:rsidR="00630B6F" w:rsidRPr="004E6E5D" w:rsidRDefault="00630B6F" w:rsidP="00FB54DC">
            <w:pPr>
              <w:pStyle w:val="ad"/>
              <w:rPr>
                <w:b/>
                <w:lang w:eastAsia="en-US"/>
              </w:rPr>
            </w:pPr>
            <w:r w:rsidRPr="004E6E5D">
              <w:rPr>
                <w:b/>
                <w:sz w:val="20"/>
                <w:szCs w:val="20"/>
                <w:lang w:eastAsia="en-US"/>
              </w:rPr>
              <w:t>«Составление таблицы допустимых отклонений от требований к качеству штукатурки».</w:t>
            </w:r>
          </w:p>
        </w:tc>
        <w:tc>
          <w:tcPr>
            <w:tcW w:w="1134" w:type="dxa"/>
          </w:tcPr>
          <w:p w:rsidR="00630B6F" w:rsidRDefault="00630B6F" w:rsidP="0069008D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4E6E5D" w:rsidRPr="00B30382" w:rsidTr="0069510B">
        <w:trPr>
          <w:cantSplit/>
          <w:trHeight w:val="231"/>
        </w:trPr>
        <w:tc>
          <w:tcPr>
            <w:tcW w:w="3207" w:type="dxa"/>
            <w:vMerge w:val="restart"/>
          </w:tcPr>
          <w:p w:rsidR="004E6E5D" w:rsidRPr="00457DF5" w:rsidRDefault="004E6E5D" w:rsidP="0003279C">
            <w:pPr>
              <w:spacing w:after="0"/>
              <w:rPr>
                <w:b/>
                <w:bCs/>
                <w:sz w:val="20"/>
                <w:szCs w:val="20"/>
              </w:rPr>
            </w:pPr>
            <w:r w:rsidRPr="00457DF5">
              <w:rPr>
                <w:b/>
                <w:bCs/>
                <w:sz w:val="20"/>
                <w:szCs w:val="20"/>
              </w:rPr>
              <w:t>Тема 1. 4.</w:t>
            </w:r>
          </w:p>
          <w:p w:rsidR="004E6E5D" w:rsidRPr="00457DF5" w:rsidRDefault="004E6E5D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457DF5">
              <w:rPr>
                <w:b/>
                <w:bCs/>
                <w:sz w:val="20"/>
                <w:szCs w:val="20"/>
                <w:lang w:eastAsia="en-US"/>
              </w:rPr>
              <w:t>Технология отделки помещений с применением сухих строительных смесей КНАУФ.</w:t>
            </w:r>
          </w:p>
        </w:tc>
        <w:tc>
          <w:tcPr>
            <w:tcW w:w="10509" w:type="dxa"/>
            <w:gridSpan w:val="2"/>
          </w:tcPr>
          <w:p w:rsidR="004E6E5D" w:rsidRPr="009427B8" w:rsidRDefault="004E6E5D" w:rsidP="0069008D">
            <w:pPr>
              <w:spacing w:after="0"/>
              <w:rPr>
                <w:sz w:val="20"/>
                <w:szCs w:val="20"/>
                <w:lang w:eastAsia="en-US"/>
              </w:rPr>
            </w:pPr>
            <w:r w:rsidRPr="009427B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4E6E5D" w:rsidRDefault="004E6E5D" w:rsidP="0069008D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8</w:t>
            </w:r>
          </w:p>
        </w:tc>
      </w:tr>
      <w:tr w:rsidR="004E6E5D" w:rsidRPr="00B30382" w:rsidTr="00B12E3D">
        <w:trPr>
          <w:cantSplit/>
          <w:trHeight w:val="1980"/>
        </w:trPr>
        <w:tc>
          <w:tcPr>
            <w:tcW w:w="3207" w:type="dxa"/>
            <w:vMerge/>
          </w:tcPr>
          <w:p w:rsidR="004E6E5D" w:rsidRPr="00457DF5" w:rsidRDefault="004E6E5D" w:rsidP="0003279C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4E6E5D" w:rsidRPr="00127C79" w:rsidRDefault="004E6E5D" w:rsidP="0069008D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17" w:type="dxa"/>
          </w:tcPr>
          <w:p w:rsidR="004E6E5D" w:rsidRPr="009427B8" w:rsidRDefault="004E6E5D" w:rsidP="0069008D">
            <w:pPr>
              <w:spacing w:after="0"/>
              <w:rPr>
                <w:sz w:val="20"/>
                <w:szCs w:val="20"/>
                <w:lang w:eastAsia="en-US"/>
              </w:rPr>
            </w:pPr>
            <w:r w:rsidRPr="00D17175">
              <w:rPr>
                <w:b/>
                <w:sz w:val="20"/>
                <w:szCs w:val="20"/>
                <w:lang w:eastAsia="en-US"/>
              </w:rPr>
              <w:t>Виды и назначение сухих смесей КНАУФ, основные требования при работе с ними, основные технические характеристики сухих смесей КНАУФ.</w:t>
            </w:r>
          </w:p>
          <w:p w:rsidR="004E6E5D" w:rsidRPr="009427B8" w:rsidRDefault="004E6E5D" w:rsidP="0069008D">
            <w:pPr>
              <w:spacing w:after="0"/>
              <w:rPr>
                <w:sz w:val="20"/>
                <w:szCs w:val="20"/>
                <w:lang w:eastAsia="en-US"/>
              </w:rPr>
            </w:pPr>
            <w:r w:rsidRPr="009427B8">
              <w:rPr>
                <w:sz w:val="20"/>
                <w:szCs w:val="20"/>
                <w:lang w:eastAsia="en-US"/>
              </w:rPr>
              <w:t>Правила и условия работы с гипсовыми и цементными сухими смесями; нанесение гипсовых шпатлёвок.</w:t>
            </w:r>
          </w:p>
          <w:p w:rsidR="004E6E5D" w:rsidRPr="00D17175" w:rsidRDefault="004E6E5D" w:rsidP="0069008D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 w:rsidRPr="009427B8">
              <w:rPr>
                <w:sz w:val="20"/>
                <w:szCs w:val="20"/>
                <w:lang w:eastAsia="en-US"/>
              </w:rPr>
              <w:t>Правила подготовки поверхностей перед нанесением сухих смесей КНАУФ.</w:t>
            </w:r>
          </w:p>
          <w:p w:rsidR="004E6E5D" w:rsidRPr="009427B8" w:rsidRDefault="004E6E5D" w:rsidP="0069008D">
            <w:pPr>
              <w:spacing w:after="0"/>
              <w:rPr>
                <w:sz w:val="20"/>
                <w:szCs w:val="20"/>
                <w:lang w:eastAsia="en-US"/>
              </w:rPr>
            </w:pPr>
            <w:r w:rsidRPr="009427B8">
              <w:rPr>
                <w:sz w:val="20"/>
                <w:szCs w:val="20"/>
                <w:lang w:eastAsia="en-US"/>
              </w:rPr>
              <w:t>Вспомогательные материалы, применяемые при работе с сухими смесями.</w:t>
            </w:r>
          </w:p>
          <w:p w:rsidR="004E6E5D" w:rsidRPr="009427B8" w:rsidRDefault="004E6E5D" w:rsidP="0069008D">
            <w:pPr>
              <w:spacing w:after="0"/>
              <w:rPr>
                <w:sz w:val="20"/>
                <w:szCs w:val="20"/>
                <w:lang w:eastAsia="en-US"/>
              </w:rPr>
            </w:pPr>
            <w:r w:rsidRPr="009427B8">
              <w:rPr>
                <w:sz w:val="20"/>
                <w:szCs w:val="20"/>
                <w:lang w:eastAsia="en-US"/>
              </w:rPr>
              <w:t>Правила транспортировки, складирования и хранения сухих смесей КНАУФ.</w:t>
            </w:r>
          </w:p>
        </w:tc>
        <w:tc>
          <w:tcPr>
            <w:tcW w:w="1134" w:type="dxa"/>
          </w:tcPr>
          <w:p w:rsidR="004E6E5D" w:rsidRDefault="004E6E5D" w:rsidP="0069008D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4E6E5D" w:rsidRPr="00B30382" w:rsidTr="0069510B">
        <w:trPr>
          <w:cantSplit/>
          <w:trHeight w:val="231"/>
        </w:trPr>
        <w:tc>
          <w:tcPr>
            <w:tcW w:w="3207" w:type="dxa"/>
            <w:vMerge/>
          </w:tcPr>
          <w:p w:rsidR="004E6E5D" w:rsidRPr="00457DF5" w:rsidRDefault="004E6E5D" w:rsidP="0003279C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2"/>
          </w:tcPr>
          <w:p w:rsidR="004E6E5D" w:rsidRPr="009427B8" w:rsidRDefault="004E6E5D" w:rsidP="0069008D">
            <w:pPr>
              <w:spacing w:after="0"/>
              <w:rPr>
                <w:sz w:val="20"/>
                <w:szCs w:val="20"/>
                <w:lang w:eastAsia="en-US"/>
              </w:rPr>
            </w:pPr>
            <w:r w:rsidRPr="009427B8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640C0B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практических занятий </w:t>
            </w:r>
          </w:p>
        </w:tc>
        <w:tc>
          <w:tcPr>
            <w:tcW w:w="1134" w:type="dxa"/>
          </w:tcPr>
          <w:p w:rsidR="004E6E5D" w:rsidRDefault="004E6E5D" w:rsidP="0069008D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4E6E5D" w:rsidRPr="00B30382" w:rsidTr="00DD0CEE">
        <w:trPr>
          <w:cantSplit/>
          <w:trHeight w:val="620"/>
        </w:trPr>
        <w:tc>
          <w:tcPr>
            <w:tcW w:w="3207" w:type="dxa"/>
            <w:vMerge/>
          </w:tcPr>
          <w:p w:rsidR="004E6E5D" w:rsidRPr="00457DF5" w:rsidRDefault="004E6E5D" w:rsidP="0003279C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4E6E5D" w:rsidRPr="00127C79" w:rsidRDefault="004E6E5D" w:rsidP="0069008D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17" w:type="dxa"/>
          </w:tcPr>
          <w:p w:rsidR="004E6E5D" w:rsidRPr="004E6E5D" w:rsidRDefault="004E6E5D" w:rsidP="0069008D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 w:rsidRPr="0088013F">
              <w:rPr>
                <w:b/>
                <w:sz w:val="20"/>
                <w:szCs w:val="20"/>
                <w:lang w:eastAsia="en-US"/>
              </w:rPr>
              <w:t>«Разработка последовательности технологических операций для выполнения работ по оштукатуриванию поверхностей».</w:t>
            </w:r>
          </w:p>
        </w:tc>
        <w:tc>
          <w:tcPr>
            <w:tcW w:w="1134" w:type="dxa"/>
          </w:tcPr>
          <w:p w:rsidR="004E6E5D" w:rsidRPr="0088013F" w:rsidRDefault="004E6E5D" w:rsidP="0069008D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8013F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4E6E5D" w:rsidRPr="00B30382" w:rsidTr="005F5198">
        <w:trPr>
          <w:cantSplit/>
          <w:trHeight w:val="411"/>
        </w:trPr>
        <w:tc>
          <w:tcPr>
            <w:tcW w:w="3207" w:type="dxa"/>
            <w:vMerge/>
          </w:tcPr>
          <w:p w:rsidR="004E6E5D" w:rsidRPr="00457DF5" w:rsidRDefault="004E6E5D" w:rsidP="0003279C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4E6E5D" w:rsidRDefault="004E6E5D" w:rsidP="0069008D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017" w:type="dxa"/>
          </w:tcPr>
          <w:p w:rsidR="004E6E5D" w:rsidRPr="004E6E5D" w:rsidRDefault="004E6E5D" w:rsidP="004E6E5D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 w:rsidRPr="004E6E5D">
              <w:rPr>
                <w:b/>
                <w:sz w:val="20"/>
                <w:szCs w:val="20"/>
                <w:lang w:eastAsia="en-US"/>
              </w:rPr>
              <w:t>«Построение схемы организации рабочего места при оштукатуривании поверхностей».</w:t>
            </w:r>
          </w:p>
          <w:p w:rsidR="004E6E5D" w:rsidRPr="0088013F" w:rsidRDefault="004E6E5D" w:rsidP="0069008D">
            <w:pPr>
              <w:spacing w:after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4E6E5D" w:rsidRPr="0088013F" w:rsidRDefault="004E6E5D" w:rsidP="0069008D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4E6E5D" w:rsidRPr="00B30382" w:rsidTr="00DD0CEE">
        <w:trPr>
          <w:cantSplit/>
          <w:trHeight w:val="401"/>
        </w:trPr>
        <w:tc>
          <w:tcPr>
            <w:tcW w:w="3207" w:type="dxa"/>
            <w:vMerge/>
          </w:tcPr>
          <w:p w:rsidR="004E6E5D" w:rsidRPr="00457DF5" w:rsidRDefault="004E6E5D" w:rsidP="0003279C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4E6E5D" w:rsidRDefault="004E6E5D" w:rsidP="0069008D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0017" w:type="dxa"/>
          </w:tcPr>
          <w:p w:rsidR="004E6E5D" w:rsidRPr="004E6E5D" w:rsidRDefault="004E6E5D" w:rsidP="004E6E5D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 w:rsidRPr="004E6E5D">
              <w:rPr>
                <w:b/>
                <w:sz w:val="20"/>
                <w:szCs w:val="20"/>
                <w:lang w:eastAsia="en-US"/>
              </w:rPr>
              <w:t>«Расчёт потребности в материалах для оштукатуривания поверхностей строительными смесями КНАУФ».</w:t>
            </w:r>
          </w:p>
        </w:tc>
        <w:tc>
          <w:tcPr>
            <w:tcW w:w="1134" w:type="dxa"/>
          </w:tcPr>
          <w:p w:rsidR="004E6E5D" w:rsidRDefault="004E6E5D" w:rsidP="0069008D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0F0CAC" w:rsidRPr="00B30382" w:rsidTr="0069510B">
        <w:trPr>
          <w:cantSplit/>
          <w:trHeight w:val="231"/>
        </w:trPr>
        <w:tc>
          <w:tcPr>
            <w:tcW w:w="3207" w:type="dxa"/>
            <w:vMerge w:val="restart"/>
          </w:tcPr>
          <w:p w:rsidR="000F0CAC" w:rsidRPr="00457DF5" w:rsidRDefault="000F0CAC" w:rsidP="00F20FEF">
            <w:pPr>
              <w:spacing w:after="0"/>
              <w:rPr>
                <w:b/>
                <w:bCs/>
                <w:sz w:val="20"/>
                <w:szCs w:val="20"/>
              </w:rPr>
            </w:pPr>
            <w:r w:rsidRPr="00457DF5">
              <w:rPr>
                <w:b/>
                <w:bCs/>
                <w:sz w:val="20"/>
                <w:szCs w:val="20"/>
              </w:rPr>
              <w:t>Тема 1. 5.</w:t>
            </w:r>
          </w:p>
          <w:p w:rsidR="000F0CAC" w:rsidRDefault="000F0CAC" w:rsidP="0003279C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 w:rsidRPr="00457DF5">
              <w:rPr>
                <w:b/>
                <w:bCs/>
                <w:sz w:val="20"/>
                <w:szCs w:val="20"/>
                <w:lang w:eastAsia="en-US"/>
              </w:rPr>
              <w:lastRenderedPageBreak/>
              <w:t>Технология отделки оконных и дверных проёмов.</w:t>
            </w:r>
          </w:p>
          <w:p w:rsidR="000F0CAC" w:rsidRDefault="000F0CAC" w:rsidP="0003279C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0F0CAC" w:rsidRDefault="000F0CAC" w:rsidP="0003279C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0F0CAC" w:rsidRDefault="000F0CAC" w:rsidP="0003279C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0F0CAC" w:rsidRDefault="000F0CAC" w:rsidP="0003279C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0F0CAC" w:rsidRDefault="000F0CAC" w:rsidP="0003279C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0F0CAC" w:rsidRDefault="000F0CAC" w:rsidP="0003279C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810F49" w:rsidRDefault="00810F49" w:rsidP="0003279C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810F49" w:rsidRPr="00457DF5" w:rsidRDefault="00810F49" w:rsidP="0003279C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2"/>
          </w:tcPr>
          <w:p w:rsidR="000F0CAC" w:rsidRPr="004A2FC0" w:rsidRDefault="000F0CAC" w:rsidP="0069008D">
            <w:pPr>
              <w:spacing w:after="0"/>
              <w:rPr>
                <w:sz w:val="20"/>
                <w:szCs w:val="20"/>
                <w:lang w:eastAsia="en-US"/>
              </w:rPr>
            </w:pPr>
            <w:r w:rsidRPr="004A2FC0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</w:tcPr>
          <w:p w:rsidR="000F0CAC" w:rsidRDefault="00F81472" w:rsidP="0069008D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</w:tc>
      </w:tr>
      <w:tr w:rsidR="00FD53A7" w:rsidRPr="00B30382" w:rsidTr="00B12E3D">
        <w:trPr>
          <w:cantSplit/>
          <w:trHeight w:val="2870"/>
        </w:trPr>
        <w:tc>
          <w:tcPr>
            <w:tcW w:w="3207" w:type="dxa"/>
            <w:vMerge/>
          </w:tcPr>
          <w:p w:rsidR="00FD53A7" w:rsidRPr="00457DF5" w:rsidRDefault="00FD53A7" w:rsidP="00F20FE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FD53A7" w:rsidRPr="00127C79" w:rsidRDefault="00FD53A7" w:rsidP="0069008D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17" w:type="dxa"/>
          </w:tcPr>
          <w:p w:rsidR="00FD53A7" w:rsidRPr="004F1F84" w:rsidRDefault="00FD53A7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4F1F84">
              <w:rPr>
                <w:b/>
                <w:sz w:val="20"/>
                <w:szCs w:val="20"/>
                <w:lang w:eastAsia="en-US"/>
              </w:rPr>
              <w:t>Отделка оконных и дверных откосов штукатурными растворами, сборными элементами.</w:t>
            </w:r>
          </w:p>
          <w:p w:rsidR="00FD53A7" w:rsidRPr="004A2FC0" w:rsidRDefault="00FD53A7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proofErr w:type="spellStart"/>
            <w:r w:rsidRPr="00FD53A7">
              <w:rPr>
                <w:sz w:val="20"/>
                <w:szCs w:val="20"/>
                <w:lang w:eastAsia="en-US"/>
              </w:rPr>
              <w:t>Железнение</w:t>
            </w:r>
            <w:proofErr w:type="spellEnd"/>
            <w:r w:rsidRPr="00FD53A7">
              <w:rPr>
                <w:sz w:val="20"/>
                <w:szCs w:val="20"/>
                <w:lang w:eastAsia="en-US"/>
              </w:rPr>
              <w:t xml:space="preserve"> поверхности штукатурки.</w:t>
            </w:r>
          </w:p>
          <w:p w:rsidR="00FD53A7" w:rsidRPr="004A2FC0" w:rsidRDefault="00FD53A7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FD53A7">
              <w:rPr>
                <w:sz w:val="20"/>
                <w:szCs w:val="20"/>
                <w:lang w:eastAsia="en-US"/>
              </w:rPr>
              <w:t>Оштукатуривание по сетке.</w:t>
            </w:r>
          </w:p>
          <w:p w:rsidR="00FD53A7" w:rsidRPr="004A2FC0" w:rsidRDefault="00FD53A7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4A2FC0">
              <w:rPr>
                <w:sz w:val="20"/>
                <w:szCs w:val="20"/>
                <w:lang w:eastAsia="en-US"/>
              </w:rPr>
              <w:t>Наименование, назначение и правила применения инструмента, приспособления и инвентаря для отделки откосов.</w:t>
            </w:r>
          </w:p>
          <w:p w:rsidR="00FD53A7" w:rsidRPr="004A2FC0" w:rsidRDefault="00FD53A7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4A2FC0">
              <w:rPr>
                <w:sz w:val="20"/>
                <w:szCs w:val="20"/>
                <w:lang w:eastAsia="en-US"/>
              </w:rPr>
              <w:t>Основные материалы, применяемые при отделке.</w:t>
            </w:r>
          </w:p>
          <w:p w:rsidR="00FD53A7" w:rsidRPr="004A2FC0" w:rsidRDefault="00FD53A7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4A2FC0">
              <w:rPr>
                <w:sz w:val="20"/>
                <w:szCs w:val="20"/>
                <w:lang w:eastAsia="en-US"/>
              </w:rPr>
              <w:t>Требования СНиП к качеству отделки откосов.</w:t>
            </w:r>
          </w:p>
          <w:p w:rsidR="00FD53A7" w:rsidRPr="004A2FC0" w:rsidRDefault="00FD53A7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4A2FC0">
              <w:rPr>
                <w:sz w:val="20"/>
                <w:szCs w:val="20"/>
                <w:lang w:eastAsia="en-US"/>
              </w:rPr>
              <w:t>Организация труда на рабочем месте.</w:t>
            </w:r>
          </w:p>
          <w:p w:rsidR="00FD53A7" w:rsidRPr="004F1F84" w:rsidRDefault="00FD53A7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4A2FC0">
              <w:rPr>
                <w:sz w:val="20"/>
                <w:szCs w:val="20"/>
                <w:lang w:eastAsia="en-US"/>
              </w:rPr>
              <w:t>Техника безопасности при оштукатуривании откосов</w:t>
            </w:r>
          </w:p>
        </w:tc>
        <w:tc>
          <w:tcPr>
            <w:tcW w:w="1134" w:type="dxa"/>
          </w:tcPr>
          <w:p w:rsidR="00FD53A7" w:rsidRDefault="00FD53A7" w:rsidP="0069008D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0F0CAC" w:rsidRPr="00B30382" w:rsidTr="0069510B">
        <w:trPr>
          <w:cantSplit/>
          <w:trHeight w:val="231"/>
        </w:trPr>
        <w:tc>
          <w:tcPr>
            <w:tcW w:w="3207" w:type="dxa"/>
            <w:vMerge/>
          </w:tcPr>
          <w:p w:rsidR="000F0CAC" w:rsidRPr="00457DF5" w:rsidRDefault="000F0CAC" w:rsidP="00F20FE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2"/>
          </w:tcPr>
          <w:p w:rsidR="000F0CAC" w:rsidRPr="004A2FC0" w:rsidRDefault="000F0CAC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4A2FC0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640C0B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практических занятий </w:t>
            </w:r>
          </w:p>
        </w:tc>
        <w:tc>
          <w:tcPr>
            <w:tcW w:w="1134" w:type="dxa"/>
          </w:tcPr>
          <w:p w:rsidR="000F0CAC" w:rsidRDefault="000F0CAC" w:rsidP="0069008D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FD53A7" w:rsidRPr="00B30382" w:rsidTr="00DD0CEE">
        <w:trPr>
          <w:cantSplit/>
          <w:trHeight w:val="418"/>
        </w:trPr>
        <w:tc>
          <w:tcPr>
            <w:tcW w:w="3207" w:type="dxa"/>
            <w:vMerge/>
          </w:tcPr>
          <w:p w:rsidR="00FD53A7" w:rsidRPr="00457DF5" w:rsidRDefault="00FD53A7" w:rsidP="00F20FE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FD53A7" w:rsidRPr="00127C79" w:rsidRDefault="00FD53A7" w:rsidP="0069008D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17" w:type="dxa"/>
          </w:tcPr>
          <w:p w:rsidR="00FD53A7" w:rsidRPr="00DD0CEE" w:rsidRDefault="00FD53A7" w:rsidP="0069008D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 w:rsidRPr="00FD53A7">
              <w:rPr>
                <w:b/>
                <w:sz w:val="20"/>
                <w:szCs w:val="20"/>
                <w:lang w:eastAsia="en-US"/>
              </w:rPr>
              <w:t>«Разработка последовательности технологических операций для оштукатуривания откосов».</w:t>
            </w:r>
          </w:p>
        </w:tc>
        <w:tc>
          <w:tcPr>
            <w:tcW w:w="1134" w:type="dxa"/>
          </w:tcPr>
          <w:p w:rsidR="00FD53A7" w:rsidRPr="004F1F84" w:rsidRDefault="00FD53A7" w:rsidP="0069008D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81472" w:rsidRPr="00B30382" w:rsidTr="00DD0CEE">
        <w:trPr>
          <w:cantSplit/>
          <w:trHeight w:val="541"/>
        </w:trPr>
        <w:tc>
          <w:tcPr>
            <w:tcW w:w="3207" w:type="dxa"/>
            <w:vMerge/>
          </w:tcPr>
          <w:p w:rsidR="00F81472" w:rsidRPr="00457DF5" w:rsidRDefault="00F81472" w:rsidP="00F20FE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F81472" w:rsidRDefault="00F81472" w:rsidP="0069008D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017" w:type="dxa"/>
          </w:tcPr>
          <w:p w:rsidR="00F81472" w:rsidRPr="00F81472" w:rsidRDefault="00F81472" w:rsidP="0069008D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 w:rsidRPr="00F81472">
              <w:rPr>
                <w:b/>
                <w:sz w:val="20"/>
                <w:szCs w:val="20"/>
                <w:lang w:eastAsia="en-US"/>
              </w:rPr>
              <w:t>«Построение схемы организации рабочего места при оштукатуривании откосов».</w:t>
            </w:r>
          </w:p>
        </w:tc>
        <w:tc>
          <w:tcPr>
            <w:tcW w:w="1134" w:type="dxa"/>
          </w:tcPr>
          <w:p w:rsidR="00F81472" w:rsidRDefault="00F81472" w:rsidP="0069008D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DD0CEE" w:rsidRPr="00B30382" w:rsidTr="00B12E3D">
        <w:trPr>
          <w:cantSplit/>
          <w:trHeight w:val="710"/>
        </w:trPr>
        <w:tc>
          <w:tcPr>
            <w:tcW w:w="3207" w:type="dxa"/>
            <w:vMerge/>
          </w:tcPr>
          <w:p w:rsidR="00DD0CEE" w:rsidRPr="00457DF5" w:rsidRDefault="00DD0CEE" w:rsidP="00F20FE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DD0CEE" w:rsidRDefault="00DD0CEE" w:rsidP="0069008D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0017" w:type="dxa"/>
          </w:tcPr>
          <w:p w:rsidR="00DD0CEE" w:rsidRPr="00DD0CEE" w:rsidRDefault="00DD0CEE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E932B6">
              <w:rPr>
                <w:b/>
                <w:sz w:val="20"/>
                <w:szCs w:val="20"/>
                <w:lang w:eastAsia="en-US"/>
              </w:rPr>
              <w:t>«Составление таблицы применяемых инструментов, приспособлений, инвентаря для оштукатуривания откосов».</w:t>
            </w:r>
          </w:p>
        </w:tc>
        <w:tc>
          <w:tcPr>
            <w:tcW w:w="1134" w:type="dxa"/>
          </w:tcPr>
          <w:p w:rsidR="00DD0CEE" w:rsidRDefault="00DD0CEE" w:rsidP="0069008D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D53A7" w:rsidRPr="00B30382" w:rsidTr="00DD0CEE">
        <w:trPr>
          <w:cantSplit/>
          <w:trHeight w:val="519"/>
        </w:trPr>
        <w:tc>
          <w:tcPr>
            <w:tcW w:w="3207" w:type="dxa"/>
            <w:vMerge/>
          </w:tcPr>
          <w:p w:rsidR="00FD53A7" w:rsidRPr="00457DF5" w:rsidRDefault="00FD53A7" w:rsidP="00F20FE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FD53A7" w:rsidRPr="00127C79" w:rsidRDefault="00DD0CEE" w:rsidP="0069008D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0017" w:type="dxa"/>
          </w:tcPr>
          <w:p w:rsidR="00FD53A7" w:rsidRPr="004A2FC0" w:rsidRDefault="00DD0CEE" w:rsidP="00DD0CEE">
            <w:pPr>
              <w:spacing w:after="0"/>
              <w:rPr>
                <w:b/>
                <w:bCs/>
                <w:sz w:val="20"/>
                <w:szCs w:val="20"/>
              </w:rPr>
            </w:pPr>
            <w:r w:rsidRPr="00F81472">
              <w:rPr>
                <w:b/>
                <w:sz w:val="20"/>
                <w:szCs w:val="20"/>
                <w:lang w:eastAsia="en-US"/>
              </w:rPr>
              <w:t xml:space="preserve">«Разработка </w:t>
            </w:r>
            <w:proofErr w:type="spellStart"/>
            <w:r w:rsidRPr="00F81472">
              <w:rPr>
                <w:b/>
                <w:sz w:val="20"/>
                <w:szCs w:val="20"/>
                <w:lang w:eastAsia="en-US"/>
              </w:rPr>
              <w:t>инструкционно-технологических</w:t>
            </w:r>
            <w:proofErr w:type="spellEnd"/>
            <w:r w:rsidRPr="00F81472">
              <w:rPr>
                <w:b/>
                <w:sz w:val="20"/>
                <w:szCs w:val="20"/>
                <w:lang w:eastAsia="en-US"/>
              </w:rPr>
              <w:t xml:space="preserve"> карт для </w:t>
            </w:r>
            <w:proofErr w:type="spellStart"/>
            <w:r w:rsidRPr="00F81472">
              <w:rPr>
                <w:b/>
                <w:sz w:val="20"/>
                <w:szCs w:val="20"/>
                <w:lang w:eastAsia="en-US"/>
              </w:rPr>
              <w:t>железнения</w:t>
            </w:r>
            <w:proofErr w:type="spellEnd"/>
            <w:r w:rsidRPr="00F81472">
              <w:rPr>
                <w:b/>
                <w:sz w:val="20"/>
                <w:szCs w:val="20"/>
                <w:lang w:eastAsia="en-US"/>
              </w:rPr>
              <w:t xml:space="preserve"> поверхности штукатурки».</w:t>
            </w:r>
          </w:p>
        </w:tc>
        <w:tc>
          <w:tcPr>
            <w:tcW w:w="1134" w:type="dxa"/>
          </w:tcPr>
          <w:p w:rsidR="00FD53A7" w:rsidRPr="004F1F84" w:rsidRDefault="00FD53A7" w:rsidP="0069008D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0F0CAC" w:rsidRPr="00B30382" w:rsidTr="0069510B">
        <w:trPr>
          <w:cantSplit/>
          <w:trHeight w:val="231"/>
        </w:trPr>
        <w:tc>
          <w:tcPr>
            <w:tcW w:w="3207" w:type="dxa"/>
            <w:vMerge w:val="restart"/>
          </w:tcPr>
          <w:p w:rsidR="000F0CAC" w:rsidRPr="00457DF5" w:rsidRDefault="000F0CAC" w:rsidP="00F20FEF">
            <w:pPr>
              <w:spacing w:after="0"/>
              <w:rPr>
                <w:b/>
                <w:bCs/>
                <w:sz w:val="20"/>
                <w:szCs w:val="20"/>
              </w:rPr>
            </w:pPr>
            <w:r w:rsidRPr="00457DF5">
              <w:rPr>
                <w:b/>
                <w:bCs/>
                <w:sz w:val="20"/>
                <w:szCs w:val="20"/>
              </w:rPr>
              <w:t>Тема 1. 6.</w:t>
            </w:r>
          </w:p>
          <w:p w:rsidR="000F0CAC" w:rsidRPr="00491EE3" w:rsidRDefault="000F0CAC" w:rsidP="00457DF5">
            <w:pPr>
              <w:spacing w:after="0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491EE3">
              <w:rPr>
                <w:b/>
                <w:bCs/>
                <w:sz w:val="20"/>
                <w:szCs w:val="20"/>
                <w:lang w:eastAsia="en-US"/>
              </w:rPr>
              <w:t>Вытягивание тяг.</w:t>
            </w:r>
          </w:p>
          <w:p w:rsidR="000F0CAC" w:rsidRPr="00457DF5" w:rsidRDefault="000F0CAC" w:rsidP="0003279C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2"/>
          </w:tcPr>
          <w:p w:rsidR="000F0CAC" w:rsidRPr="00E366FB" w:rsidRDefault="000F0CAC" w:rsidP="0069008D">
            <w:pPr>
              <w:spacing w:after="0"/>
              <w:rPr>
                <w:lang w:eastAsia="en-US"/>
              </w:rPr>
            </w:pPr>
            <w:r w:rsidRPr="00D85F95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0F0CAC" w:rsidRDefault="009568BF" w:rsidP="0069008D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8</w:t>
            </w:r>
          </w:p>
        </w:tc>
      </w:tr>
      <w:tr w:rsidR="0044587D" w:rsidRPr="00B30382" w:rsidTr="0044587D">
        <w:trPr>
          <w:cantSplit/>
          <w:trHeight w:val="1501"/>
        </w:trPr>
        <w:tc>
          <w:tcPr>
            <w:tcW w:w="3207" w:type="dxa"/>
            <w:vMerge/>
          </w:tcPr>
          <w:p w:rsidR="0044587D" w:rsidRPr="00457DF5" w:rsidRDefault="0044587D" w:rsidP="00F20FE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44587D" w:rsidRPr="00127C79" w:rsidRDefault="0044587D" w:rsidP="0069008D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17" w:type="dxa"/>
          </w:tcPr>
          <w:p w:rsidR="0044587D" w:rsidRPr="00747D3A" w:rsidRDefault="0044587D" w:rsidP="00E70007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 w:rsidRPr="00747D3A">
              <w:rPr>
                <w:b/>
                <w:sz w:val="20"/>
                <w:szCs w:val="20"/>
                <w:lang w:eastAsia="en-US"/>
              </w:rPr>
              <w:t xml:space="preserve">Виды тяг и их профили. Устройство шаблонов для вытягивания тяг. </w:t>
            </w:r>
            <w:r w:rsidRPr="00E70007">
              <w:rPr>
                <w:b/>
                <w:sz w:val="20"/>
                <w:szCs w:val="20"/>
                <w:lang w:eastAsia="en-US"/>
              </w:rPr>
              <w:t>Сборка шаблонов по чертежам.</w:t>
            </w:r>
            <w:r w:rsidRPr="00747D3A">
              <w:rPr>
                <w:b/>
                <w:sz w:val="20"/>
                <w:szCs w:val="20"/>
                <w:lang w:eastAsia="en-US"/>
              </w:rPr>
              <w:t xml:space="preserve"> Вытягивание тяг постоянного сечения всеми видами растворов на прямолинейных поверхностях с разделкой углов.</w:t>
            </w:r>
          </w:p>
          <w:p w:rsidR="0044587D" w:rsidRPr="00747D3A" w:rsidRDefault="0044587D" w:rsidP="0044587D">
            <w:pPr>
              <w:spacing w:after="0"/>
              <w:rPr>
                <w:sz w:val="20"/>
                <w:szCs w:val="20"/>
                <w:lang w:eastAsia="en-US"/>
              </w:rPr>
            </w:pPr>
            <w:r w:rsidRPr="00D01857">
              <w:rPr>
                <w:sz w:val="20"/>
                <w:szCs w:val="20"/>
                <w:lang w:eastAsia="en-US"/>
              </w:rPr>
              <w:t>Вытягивание падуг.</w:t>
            </w:r>
            <w:r w:rsidRPr="00747D3A">
              <w:rPr>
                <w:sz w:val="20"/>
                <w:szCs w:val="20"/>
                <w:lang w:eastAsia="en-US"/>
              </w:rPr>
              <w:t xml:space="preserve"> Требования СНиП к качеству выполненных работ. Организация труда на рабочем месте.</w:t>
            </w:r>
          </w:p>
          <w:p w:rsidR="0044587D" w:rsidRPr="00747D3A" w:rsidRDefault="0044587D" w:rsidP="00E70007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 w:rsidRPr="00747D3A">
              <w:rPr>
                <w:sz w:val="20"/>
                <w:szCs w:val="20"/>
                <w:lang w:eastAsia="en-US"/>
              </w:rPr>
              <w:t>Техника безопасности при выполнении отделки.</w:t>
            </w:r>
          </w:p>
        </w:tc>
        <w:tc>
          <w:tcPr>
            <w:tcW w:w="1134" w:type="dxa"/>
          </w:tcPr>
          <w:p w:rsidR="0044587D" w:rsidRDefault="0044587D" w:rsidP="0069008D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0F0CAC" w:rsidRPr="00B30382" w:rsidTr="0069510B">
        <w:trPr>
          <w:cantSplit/>
          <w:trHeight w:val="231"/>
        </w:trPr>
        <w:tc>
          <w:tcPr>
            <w:tcW w:w="3207" w:type="dxa"/>
            <w:vMerge/>
          </w:tcPr>
          <w:p w:rsidR="000F0CAC" w:rsidRPr="00457DF5" w:rsidRDefault="000F0CAC" w:rsidP="00F20FE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2"/>
          </w:tcPr>
          <w:p w:rsidR="000F0CAC" w:rsidRPr="00747D3A" w:rsidRDefault="000F0CAC" w:rsidP="0069008D">
            <w:pPr>
              <w:spacing w:after="0"/>
              <w:rPr>
                <w:sz w:val="20"/>
                <w:szCs w:val="20"/>
                <w:lang w:eastAsia="en-US"/>
              </w:rPr>
            </w:pPr>
            <w:r w:rsidRPr="00747D3A">
              <w:rPr>
                <w:b/>
                <w:bCs/>
                <w:color w:val="000000"/>
                <w:sz w:val="20"/>
                <w:szCs w:val="20"/>
                <w:lang w:eastAsia="en-US"/>
              </w:rPr>
              <w:t>Тематика практических занятий</w:t>
            </w:r>
          </w:p>
        </w:tc>
        <w:tc>
          <w:tcPr>
            <w:tcW w:w="1134" w:type="dxa"/>
          </w:tcPr>
          <w:p w:rsidR="000F0CAC" w:rsidRDefault="000F0CAC" w:rsidP="0069008D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D01857" w:rsidRPr="00B30382" w:rsidTr="00DD0CEE">
        <w:trPr>
          <w:cantSplit/>
          <w:trHeight w:val="464"/>
        </w:trPr>
        <w:tc>
          <w:tcPr>
            <w:tcW w:w="3207" w:type="dxa"/>
            <w:vMerge/>
          </w:tcPr>
          <w:p w:rsidR="00D01857" w:rsidRPr="00457DF5" w:rsidRDefault="00D01857" w:rsidP="00F20FE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D01857" w:rsidRDefault="00D01857" w:rsidP="0069008D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  <w:p w:rsidR="00D01857" w:rsidRPr="00127C79" w:rsidRDefault="00D01857" w:rsidP="0069008D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17" w:type="dxa"/>
          </w:tcPr>
          <w:p w:rsidR="00D01857" w:rsidRPr="00DD0CEE" w:rsidRDefault="00D01857" w:rsidP="0069008D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 w:rsidRPr="00D01857">
              <w:rPr>
                <w:b/>
                <w:sz w:val="20"/>
                <w:szCs w:val="20"/>
                <w:lang w:eastAsia="en-US"/>
              </w:rPr>
              <w:t>«Разработка последовательности технологических операций для устройства тяг».</w:t>
            </w:r>
          </w:p>
        </w:tc>
        <w:tc>
          <w:tcPr>
            <w:tcW w:w="1134" w:type="dxa"/>
          </w:tcPr>
          <w:p w:rsidR="00D01857" w:rsidRPr="004F1F84" w:rsidRDefault="00D01857" w:rsidP="0069008D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9568BF" w:rsidRPr="00B30382" w:rsidTr="00DD0CEE">
        <w:trPr>
          <w:cantSplit/>
          <w:trHeight w:val="447"/>
        </w:trPr>
        <w:tc>
          <w:tcPr>
            <w:tcW w:w="3207" w:type="dxa"/>
            <w:vMerge/>
          </w:tcPr>
          <w:p w:rsidR="009568BF" w:rsidRPr="00457DF5" w:rsidRDefault="009568BF" w:rsidP="00F20FE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9568BF" w:rsidRDefault="009568BF" w:rsidP="0069008D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017" w:type="dxa"/>
          </w:tcPr>
          <w:p w:rsidR="009568BF" w:rsidRPr="009568BF" w:rsidRDefault="009568BF" w:rsidP="0069008D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 w:rsidRPr="009568BF">
              <w:rPr>
                <w:b/>
                <w:sz w:val="20"/>
                <w:szCs w:val="20"/>
                <w:lang w:eastAsia="en-US"/>
              </w:rPr>
              <w:t>«Разработка последовательности технологических операций для устройства падуг».</w:t>
            </w:r>
          </w:p>
        </w:tc>
        <w:tc>
          <w:tcPr>
            <w:tcW w:w="1134" w:type="dxa"/>
          </w:tcPr>
          <w:p w:rsidR="009568BF" w:rsidRDefault="009568BF" w:rsidP="0069008D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9568BF" w:rsidRPr="00B30382" w:rsidTr="00B12E3D">
        <w:trPr>
          <w:cantSplit/>
          <w:trHeight w:val="710"/>
        </w:trPr>
        <w:tc>
          <w:tcPr>
            <w:tcW w:w="3207" w:type="dxa"/>
            <w:vMerge/>
          </w:tcPr>
          <w:p w:rsidR="009568BF" w:rsidRPr="00457DF5" w:rsidRDefault="009568BF" w:rsidP="00F20FE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9568BF" w:rsidRDefault="009568BF" w:rsidP="0069008D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0017" w:type="dxa"/>
          </w:tcPr>
          <w:p w:rsidR="009568BF" w:rsidRPr="00D01857" w:rsidRDefault="009568BF" w:rsidP="0069008D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 w:rsidRPr="00D01857">
              <w:rPr>
                <w:b/>
                <w:sz w:val="20"/>
                <w:szCs w:val="20"/>
                <w:lang w:eastAsia="en-US"/>
              </w:rPr>
              <w:t xml:space="preserve">«Разработка </w:t>
            </w:r>
            <w:proofErr w:type="spellStart"/>
            <w:r w:rsidRPr="00D01857">
              <w:rPr>
                <w:b/>
                <w:sz w:val="20"/>
                <w:szCs w:val="20"/>
                <w:lang w:eastAsia="en-US"/>
              </w:rPr>
              <w:t>инструкционно-технологических</w:t>
            </w:r>
            <w:proofErr w:type="spellEnd"/>
            <w:r w:rsidRPr="00D01857">
              <w:rPr>
                <w:b/>
                <w:sz w:val="20"/>
                <w:szCs w:val="20"/>
                <w:lang w:eastAsia="en-US"/>
              </w:rPr>
              <w:t xml:space="preserve"> карт для устройства архитектурных деталей» (по видам работ).</w:t>
            </w:r>
          </w:p>
        </w:tc>
        <w:tc>
          <w:tcPr>
            <w:tcW w:w="1134" w:type="dxa"/>
          </w:tcPr>
          <w:p w:rsidR="009568BF" w:rsidRDefault="009568BF" w:rsidP="0069008D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D01857" w:rsidRPr="00B30382" w:rsidTr="00B12E3D">
        <w:trPr>
          <w:cantSplit/>
          <w:trHeight w:val="710"/>
        </w:trPr>
        <w:tc>
          <w:tcPr>
            <w:tcW w:w="3207" w:type="dxa"/>
            <w:vMerge/>
          </w:tcPr>
          <w:p w:rsidR="00D01857" w:rsidRPr="00457DF5" w:rsidRDefault="00D01857" w:rsidP="00F20FE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D01857" w:rsidRPr="00127C79" w:rsidRDefault="009568BF" w:rsidP="0069008D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4</w:t>
            </w:r>
            <w:r w:rsidR="00D01857">
              <w:rPr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017" w:type="dxa"/>
          </w:tcPr>
          <w:p w:rsidR="00D01857" w:rsidRPr="009568BF" w:rsidRDefault="00D01857" w:rsidP="0069008D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 w:rsidRPr="009568BF">
              <w:rPr>
                <w:b/>
                <w:sz w:val="20"/>
                <w:szCs w:val="20"/>
                <w:lang w:eastAsia="en-US"/>
              </w:rPr>
              <w:t>«Построение схемы организации рабочего места при вытягивании архитектурных деталей» (по видам работ).</w:t>
            </w:r>
          </w:p>
        </w:tc>
        <w:tc>
          <w:tcPr>
            <w:tcW w:w="1134" w:type="dxa"/>
          </w:tcPr>
          <w:p w:rsidR="00D01857" w:rsidRPr="004F1F84" w:rsidRDefault="00D01857" w:rsidP="0069008D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0F0CAC" w:rsidRPr="00B30382" w:rsidTr="00DD0CEE">
        <w:trPr>
          <w:cantSplit/>
          <w:trHeight w:val="407"/>
        </w:trPr>
        <w:tc>
          <w:tcPr>
            <w:tcW w:w="3207" w:type="dxa"/>
            <w:vMerge w:val="restart"/>
          </w:tcPr>
          <w:p w:rsidR="000F0CAC" w:rsidRPr="00457DF5" w:rsidRDefault="000F0CAC" w:rsidP="00F20FEF">
            <w:pPr>
              <w:spacing w:after="0"/>
              <w:rPr>
                <w:b/>
                <w:bCs/>
                <w:sz w:val="20"/>
                <w:szCs w:val="20"/>
              </w:rPr>
            </w:pPr>
            <w:r w:rsidRPr="00457DF5">
              <w:rPr>
                <w:b/>
                <w:bCs/>
                <w:sz w:val="20"/>
                <w:szCs w:val="20"/>
              </w:rPr>
              <w:t>Тема 1. 7.</w:t>
            </w:r>
          </w:p>
          <w:p w:rsidR="000F0CAC" w:rsidRDefault="000F0CAC" w:rsidP="0003279C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 w:rsidRPr="00457DF5">
              <w:rPr>
                <w:b/>
                <w:bCs/>
                <w:sz w:val="20"/>
                <w:szCs w:val="20"/>
                <w:lang w:eastAsia="en-US"/>
              </w:rPr>
              <w:t>Технология оштукатуривания колонн и пилястр.</w:t>
            </w:r>
          </w:p>
          <w:p w:rsidR="000F0CAC" w:rsidRDefault="000F0CAC" w:rsidP="0003279C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0F0CAC" w:rsidRDefault="000F0CAC" w:rsidP="0003279C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0F0CAC" w:rsidRDefault="000F0CAC" w:rsidP="0003279C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0F0CAC" w:rsidRDefault="000F0CAC" w:rsidP="0003279C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0F0CAC" w:rsidRDefault="000F0CAC" w:rsidP="0003279C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0F0CAC" w:rsidRDefault="000F0CAC" w:rsidP="0003279C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0F0CAC" w:rsidRPr="00457DF5" w:rsidRDefault="000F0CAC" w:rsidP="0003279C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2"/>
          </w:tcPr>
          <w:p w:rsidR="000F0CAC" w:rsidRPr="00E366FB" w:rsidRDefault="000F0CAC" w:rsidP="0069008D">
            <w:pPr>
              <w:spacing w:after="0"/>
              <w:rPr>
                <w:lang w:eastAsia="en-US"/>
              </w:rPr>
            </w:pPr>
            <w:r w:rsidRPr="00D85F95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0F0CAC" w:rsidRDefault="008E7D74" w:rsidP="0069008D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9</w:t>
            </w:r>
          </w:p>
        </w:tc>
      </w:tr>
      <w:tr w:rsidR="00C11934" w:rsidRPr="00B30382" w:rsidTr="00B12E3D">
        <w:trPr>
          <w:cantSplit/>
          <w:trHeight w:val="1980"/>
        </w:trPr>
        <w:tc>
          <w:tcPr>
            <w:tcW w:w="3207" w:type="dxa"/>
            <w:vMerge/>
          </w:tcPr>
          <w:p w:rsidR="00C11934" w:rsidRPr="00457DF5" w:rsidRDefault="00C11934" w:rsidP="00F20FE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C11934" w:rsidRPr="00127C79" w:rsidRDefault="00C11934" w:rsidP="0069008D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17" w:type="dxa"/>
          </w:tcPr>
          <w:p w:rsidR="00C11934" w:rsidRPr="0000485F" w:rsidRDefault="00C11934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00485F">
              <w:rPr>
                <w:b/>
                <w:sz w:val="20"/>
                <w:szCs w:val="20"/>
                <w:lang w:eastAsia="en-US"/>
              </w:rPr>
              <w:t>Оштукатуривание колонн, пилястр, ниш.</w:t>
            </w:r>
          </w:p>
          <w:p w:rsidR="00C11934" w:rsidRPr="001C77C4" w:rsidRDefault="00C11934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1C77C4">
              <w:rPr>
                <w:sz w:val="20"/>
                <w:szCs w:val="20"/>
                <w:lang w:eastAsia="en-US"/>
              </w:rPr>
              <w:t>Наименование, назначение и правила применения инструмента, приспособления и инвентаря для оштукатуривания колонн.</w:t>
            </w:r>
          </w:p>
          <w:p w:rsidR="00C11934" w:rsidRPr="001C77C4" w:rsidRDefault="00C11934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1C77C4">
              <w:rPr>
                <w:sz w:val="20"/>
                <w:szCs w:val="20"/>
                <w:lang w:eastAsia="en-US"/>
              </w:rPr>
              <w:t>Требования СНиП к качеству выполненных работ.</w:t>
            </w:r>
            <w:r w:rsidR="00DA5926" w:rsidRPr="001C77C4">
              <w:rPr>
                <w:sz w:val="20"/>
                <w:szCs w:val="20"/>
                <w:lang w:eastAsia="en-US"/>
              </w:rPr>
              <w:t xml:space="preserve"> Организация труда на рабочем месте.</w:t>
            </w:r>
          </w:p>
          <w:p w:rsidR="00C11934" w:rsidRPr="001C77C4" w:rsidRDefault="00C11934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1C77C4">
              <w:rPr>
                <w:sz w:val="20"/>
                <w:szCs w:val="20"/>
                <w:lang w:eastAsia="en-US"/>
              </w:rPr>
              <w:t>Техника безопасности при оштукатуривании колонн, пилястр.</w:t>
            </w:r>
          </w:p>
        </w:tc>
        <w:tc>
          <w:tcPr>
            <w:tcW w:w="1134" w:type="dxa"/>
          </w:tcPr>
          <w:p w:rsidR="00C11934" w:rsidRDefault="00C11934" w:rsidP="0069008D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DD0CEE" w:rsidRPr="00B30382" w:rsidTr="00791632">
        <w:trPr>
          <w:cantSplit/>
          <w:trHeight w:val="930"/>
        </w:trPr>
        <w:tc>
          <w:tcPr>
            <w:tcW w:w="3207" w:type="dxa"/>
            <w:vMerge/>
          </w:tcPr>
          <w:p w:rsidR="00DD0CEE" w:rsidRPr="00457DF5" w:rsidRDefault="00DD0CEE" w:rsidP="00F20FE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DD0CEE" w:rsidRPr="00127C79" w:rsidRDefault="00DD0CEE" w:rsidP="0069008D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017" w:type="dxa"/>
          </w:tcPr>
          <w:p w:rsidR="00DD0CEE" w:rsidRPr="00D7476A" w:rsidRDefault="00DD0CEE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EC4D1D">
              <w:rPr>
                <w:b/>
                <w:sz w:val="20"/>
                <w:szCs w:val="20"/>
                <w:lang w:eastAsia="en-US"/>
              </w:rPr>
              <w:t>Оштукатуривание колонн, пилястр, ниш.</w:t>
            </w:r>
          </w:p>
          <w:p w:rsidR="00DD0CEE" w:rsidRPr="00D7476A" w:rsidRDefault="00DD0CEE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C11934">
              <w:rPr>
                <w:b/>
                <w:sz w:val="20"/>
                <w:szCs w:val="20"/>
                <w:lang w:eastAsia="en-US"/>
              </w:rPr>
              <w:t>Наименование, назначение и правила применения инструмента, приспособления и инвентаря для оштукатуривания колонн.</w:t>
            </w:r>
          </w:p>
        </w:tc>
        <w:tc>
          <w:tcPr>
            <w:tcW w:w="1134" w:type="dxa"/>
          </w:tcPr>
          <w:p w:rsidR="00DD0CEE" w:rsidRDefault="00DD0CEE" w:rsidP="0069008D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0F0CAC" w:rsidRPr="00B30382" w:rsidTr="0069510B">
        <w:trPr>
          <w:cantSplit/>
          <w:trHeight w:val="231"/>
        </w:trPr>
        <w:tc>
          <w:tcPr>
            <w:tcW w:w="3207" w:type="dxa"/>
            <w:vMerge/>
          </w:tcPr>
          <w:p w:rsidR="000F0CAC" w:rsidRPr="00457DF5" w:rsidRDefault="000F0CAC" w:rsidP="00F20FE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2"/>
          </w:tcPr>
          <w:p w:rsidR="000F0CAC" w:rsidRPr="001C77C4" w:rsidRDefault="000F0CAC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1C77C4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640C0B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практических занятий </w:t>
            </w:r>
          </w:p>
        </w:tc>
        <w:tc>
          <w:tcPr>
            <w:tcW w:w="1134" w:type="dxa"/>
          </w:tcPr>
          <w:p w:rsidR="000F0CAC" w:rsidRDefault="000F0CAC" w:rsidP="0069008D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55785A" w:rsidRPr="00B30382" w:rsidTr="008E7D74">
        <w:trPr>
          <w:cantSplit/>
          <w:trHeight w:val="521"/>
        </w:trPr>
        <w:tc>
          <w:tcPr>
            <w:tcW w:w="3207" w:type="dxa"/>
            <w:vMerge/>
          </w:tcPr>
          <w:p w:rsidR="0055785A" w:rsidRPr="00457DF5" w:rsidRDefault="0055785A" w:rsidP="00F20FE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55785A" w:rsidRPr="00127C79" w:rsidRDefault="0055785A" w:rsidP="0069008D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17" w:type="dxa"/>
          </w:tcPr>
          <w:p w:rsidR="0055785A" w:rsidRPr="001C77C4" w:rsidRDefault="0055785A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55785A">
              <w:rPr>
                <w:b/>
                <w:sz w:val="20"/>
                <w:szCs w:val="20"/>
                <w:lang w:eastAsia="en-US"/>
              </w:rPr>
              <w:t>«Построение схемы организации рабочего места при оштукатуривании колонн».</w:t>
            </w:r>
          </w:p>
        </w:tc>
        <w:tc>
          <w:tcPr>
            <w:tcW w:w="1134" w:type="dxa"/>
          </w:tcPr>
          <w:p w:rsidR="0055785A" w:rsidRPr="00D7476A" w:rsidRDefault="0055785A" w:rsidP="0069008D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8E7D74" w:rsidRPr="00B30382" w:rsidTr="008E7D74">
        <w:trPr>
          <w:cantSplit/>
          <w:trHeight w:val="685"/>
        </w:trPr>
        <w:tc>
          <w:tcPr>
            <w:tcW w:w="3207" w:type="dxa"/>
            <w:vMerge/>
          </w:tcPr>
          <w:p w:rsidR="008E7D74" w:rsidRPr="00457DF5" w:rsidRDefault="008E7D74" w:rsidP="00F20FE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8E7D74" w:rsidRDefault="008E7D74" w:rsidP="0069008D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17" w:type="dxa"/>
          </w:tcPr>
          <w:p w:rsidR="008E7D74" w:rsidRPr="008E7D74" w:rsidRDefault="008E7D74" w:rsidP="0069008D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 w:rsidRPr="008E7D74">
              <w:rPr>
                <w:b/>
                <w:sz w:val="20"/>
                <w:szCs w:val="20"/>
                <w:lang w:eastAsia="en-US"/>
              </w:rPr>
              <w:t>«Составление таблицы применяемых инструментов, приспособлений, инвентаря для оштукатуривания колонн, пилястр».*</w:t>
            </w:r>
          </w:p>
        </w:tc>
        <w:tc>
          <w:tcPr>
            <w:tcW w:w="1134" w:type="dxa"/>
          </w:tcPr>
          <w:p w:rsidR="008E7D74" w:rsidRDefault="008E7D74" w:rsidP="0069008D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55785A" w:rsidRPr="00B30382" w:rsidTr="00B12E3D">
        <w:trPr>
          <w:cantSplit/>
          <w:trHeight w:val="710"/>
        </w:trPr>
        <w:tc>
          <w:tcPr>
            <w:tcW w:w="3207" w:type="dxa"/>
            <w:vMerge/>
          </w:tcPr>
          <w:p w:rsidR="0055785A" w:rsidRPr="00457DF5" w:rsidRDefault="0055785A" w:rsidP="00F20FE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55785A" w:rsidRPr="00127C79" w:rsidRDefault="008E7D74" w:rsidP="0069008D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3</w:t>
            </w:r>
            <w:r w:rsidR="0055785A">
              <w:rPr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017" w:type="dxa"/>
          </w:tcPr>
          <w:p w:rsidR="0055785A" w:rsidRPr="0055785A" w:rsidRDefault="0055785A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0F0CAC">
              <w:rPr>
                <w:b/>
                <w:sz w:val="20"/>
                <w:szCs w:val="20"/>
                <w:lang w:eastAsia="en-US"/>
              </w:rPr>
              <w:t>«Построение колонн с энтазисом».</w:t>
            </w:r>
          </w:p>
          <w:p w:rsidR="0055785A" w:rsidRPr="001C77C4" w:rsidRDefault="0055785A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1C77C4">
              <w:rPr>
                <w:sz w:val="20"/>
                <w:szCs w:val="20"/>
                <w:lang w:eastAsia="en-US"/>
              </w:rPr>
              <w:t>«Расчёт потребности в материалах для оштукатуривания колонн различного сечения».</w:t>
            </w:r>
          </w:p>
        </w:tc>
        <w:tc>
          <w:tcPr>
            <w:tcW w:w="1134" w:type="dxa"/>
          </w:tcPr>
          <w:p w:rsidR="0055785A" w:rsidRPr="00D7476A" w:rsidRDefault="0055785A" w:rsidP="0069008D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0F0CAC" w:rsidRPr="00B30382" w:rsidTr="0069510B">
        <w:trPr>
          <w:cantSplit/>
          <w:trHeight w:val="231"/>
        </w:trPr>
        <w:tc>
          <w:tcPr>
            <w:tcW w:w="3207" w:type="dxa"/>
            <w:vMerge w:val="restart"/>
          </w:tcPr>
          <w:p w:rsidR="000F0CAC" w:rsidRPr="00457DF5" w:rsidRDefault="000F0CAC" w:rsidP="00F20FEF">
            <w:pPr>
              <w:spacing w:after="0"/>
              <w:rPr>
                <w:b/>
                <w:bCs/>
                <w:sz w:val="20"/>
                <w:szCs w:val="20"/>
              </w:rPr>
            </w:pPr>
            <w:r w:rsidRPr="00457DF5">
              <w:rPr>
                <w:b/>
                <w:bCs/>
                <w:sz w:val="20"/>
                <w:szCs w:val="20"/>
              </w:rPr>
              <w:t>Тема 1. 8.</w:t>
            </w:r>
          </w:p>
          <w:p w:rsidR="000F0CAC" w:rsidRPr="00457DF5" w:rsidRDefault="000F0CAC" w:rsidP="0003279C">
            <w:pPr>
              <w:spacing w:after="0"/>
              <w:rPr>
                <w:b/>
                <w:bCs/>
                <w:sz w:val="20"/>
                <w:szCs w:val="20"/>
              </w:rPr>
            </w:pPr>
            <w:r w:rsidRPr="00491EE3">
              <w:rPr>
                <w:b/>
                <w:bCs/>
                <w:sz w:val="20"/>
                <w:szCs w:val="20"/>
                <w:lang w:eastAsia="en-US"/>
              </w:rPr>
              <w:t>Механизация штука</w:t>
            </w:r>
            <w:proofErr w:type="spellStart"/>
            <w:r w:rsidRPr="00457DF5">
              <w:rPr>
                <w:b/>
                <w:bCs/>
                <w:sz w:val="20"/>
                <w:szCs w:val="20"/>
                <w:lang w:val="en-US" w:eastAsia="en-US"/>
              </w:rPr>
              <w:t>турных</w:t>
            </w:r>
            <w:proofErr w:type="spellEnd"/>
            <w:r w:rsidR="00B9511C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57DF5">
              <w:rPr>
                <w:b/>
                <w:bCs/>
                <w:sz w:val="20"/>
                <w:szCs w:val="20"/>
                <w:lang w:val="en-US" w:eastAsia="en-US"/>
              </w:rPr>
              <w:t>работ</w:t>
            </w:r>
            <w:proofErr w:type="spellEnd"/>
            <w:r w:rsidRPr="00457DF5">
              <w:rPr>
                <w:b/>
                <w:bCs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0509" w:type="dxa"/>
            <w:gridSpan w:val="2"/>
          </w:tcPr>
          <w:p w:rsidR="000F0CAC" w:rsidRPr="0041572C" w:rsidRDefault="000F0CAC" w:rsidP="0069008D">
            <w:pPr>
              <w:spacing w:after="0"/>
              <w:rPr>
                <w:sz w:val="20"/>
                <w:szCs w:val="20"/>
                <w:lang w:eastAsia="en-US"/>
              </w:rPr>
            </w:pPr>
            <w:r w:rsidRPr="0041572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0F0CAC" w:rsidRDefault="000F0CAC" w:rsidP="0069008D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0A262E" w:rsidRPr="00B30382" w:rsidTr="00B12E3D">
        <w:trPr>
          <w:cantSplit/>
          <w:trHeight w:val="2870"/>
        </w:trPr>
        <w:tc>
          <w:tcPr>
            <w:tcW w:w="3207" w:type="dxa"/>
            <w:vMerge/>
          </w:tcPr>
          <w:p w:rsidR="000A262E" w:rsidRPr="00457DF5" w:rsidRDefault="000A262E" w:rsidP="00F20FE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0A262E" w:rsidRPr="0041572C" w:rsidRDefault="000A262E" w:rsidP="0069008D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17" w:type="dxa"/>
          </w:tcPr>
          <w:p w:rsidR="000A262E" w:rsidRDefault="000A262E" w:rsidP="0069008D">
            <w:pPr>
              <w:spacing w:after="0"/>
              <w:rPr>
                <w:sz w:val="20"/>
                <w:szCs w:val="20"/>
                <w:lang w:eastAsia="en-US"/>
              </w:rPr>
            </w:pPr>
            <w:r w:rsidRPr="002E2B23">
              <w:rPr>
                <w:b/>
                <w:sz w:val="20"/>
                <w:szCs w:val="20"/>
                <w:lang w:eastAsia="en-US"/>
              </w:rPr>
              <w:t>Механизированный способ производства работ: нанесение раствора, затирка штукатурки.</w:t>
            </w:r>
          </w:p>
          <w:p w:rsidR="000A262E" w:rsidRPr="0041572C" w:rsidRDefault="000A262E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41572C">
              <w:rPr>
                <w:sz w:val="20"/>
                <w:szCs w:val="20"/>
                <w:lang w:eastAsia="en-US"/>
              </w:rPr>
              <w:t>Виды машин механизмов, применяемых для выполнения штукатурных работ, их назначение.</w:t>
            </w:r>
          </w:p>
          <w:p w:rsidR="000A262E" w:rsidRPr="0041572C" w:rsidRDefault="000A262E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41572C">
              <w:rPr>
                <w:sz w:val="20"/>
                <w:szCs w:val="20"/>
                <w:lang w:eastAsia="en-US"/>
              </w:rPr>
              <w:t>Устройство, принцип действия и технические характеристики машин и механизмов.</w:t>
            </w:r>
          </w:p>
          <w:p w:rsidR="000A262E" w:rsidRPr="0041572C" w:rsidRDefault="000A262E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41572C">
              <w:rPr>
                <w:sz w:val="20"/>
                <w:szCs w:val="20"/>
                <w:lang w:eastAsia="en-US"/>
              </w:rPr>
              <w:t>Виды материалов, применяемых при оштукатуривании поверхностей механизированным способом.</w:t>
            </w:r>
          </w:p>
          <w:p w:rsidR="000A262E" w:rsidRPr="0041572C" w:rsidRDefault="000A262E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0A262E">
              <w:rPr>
                <w:sz w:val="20"/>
                <w:szCs w:val="20"/>
                <w:lang w:eastAsia="en-US"/>
              </w:rPr>
              <w:t xml:space="preserve">Нанесение растворов машиной </w:t>
            </w:r>
            <w:r w:rsidRPr="0041572C">
              <w:rPr>
                <w:sz w:val="20"/>
                <w:szCs w:val="20"/>
                <w:lang w:val="en-US" w:eastAsia="en-US"/>
              </w:rPr>
              <w:t>PFT</w:t>
            </w:r>
            <w:r w:rsidRPr="000A262E">
              <w:rPr>
                <w:sz w:val="20"/>
                <w:szCs w:val="20"/>
                <w:lang w:eastAsia="en-US"/>
              </w:rPr>
              <w:t>.</w:t>
            </w:r>
          </w:p>
          <w:p w:rsidR="000A262E" w:rsidRPr="0041572C" w:rsidRDefault="000A262E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41572C">
              <w:rPr>
                <w:sz w:val="20"/>
                <w:szCs w:val="20"/>
                <w:lang w:eastAsia="en-US"/>
              </w:rPr>
              <w:t>Требования СНиП к качеству выполненных работ.</w:t>
            </w:r>
          </w:p>
          <w:p w:rsidR="000A262E" w:rsidRPr="0041572C" w:rsidRDefault="000A262E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0A262E">
              <w:rPr>
                <w:sz w:val="20"/>
                <w:szCs w:val="20"/>
                <w:lang w:eastAsia="en-US"/>
              </w:rPr>
              <w:t>Организация рабочего места.</w:t>
            </w:r>
          </w:p>
          <w:p w:rsidR="000A262E" w:rsidRPr="0041572C" w:rsidRDefault="000A262E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0A262E">
              <w:rPr>
                <w:sz w:val="20"/>
                <w:szCs w:val="20"/>
                <w:lang w:eastAsia="en-US"/>
              </w:rPr>
              <w:t>Электробезопасность. Оказание первой помощи.</w:t>
            </w:r>
          </w:p>
        </w:tc>
        <w:tc>
          <w:tcPr>
            <w:tcW w:w="1134" w:type="dxa"/>
          </w:tcPr>
          <w:p w:rsidR="000A262E" w:rsidRPr="000A262E" w:rsidRDefault="000A262E" w:rsidP="0069008D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A262E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0F0CAC" w:rsidRPr="00B30382" w:rsidTr="0069510B">
        <w:trPr>
          <w:cantSplit/>
          <w:trHeight w:val="231"/>
        </w:trPr>
        <w:tc>
          <w:tcPr>
            <w:tcW w:w="3207" w:type="dxa"/>
            <w:vMerge/>
          </w:tcPr>
          <w:p w:rsidR="000F0CAC" w:rsidRPr="00457DF5" w:rsidRDefault="000F0CAC" w:rsidP="00F20FE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2"/>
          </w:tcPr>
          <w:p w:rsidR="000F0CAC" w:rsidRPr="0041572C" w:rsidRDefault="000F0CAC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41572C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640C0B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практических занятий </w:t>
            </w:r>
          </w:p>
        </w:tc>
        <w:tc>
          <w:tcPr>
            <w:tcW w:w="1134" w:type="dxa"/>
          </w:tcPr>
          <w:p w:rsidR="000F0CAC" w:rsidRDefault="000F0CAC" w:rsidP="0069008D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0A262E" w:rsidRPr="00B30382" w:rsidTr="00B12E3D">
        <w:trPr>
          <w:cantSplit/>
          <w:trHeight w:val="1070"/>
        </w:trPr>
        <w:tc>
          <w:tcPr>
            <w:tcW w:w="3207" w:type="dxa"/>
            <w:vMerge/>
          </w:tcPr>
          <w:p w:rsidR="000A262E" w:rsidRPr="00457DF5" w:rsidRDefault="000A262E" w:rsidP="00F20FE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0A262E" w:rsidRPr="0041572C" w:rsidRDefault="000A262E" w:rsidP="0069008D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17" w:type="dxa"/>
          </w:tcPr>
          <w:p w:rsidR="000A262E" w:rsidRPr="0000485F" w:rsidRDefault="000A262E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00485F">
              <w:rPr>
                <w:b/>
                <w:sz w:val="20"/>
                <w:szCs w:val="20"/>
                <w:lang w:eastAsia="en-US"/>
              </w:rPr>
              <w:t>Составление таблицы «Технические характеристики машин и механизмов».</w:t>
            </w:r>
          </w:p>
          <w:p w:rsidR="000A262E" w:rsidRPr="0041572C" w:rsidRDefault="000A262E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41572C">
              <w:rPr>
                <w:sz w:val="20"/>
                <w:szCs w:val="20"/>
                <w:lang w:eastAsia="en-US"/>
              </w:rPr>
              <w:t xml:space="preserve">Составить алгоритм действий при проведении штукатурных работ с применением штукатурной машины </w:t>
            </w:r>
            <w:r w:rsidRPr="0041572C">
              <w:rPr>
                <w:sz w:val="20"/>
                <w:szCs w:val="20"/>
                <w:lang w:val="en-US" w:eastAsia="en-US"/>
              </w:rPr>
              <w:t>PFTG</w:t>
            </w:r>
            <w:r w:rsidRPr="0041572C">
              <w:rPr>
                <w:sz w:val="20"/>
                <w:szCs w:val="20"/>
                <w:lang w:eastAsia="en-US"/>
              </w:rPr>
              <w:t xml:space="preserve"> 5.</w:t>
            </w:r>
          </w:p>
          <w:p w:rsidR="000A262E" w:rsidRPr="0041572C" w:rsidRDefault="000A262E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41572C">
              <w:rPr>
                <w:sz w:val="20"/>
                <w:szCs w:val="20"/>
                <w:lang w:eastAsia="en-US"/>
              </w:rPr>
              <w:t xml:space="preserve">«Построение схемы организации рабочего места при оштукатуривании поверхностей с применением машины </w:t>
            </w:r>
            <w:r w:rsidRPr="0041572C">
              <w:rPr>
                <w:sz w:val="20"/>
                <w:szCs w:val="20"/>
                <w:lang w:val="en-US" w:eastAsia="en-US"/>
              </w:rPr>
              <w:t>PFT</w:t>
            </w:r>
          </w:p>
        </w:tc>
        <w:tc>
          <w:tcPr>
            <w:tcW w:w="1134" w:type="dxa"/>
          </w:tcPr>
          <w:p w:rsidR="000A262E" w:rsidRPr="005F34F6" w:rsidRDefault="000A262E" w:rsidP="0069008D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0F0CAC" w:rsidRPr="00B30382" w:rsidTr="0069510B">
        <w:trPr>
          <w:cantSplit/>
          <w:trHeight w:val="231"/>
        </w:trPr>
        <w:tc>
          <w:tcPr>
            <w:tcW w:w="3207" w:type="dxa"/>
            <w:vMerge w:val="restart"/>
          </w:tcPr>
          <w:p w:rsidR="000F0CAC" w:rsidRPr="00457DF5" w:rsidRDefault="000F0CAC" w:rsidP="00F20FEF">
            <w:pPr>
              <w:spacing w:after="0"/>
              <w:rPr>
                <w:b/>
                <w:bCs/>
                <w:sz w:val="20"/>
                <w:szCs w:val="20"/>
              </w:rPr>
            </w:pPr>
            <w:r w:rsidRPr="00457DF5">
              <w:rPr>
                <w:b/>
                <w:bCs/>
                <w:sz w:val="20"/>
                <w:szCs w:val="20"/>
              </w:rPr>
              <w:t>Тема 1. 9.</w:t>
            </w:r>
          </w:p>
          <w:p w:rsidR="000F0CAC" w:rsidRPr="005F5198" w:rsidRDefault="000F0CAC" w:rsidP="005F5198">
            <w:pPr>
              <w:pStyle w:val="ad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 w:rsidRPr="005F5198">
              <w:rPr>
                <w:b/>
                <w:sz w:val="20"/>
                <w:szCs w:val="20"/>
                <w:lang w:val="en-US" w:eastAsia="en-US"/>
              </w:rPr>
              <w:t>Выполнение</w:t>
            </w:r>
            <w:proofErr w:type="spellEnd"/>
            <w:r w:rsidR="00B9511C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F5198">
              <w:rPr>
                <w:b/>
                <w:sz w:val="20"/>
                <w:szCs w:val="20"/>
                <w:lang w:val="en-US" w:eastAsia="en-US"/>
              </w:rPr>
              <w:t>специальных</w:t>
            </w:r>
            <w:proofErr w:type="spellEnd"/>
            <w:r w:rsidR="00B9511C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F5198">
              <w:rPr>
                <w:b/>
                <w:sz w:val="20"/>
                <w:szCs w:val="20"/>
                <w:lang w:val="en-US" w:eastAsia="en-US"/>
              </w:rPr>
              <w:t>штукатурок</w:t>
            </w:r>
            <w:proofErr w:type="spellEnd"/>
            <w:r w:rsidRPr="005F5198">
              <w:rPr>
                <w:b/>
                <w:sz w:val="20"/>
                <w:szCs w:val="20"/>
                <w:lang w:val="en-US" w:eastAsia="en-US"/>
              </w:rPr>
              <w:t>.</w:t>
            </w:r>
          </w:p>
          <w:p w:rsidR="000F0CAC" w:rsidRDefault="000F0CAC" w:rsidP="0003279C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0F0CAC" w:rsidRDefault="000F0CAC" w:rsidP="0003279C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0F0CAC" w:rsidRDefault="000F0CAC" w:rsidP="0003279C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0F0CAC" w:rsidRDefault="000F0CAC" w:rsidP="0003279C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0F0CAC" w:rsidRDefault="000F0CAC" w:rsidP="0003279C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0F0CAC" w:rsidRDefault="000F0CAC" w:rsidP="0003279C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0F0CAC" w:rsidRDefault="000F0CAC" w:rsidP="0003279C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0F0CAC" w:rsidRPr="00457DF5" w:rsidRDefault="000F0CAC" w:rsidP="0003279C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2"/>
          </w:tcPr>
          <w:p w:rsidR="000F0CAC" w:rsidRPr="00E366FB" w:rsidRDefault="000F0CAC" w:rsidP="0069008D">
            <w:pPr>
              <w:spacing w:after="0"/>
              <w:rPr>
                <w:lang w:eastAsia="en-US"/>
              </w:rPr>
            </w:pPr>
            <w:r w:rsidRPr="00D85F95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0F0CAC" w:rsidRDefault="00E70007" w:rsidP="0069008D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7447C1" w:rsidRPr="00B30382" w:rsidTr="007447C1">
        <w:trPr>
          <w:cantSplit/>
          <w:trHeight w:val="2039"/>
        </w:trPr>
        <w:tc>
          <w:tcPr>
            <w:tcW w:w="3207" w:type="dxa"/>
            <w:vMerge/>
          </w:tcPr>
          <w:p w:rsidR="007447C1" w:rsidRPr="00457DF5" w:rsidRDefault="007447C1" w:rsidP="00F20FE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7447C1" w:rsidRPr="00127C79" w:rsidRDefault="007447C1" w:rsidP="0069008D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17" w:type="dxa"/>
          </w:tcPr>
          <w:p w:rsidR="007447C1" w:rsidRDefault="007447C1" w:rsidP="00E70007">
            <w:pPr>
              <w:spacing w:after="0"/>
              <w:rPr>
                <w:sz w:val="20"/>
                <w:szCs w:val="20"/>
                <w:lang w:eastAsia="en-US"/>
              </w:rPr>
            </w:pPr>
            <w:r w:rsidRPr="0025769D">
              <w:rPr>
                <w:b/>
                <w:sz w:val="20"/>
                <w:szCs w:val="20"/>
                <w:lang w:eastAsia="en-US"/>
              </w:rPr>
              <w:t>Виды и последовательность выполнения работ</w:t>
            </w:r>
            <w:r w:rsidRPr="003B6B79">
              <w:rPr>
                <w:sz w:val="20"/>
                <w:szCs w:val="20"/>
                <w:lang w:eastAsia="en-US"/>
              </w:rPr>
              <w:t>.</w:t>
            </w:r>
            <w:r w:rsidRPr="00621098">
              <w:rPr>
                <w:b/>
                <w:sz w:val="20"/>
                <w:szCs w:val="20"/>
                <w:lang w:eastAsia="en-US"/>
              </w:rPr>
              <w:t xml:space="preserve"> Организация труда на рабочем месте</w:t>
            </w:r>
            <w:r w:rsidRPr="003B6B79">
              <w:rPr>
                <w:sz w:val="20"/>
                <w:szCs w:val="20"/>
                <w:lang w:eastAsia="en-US"/>
              </w:rPr>
              <w:t>.</w:t>
            </w:r>
          </w:p>
          <w:p w:rsidR="007447C1" w:rsidRPr="003B6B79" w:rsidRDefault="007447C1" w:rsidP="00E70007">
            <w:pPr>
              <w:spacing w:after="0"/>
              <w:rPr>
                <w:b/>
                <w:bCs/>
                <w:sz w:val="20"/>
                <w:szCs w:val="20"/>
              </w:rPr>
            </w:pPr>
            <w:r w:rsidRPr="003B6B79">
              <w:rPr>
                <w:sz w:val="20"/>
                <w:szCs w:val="20"/>
                <w:lang w:eastAsia="en-US"/>
              </w:rPr>
              <w:t>Материалы, применяемые для выполнения специальных штукатурок.</w:t>
            </w:r>
          </w:p>
          <w:p w:rsidR="007447C1" w:rsidRPr="003B6B79" w:rsidRDefault="007447C1" w:rsidP="00E70007">
            <w:pPr>
              <w:spacing w:after="0"/>
              <w:rPr>
                <w:b/>
                <w:bCs/>
                <w:sz w:val="20"/>
                <w:szCs w:val="20"/>
              </w:rPr>
            </w:pPr>
            <w:r w:rsidRPr="003B6B79">
              <w:rPr>
                <w:sz w:val="20"/>
                <w:szCs w:val="20"/>
                <w:lang w:eastAsia="en-US"/>
              </w:rPr>
              <w:t>Наименование, назначение и правила применения инструмента, приспособления и инвентаря для оштукатуривания поверхностей</w:t>
            </w:r>
          </w:p>
          <w:p w:rsidR="007447C1" w:rsidRPr="003B6B79" w:rsidRDefault="007447C1" w:rsidP="00E70007">
            <w:pPr>
              <w:spacing w:after="0"/>
              <w:rPr>
                <w:b/>
                <w:bCs/>
                <w:sz w:val="20"/>
                <w:szCs w:val="20"/>
              </w:rPr>
            </w:pPr>
            <w:r w:rsidRPr="003B6B79">
              <w:rPr>
                <w:sz w:val="20"/>
                <w:szCs w:val="20"/>
                <w:lang w:eastAsia="en-US"/>
              </w:rPr>
              <w:t>Требования СНиП к качеству выполненных работ.</w:t>
            </w:r>
          </w:p>
          <w:p w:rsidR="007447C1" w:rsidRPr="003B6B79" w:rsidRDefault="007447C1" w:rsidP="00E70007">
            <w:pPr>
              <w:spacing w:after="0"/>
              <w:rPr>
                <w:b/>
                <w:bCs/>
                <w:sz w:val="20"/>
                <w:szCs w:val="20"/>
              </w:rPr>
            </w:pPr>
            <w:r w:rsidRPr="003B6B79">
              <w:rPr>
                <w:sz w:val="20"/>
                <w:szCs w:val="20"/>
                <w:lang w:eastAsia="en-US"/>
              </w:rPr>
              <w:t>Техника безопасности при выполнении отделки.</w:t>
            </w:r>
          </w:p>
        </w:tc>
        <w:tc>
          <w:tcPr>
            <w:tcW w:w="1134" w:type="dxa"/>
          </w:tcPr>
          <w:p w:rsidR="007447C1" w:rsidRDefault="007447C1" w:rsidP="0069008D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DD0CEE" w:rsidRPr="00B30382" w:rsidTr="00343FBE">
        <w:trPr>
          <w:cantSplit/>
          <w:trHeight w:val="231"/>
        </w:trPr>
        <w:tc>
          <w:tcPr>
            <w:tcW w:w="3207" w:type="dxa"/>
            <w:vMerge/>
          </w:tcPr>
          <w:p w:rsidR="00DD0CEE" w:rsidRPr="00457DF5" w:rsidRDefault="00DD0CEE" w:rsidP="00F20FE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2"/>
          </w:tcPr>
          <w:p w:rsidR="00DD0CEE" w:rsidRPr="003B6B79" w:rsidRDefault="00DD0CEE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3B6B7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640C0B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практических занятий </w:t>
            </w:r>
          </w:p>
        </w:tc>
        <w:tc>
          <w:tcPr>
            <w:tcW w:w="1134" w:type="dxa"/>
          </w:tcPr>
          <w:p w:rsidR="00DD0CEE" w:rsidRDefault="00DD0CEE" w:rsidP="0069008D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796E1E" w:rsidRPr="00B30382" w:rsidTr="00B12E3D">
        <w:trPr>
          <w:cantSplit/>
          <w:trHeight w:val="1070"/>
        </w:trPr>
        <w:tc>
          <w:tcPr>
            <w:tcW w:w="3207" w:type="dxa"/>
            <w:vMerge/>
          </w:tcPr>
          <w:p w:rsidR="00796E1E" w:rsidRPr="00457DF5" w:rsidRDefault="00796E1E" w:rsidP="00F20FE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796E1E" w:rsidRDefault="00796E1E" w:rsidP="0069008D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  <w:p w:rsidR="00796E1E" w:rsidRPr="00127C79" w:rsidRDefault="00796E1E" w:rsidP="0069008D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17" w:type="dxa"/>
          </w:tcPr>
          <w:p w:rsidR="00796E1E" w:rsidRPr="0000485F" w:rsidRDefault="00796E1E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00485F">
              <w:rPr>
                <w:b/>
                <w:sz w:val="20"/>
                <w:szCs w:val="20"/>
                <w:lang w:eastAsia="en-US"/>
              </w:rPr>
              <w:t>Составить таблицу «Виды и назначение специальных штукатурок».</w:t>
            </w:r>
          </w:p>
          <w:p w:rsidR="00796E1E" w:rsidRPr="003B6B79" w:rsidRDefault="00796E1E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3B6B79">
              <w:rPr>
                <w:sz w:val="20"/>
                <w:szCs w:val="20"/>
                <w:lang w:eastAsia="en-US"/>
              </w:rPr>
              <w:t>Составить таблицу «Составы, способы приготовления специальных растворов».</w:t>
            </w:r>
          </w:p>
          <w:p w:rsidR="00796E1E" w:rsidRPr="003B6B79" w:rsidRDefault="00796E1E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3B6B79">
              <w:rPr>
                <w:sz w:val="20"/>
                <w:szCs w:val="20"/>
                <w:lang w:eastAsia="en-US"/>
              </w:rPr>
              <w:t>«Разработка последовательности технологических операций для выполнения специальных штукатурок».</w:t>
            </w:r>
          </w:p>
        </w:tc>
        <w:tc>
          <w:tcPr>
            <w:tcW w:w="1134" w:type="dxa"/>
          </w:tcPr>
          <w:p w:rsidR="00796E1E" w:rsidRPr="00A87FA7" w:rsidRDefault="00796E1E" w:rsidP="0069008D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0F0CAC" w:rsidRPr="00B30382" w:rsidTr="0069510B">
        <w:trPr>
          <w:cantSplit/>
          <w:trHeight w:val="231"/>
        </w:trPr>
        <w:tc>
          <w:tcPr>
            <w:tcW w:w="3207" w:type="dxa"/>
            <w:vMerge w:val="restart"/>
          </w:tcPr>
          <w:p w:rsidR="000F0CAC" w:rsidRPr="00457DF5" w:rsidRDefault="000F0CAC" w:rsidP="00F20FEF">
            <w:pPr>
              <w:spacing w:after="0"/>
              <w:rPr>
                <w:b/>
                <w:bCs/>
                <w:sz w:val="20"/>
                <w:szCs w:val="20"/>
              </w:rPr>
            </w:pPr>
            <w:r w:rsidRPr="00457DF5">
              <w:rPr>
                <w:b/>
                <w:bCs/>
                <w:sz w:val="20"/>
                <w:szCs w:val="20"/>
              </w:rPr>
              <w:t>Тема 1. 10.</w:t>
            </w:r>
          </w:p>
          <w:p w:rsidR="000F0CAC" w:rsidRPr="005F5198" w:rsidRDefault="000F0CAC" w:rsidP="005F5198">
            <w:pPr>
              <w:pStyle w:val="ad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 w:rsidRPr="005F5198">
              <w:rPr>
                <w:b/>
                <w:sz w:val="20"/>
                <w:szCs w:val="20"/>
                <w:lang w:val="en-US" w:eastAsia="en-US"/>
              </w:rPr>
              <w:t>Выполнение</w:t>
            </w:r>
            <w:proofErr w:type="spellEnd"/>
            <w:r w:rsidR="00B9511C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F5198">
              <w:rPr>
                <w:b/>
                <w:sz w:val="20"/>
                <w:szCs w:val="20"/>
                <w:lang w:val="en-US" w:eastAsia="en-US"/>
              </w:rPr>
              <w:t>декоративных</w:t>
            </w:r>
            <w:proofErr w:type="spellEnd"/>
            <w:r w:rsidR="00B9511C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F5198">
              <w:rPr>
                <w:b/>
                <w:sz w:val="20"/>
                <w:szCs w:val="20"/>
                <w:lang w:val="en-US" w:eastAsia="en-US"/>
              </w:rPr>
              <w:t>штукатурок</w:t>
            </w:r>
            <w:proofErr w:type="spellEnd"/>
            <w:r w:rsidRPr="005F5198">
              <w:rPr>
                <w:b/>
                <w:sz w:val="20"/>
                <w:szCs w:val="20"/>
                <w:lang w:val="en-US" w:eastAsia="en-US"/>
              </w:rPr>
              <w:t>.</w:t>
            </w:r>
          </w:p>
          <w:p w:rsidR="000F0CAC" w:rsidRPr="00457DF5" w:rsidRDefault="000F0CAC" w:rsidP="0003279C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2"/>
          </w:tcPr>
          <w:p w:rsidR="000F0CAC" w:rsidRPr="00E366FB" w:rsidRDefault="000F0CAC" w:rsidP="0069008D">
            <w:pPr>
              <w:spacing w:after="0"/>
              <w:rPr>
                <w:lang w:eastAsia="en-US"/>
              </w:rPr>
            </w:pPr>
            <w:r w:rsidRPr="00D85F95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0F0CAC" w:rsidRDefault="00E70007" w:rsidP="0069008D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8</w:t>
            </w:r>
          </w:p>
        </w:tc>
      </w:tr>
      <w:tr w:rsidR="006661AD" w:rsidRPr="00B30382" w:rsidTr="006661AD">
        <w:trPr>
          <w:cantSplit/>
          <w:trHeight w:val="462"/>
        </w:trPr>
        <w:tc>
          <w:tcPr>
            <w:tcW w:w="3207" w:type="dxa"/>
            <w:vMerge/>
          </w:tcPr>
          <w:p w:rsidR="006661AD" w:rsidRPr="00457DF5" w:rsidRDefault="006661AD" w:rsidP="00F20FE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6661AD" w:rsidRPr="00127C79" w:rsidRDefault="006661AD" w:rsidP="0069008D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17" w:type="dxa"/>
          </w:tcPr>
          <w:p w:rsidR="006661AD" w:rsidRPr="00796E1E" w:rsidRDefault="006661AD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796E1E">
              <w:rPr>
                <w:b/>
                <w:sz w:val="20"/>
                <w:szCs w:val="20"/>
                <w:lang w:eastAsia="en-US"/>
              </w:rPr>
              <w:t>Приёмы разметки и разбивки поверхностей фасада.</w:t>
            </w:r>
            <w:r w:rsidR="00B9511C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922A50">
              <w:rPr>
                <w:b/>
                <w:sz w:val="20"/>
                <w:szCs w:val="20"/>
                <w:lang w:eastAsia="en-US"/>
              </w:rPr>
              <w:t>Технология</w:t>
            </w:r>
            <w:r w:rsidR="00B9511C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922A50">
              <w:rPr>
                <w:b/>
                <w:sz w:val="20"/>
                <w:szCs w:val="20"/>
                <w:lang w:eastAsia="en-US"/>
              </w:rPr>
              <w:t>выполнения</w:t>
            </w:r>
            <w:r w:rsidR="00B9511C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922A50">
              <w:rPr>
                <w:b/>
                <w:sz w:val="20"/>
                <w:szCs w:val="20"/>
                <w:lang w:eastAsia="en-US"/>
              </w:rPr>
              <w:t>декоративных</w:t>
            </w:r>
            <w:r w:rsidR="00B9511C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922A50">
              <w:rPr>
                <w:b/>
                <w:sz w:val="20"/>
                <w:szCs w:val="20"/>
                <w:lang w:eastAsia="en-US"/>
              </w:rPr>
              <w:t>штукатурок.</w:t>
            </w:r>
          </w:p>
        </w:tc>
        <w:tc>
          <w:tcPr>
            <w:tcW w:w="1134" w:type="dxa"/>
          </w:tcPr>
          <w:p w:rsidR="006661AD" w:rsidRDefault="006661AD" w:rsidP="0069008D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96E1E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D6E2F" w:rsidRPr="00B30382" w:rsidTr="00B12E3D">
        <w:trPr>
          <w:cantSplit/>
          <w:trHeight w:val="231"/>
        </w:trPr>
        <w:tc>
          <w:tcPr>
            <w:tcW w:w="3207" w:type="dxa"/>
            <w:vMerge/>
          </w:tcPr>
          <w:p w:rsidR="006D6E2F" w:rsidRPr="00457DF5" w:rsidRDefault="006D6E2F" w:rsidP="00F20FE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6D6E2F" w:rsidRPr="00127C79" w:rsidRDefault="006661AD" w:rsidP="0069008D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796E1E">
              <w:rPr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017" w:type="dxa"/>
          </w:tcPr>
          <w:p w:rsidR="006D6E2F" w:rsidRPr="00796E1E" w:rsidRDefault="006D6E2F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796E1E">
              <w:rPr>
                <w:b/>
                <w:sz w:val="20"/>
                <w:szCs w:val="20"/>
                <w:lang w:eastAsia="en-US"/>
              </w:rPr>
              <w:t>Материалы, применяемые для выполнения декоративных штукатурок.</w:t>
            </w:r>
          </w:p>
        </w:tc>
        <w:tc>
          <w:tcPr>
            <w:tcW w:w="1134" w:type="dxa"/>
          </w:tcPr>
          <w:p w:rsidR="006D6E2F" w:rsidRDefault="00796E1E" w:rsidP="0069008D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96E1E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796E1E" w:rsidRPr="00B30382" w:rsidTr="00B12E3D">
        <w:trPr>
          <w:cantSplit/>
          <w:trHeight w:val="1980"/>
        </w:trPr>
        <w:tc>
          <w:tcPr>
            <w:tcW w:w="3207" w:type="dxa"/>
            <w:vMerge/>
          </w:tcPr>
          <w:p w:rsidR="00796E1E" w:rsidRPr="00457DF5" w:rsidRDefault="00796E1E" w:rsidP="00F20FE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796E1E" w:rsidRPr="00127C79" w:rsidRDefault="006661AD" w:rsidP="0069008D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3</w:t>
            </w:r>
            <w:r w:rsidR="00796E1E">
              <w:rPr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017" w:type="dxa"/>
          </w:tcPr>
          <w:p w:rsidR="00796E1E" w:rsidRPr="00796E1E" w:rsidRDefault="00796E1E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0F0CAC">
              <w:rPr>
                <w:b/>
                <w:sz w:val="20"/>
                <w:szCs w:val="20"/>
                <w:lang w:eastAsia="en-US"/>
              </w:rPr>
              <w:t>Механизированный способ производства работ.</w:t>
            </w:r>
          </w:p>
          <w:p w:rsidR="00796E1E" w:rsidRPr="009F2314" w:rsidRDefault="00796E1E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9F2314">
              <w:rPr>
                <w:sz w:val="20"/>
                <w:szCs w:val="20"/>
                <w:lang w:eastAsia="en-US"/>
              </w:rPr>
              <w:t>Наименование, назначение и правила применения инструмента, приспособления и инвентаря для выполнения декоративной штукатурки.</w:t>
            </w:r>
          </w:p>
          <w:p w:rsidR="00796E1E" w:rsidRPr="009F2314" w:rsidRDefault="00796E1E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9F2314">
              <w:rPr>
                <w:sz w:val="20"/>
                <w:szCs w:val="20"/>
                <w:lang w:eastAsia="en-US"/>
              </w:rPr>
              <w:t>Требования СНиП к качеству выполненных работ.</w:t>
            </w:r>
          </w:p>
          <w:p w:rsidR="00796E1E" w:rsidRPr="009F2314" w:rsidRDefault="00796E1E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9F2314">
              <w:rPr>
                <w:sz w:val="20"/>
                <w:szCs w:val="20"/>
                <w:lang w:eastAsia="en-US"/>
              </w:rPr>
              <w:t>Организация труда на рабочем месте.</w:t>
            </w:r>
          </w:p>
          <w:p w:rsidR="00796E1E" w:rsidRPr="009F2314" w:rsidRDefault="00796E1E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9F2314">
              <w:rPr>
                <w:sz w:val="20"/>
                <w:szCs w:val="20"/>
                <w:lang w:eastAsia="en-US"/>
              </w:rPr>
              <w:t>Техника безопасности при выполнении декоративной штукатурки.</w:t>
            </w:r>
          </w:p>
        </w:tc>
        <w:tc>
          <w:tcPr>
            <w:tcW w:w="1134" w:type="dxa"/>
          </w:tcPr>
          <w:p w:rsidR="00796E1E" w:rsidRDefault="00796E1E" w:rsidP="0069008D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96E1E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0F0CAC" w:rsidRPr="00B30382" w:rsidTr="0069510B">
        <w:trPr>
          <w:cantSplit/>
          <w:trHeight w:val="231"/>
        </w:trPr>
        <w:tc>
          <w:tcPr>
            <w:tcW w:w="3207" w:type="dxa"/>
            <w:vMerge/>
          </w:tcPr>
          <w:p w:rsidR="000F0CAC" w:rsidRPr="00457DF5" w:rsidRDefault="000F0CAC" w:rsidP="00F20FE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2"/>
          </w:tcPr>
          <w:p w:rsidR="000F0CAC" w:rsidRPr="009F2314" w:rsidRDefault="000F0CAC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9F2314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640C0B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практических занятий </w:t>
            </w:r>
          </w:p>
        </w:tc>
        <w:tc>
          <w:tcPr>
            <w:tcW w:w="1134" w:type="dxa"/>
          </w:tcPr>
          <w:p w:rsidR="000F0CAC" w:rsidRDefault="000F0CAC" w:rsidP="0069008D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796E1E" w:rsidRPr="00B30382" w:rsidTr="00B12E3D">
        <w:trPr>
          <w:cantSplit/>
          <w:trHeight w:val="710"/>
        </w:trPr>
        <w:tc>
          <w:tcPr>
            <w:tcW w:w="3207" w:type="dxa"/>
            <w:vMerge/>
          </w:tcPr>
          <w:p w:rsidR="00796E1E" w:rsidRPr="00457DF5" w:rsidRDefault="00796E1E" w:rsidP="00F20FE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796E1E" w:rsidRPr="00127C79" w:rsidRDefault="00796E1E" w:rsidP="0069008D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17" w:type="dxa"/>
          </w:tcPr>
          <w:p w:rsidR="00796E1E" w:rsidRPr="009F2314" w:rsidRDefault="00796E1E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796E1E">
              <w:rPr>
                <w:b/>
                <w:sz w:val="20"/>
                <w:szCs w:val="20"/>
                <w:lang w:eastAsia="en-US"/>
              </w:rPr>
              <w:t xml:space="preserve">«Разработка </w:t>
            </w:r>
            <w:proofErr w:type="spellStart"/>
            <w:r w:rsidRPr="00796E1E">
              <w:rPr>
                <w:b/>
                <w:sz w:val="20"/>
                <w:szCs w:val="20"/>
                <w:lang w:eastAsia="en-US"/>
              </w:rPr>
              <w:t>инструкционно-технологических</w:t>
            </w:r>
            <w:proofErr w:type="spellEnd"/>
            <w:r w:rsidRPr="00796E1E">
              <w:rPr>
                <w:b/>
                <w:sz w:val="20"/>
                <w:szCs w:val="20"/>
                <w:lang w:eastAsia="en-US"/>
              </w:rPr>
              <w:t xml:space="preserve"> карт для выполнения декоративных штукатурок» (по видам работ</w:t>
            </w:r>
            <w:r w:rsidRPr="009F2314">
              <w:rPr>
                <w:sz w:val="20"/>
                <w:szCs w:val="20"/>
                <w:lang w:eastAsia="en-US"/>
              </w:rPr>
              <w:t>)</w:t>
            </w:r>
            <w:proofErr w:type="gramStart"/>
            <w:r w:rsidRPr="009F2314">
              <w:rPr>
                <w:sz w:val="20"/>
                <w:szCs w:val="20"/>
                <w:lang w:eastAsia="en-US"/>
              </w:rPr>
              <w:t>.</w:t>
            </w:r>
            <w:r w:rsidRPr="00DD0CEE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DD0CEE">
              <w:rPr>
                <w:sz w:val="20"/>
                <w:szCs w:val="20"/>
                <w:lang w:eastAsia="en-US"/>
              </w:rPr>
              <w:t>азработка эскизов декоративной штукатурки.</w:t>
            </w:r>
          </w:p>
        </w:tc>
        <w:tc>
          <w:tcPr>
            <w:tcW w:w="1134" w:type="dxa"/>
          </w:tcPr>
          <w:p w:rsidR="00796E1E" w:rsidRPr="00796E1E" w:rsidRDefault="00796E1E" w:rsidP="0069008D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96E1E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0F0CAC" w:rsidRPr="00B30382" w:rsidTr="0069510B">
        <w:trPr>
          <w:cantSplit/>
          <w:trHeight w:val="231"/>
        </w:trPr>
        <w:tc>
          <w:tcPr>
            <w:tcW w:w="3207" w:type="dxa"/>
            <w:vMerge w:val="restart"/>
          </w:tcPr>
          <w:p w:rsidR="000F0CAC" w:rsidRPr="00457DF5" w:rsidRDefault="000F0CAC" w:rsidP="00F20FEF">
            <w:pPr>
              <w:spacing w:after="0"/>
              <w:rPr>
                <w:b/>
                <w:bCs/>
                <w:sz w:val="20"/>
                <w:szCs w:val="20"/>
              </w:rPr>
            </w:pPr>
            <w:r w:rsidRPr="00457DF5">
              <w:rPr>
                <w:b/>
                <w:bCs/>
                <w:sz w:val="20"/>
                <w:szCs w:val="20"/>
              </w:rPr>
              <w:t>Тема 1. 11.</w:t>
            </w:r>
          </w:p>
          <w:p w:rsidR="000F0CAC" w:rsidRPr="00457DF5" w:rsidRDefault="000F0CAC" w:rsidP="0003279C">
            <w:pPr>
              <w:spacing w:after="0"/>
              <w:rPr>
                <w:b/>
                <w:bCs/>
                <w:sz w:val="20"/>
                <w:szCs w:val="20"/>
              </w:rPr>
            </w:pPr>
            <w:r w:rsidRPr="00457DF5">
              <w:rPr>
                <w:b/>
                <w:bCs/>
                <w:sz w:val="20"/>
                <w:szCs w:val="20"/>
                <w:lang w:eastAsia="en-US"/>
              </w:rPr>
              <w:lastRenderedPageBreak/>
              <w:t>Облицовка стен гипсовыми строительными плитами.</w:t>
            </w:r>
          </w:p>
        </w:tc>
        <w:tc>
          <w:tcPr>
            <w:tcW w:w="10509" w:type="dxa"/>
            <w:gridSpan w:val="2"/>
          </w:tcPr>
          <w:p w:rsidR="000F0CAC" w:rsidRPr="00E366FB" w:rsidRDefault="000F0CAC" w:rsidP="0069008D">
            <w:pPr>
              <w:spacing w:after="0"/>
              <w:rPr>
                <w:lang w:eastAsia="en-US"/>
              </w:rPr>
            </w:pPr>
            <w:r w:rsidRPr="00D85F95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</w:tcPr>
          <w:p w:rsidR="000F0CAC" w:rsidRDefault="000F0CAC" w:rsidP="004A7DB4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       4</w:t>
            </w:r>
          </w:p>
        </w:tc>
      </w:tr>
      <w:tr w:rsidR="004A7DB4" w:rsidRPr="00B30382" w:rsidTr="00B12E3D">
        <w:trPr>
          <w:cantSplit/>
          <w:trHeight w:val="3490"/>
        </w:trPr>
        <w:tc>
          <w:tcPr>
            <w:tcW w:w="3207" w:type="dxa"/>
            <w:vMerge/>
            <w:tcBorders>
              <w:bottom w:val="single" w:sz="4" w:space="0" w:color="auto"/>
            </w:tcBorders>
          </w:tcPr>
          <w:p w:rsidR="004A7DB4" w:rsidRPr="00457DF5" w:rsidRDefault="004A7DB4" w:rsidP="00F20FE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4A7DB4" w:rsidRPr="000265B7" w:rsidRDefault="004A7DB4" w:rsidP="0069008D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17" w:type="dxa"/>
            <w:tcBorders>
              <w:bottom w:val="single" w:sz="4" w:space="0" w:color="auto"/>
            </w:tcBorders>
          </w:tcPr>
          <w:p w:rsidR="004A7DB4" w:rsidRPr="004A7DB4" w:rsidRDefault="004A7DB4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4A7DB4">
              <w:rPr>
                <w:b/>
                <w:sz w:val="20"/>
                <w:szCs w:val="20"/>
                <w:lang w:eastAsia="en-US"/>
              </w:rPr>
              <w:t>Облицовка стен гипсовыми строительными плитами на клею.</w:t>
            </w:r>
          </w:p>
          <w:p w:rsidR="004A7DB4" w:rsidRPr="000265B7" w:rsidRDefault="004A7DB4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0265B7">
              <w:rPr>
                <w:sz w:val="20"/>
                <w:szCs w:val="20"/>
                <w:lang w:eastAsia="en-US"/>
              </w:rPr>
              <w:t>Облицовка стен гипсовыми строительными плитами каркасным способом.</w:t>
            </w:r>
          </w:p>
          <w:p w:rsidR="004A7DB4" w:rsidRPr="000265B7" w:rsidRDefault="004A7DB4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0265B7">
              <w:rPr>
                <w:sz w:val="20"/>
                <w:szCs w:val="20"/>
                <w:lang w:eastAsia="en-US"/>
              </w:rPr>
              <w:t>Отделка швов между гипсовыми строительными плитами.</w:t>
            </w:r>
          </w:p>
          <w:p w:rsidR="004A7DB4" w:rsidRPr="000265B7" w:rsidRDefault="004A7DB4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0265B7">
              <w:rPr>
                <w:sz w:val="20"/>
                <w:szCs w:val="20"/>
                <w:lang w:eastAsia="en-US"/>
              </w:rPr>
              <w:t>Наименование, назначение и правила применения инструмента, приспособления и инвентаря для облицовки поверхностей гипсовыми строительными плитами.</w:t>
            </w:r>
          </w:p>
          <w:p w:rsidR="004A7DB4" w:rsidRPr="000265B7" w:rsidRDefault="004A7DB4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4A7DB4">
              <w:rPr>
                <w:sz w:val="20"/>
                <w:szCs w:val="20"/>
                <w:lang w:eastAsia="en-US"/>
              </w:rPr>
              <w:t>Материалы, применяемые для облицовки.</w:t>
            </w:r>
          </w:p>
          <w:p w:rsidR="004A7DB4" w:rsidRPr="000265B7" w:rsidRDefault="004A7DB4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0265B7">
              <w:rPr>
                <w:sz w:val="20"/>
                <w:szCs w:val="20"/>
                <w:lang w:eastAsia="en-US"/>
              </w:rPr>
              <w:t xml:space="preserve">Отделка помещений с применением комплектных систем КНАУФ: конструкции перегородок, облицовок, подвесных потолков, ПГП и технология их монтажа, устройство сборных оснований пола из </w:t>
            </w:r>
            <w:proofErr w:type="spellStart"/>
            <w:r w:rsidRPr="000265B7">
              <w:rPr>
                <w:sz w:val="20"/>
                <w:szCs w:val="20"/>
                <w:lang w:eastAsia="en-US"/>
              </w:rPr>
              <w:t>гипсоволокнистых</w:t>
            </w:r>
            <w:proofErr w:type="spellEnd"/>
            <w:r w:rsidRPr="000265B7">
              <w:rPr>
                <w:sz w:val="20"/>
                <w:szCs w:val="20"/>
                <w:lang w:eastAsia="en-US"/>
              </w:rPr>
              <w:t xml:space="preserve"> влагостойких листов.</w:t>
            </w:r>
          </w:p>
          <w:p w:rsidR="004A7DB4" w:rsidRPr="000265B7" w:rsidRDefault="004A7DB4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4A7DB4">
              <w:rPr>
                <w:sz w:val="20"/>
                <w:szCs w:val="20"/>
                <w:lang w:eastAsia="en-US"/>
              </w:rPr>
              <w:t>Приёмка смонтированных конструкций.</w:t>
            </w:r>
          </w:p>
          <w:p w:rsidR="004A7DB4" w:rsidRPr="000265B7" w:rsidRDefault="004A7DB4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0265B7">
              <w:rPr>
                <w:sz w:val="20"/>
                <w:szCs w:val="20"/>
                <w:lang w:eastAsia="en-US"/>
              </w:rPr>
              <w:t>Техника безопасности при выполнении работ.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7DB4" w:rsidRDefault="004A7DB4" w:rsidP="004A7DB4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        2</w:t>
            </w:r>
          </w:p>
        </w:tc>
      </w:tr>
      <w:tr w:rsidR="000F0CAC" w:rsidRPr="00B30382" w:rsidTr="0069510B">
        <w:trPr>
          <w:cantSplit/>
          <w:trHeight w:val="231"/>
        </w:trPr>
        <w:tc>
          <w:tcPr>
            <w:tcW w:w="3207" w:type="dxa"/>
            <w:vMerge/>
          </w:tcPr>
          <w:p w:rsidR="000F0CAC" w:rsidRPr="00457DF5" w:rsidRDefault="000F0CAC" w:rsidP="00F20FE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2"/>
          </w:tcPr>
          <w:p w:rsidR="000F0CAC" w:rsidRPr="000265B7" w:rsidRDefault="000F0CAC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0265B7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640C0B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практических занятий </w:t>
            </w:r>
          </w:p>
        </w:tc>
        <w:tc>
          <w:tcPr>
            <w:tcW w:w="1134" w:type="dxa"/>
          </w:tcPr>
          <w:p w:rsidR="000F0CAC" w:rsidRDefault="000F0CAC" w:rsidP="0069008D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4A7DB4" w:rsidRPr="00B30382" w:rsidTr="00B12E3D">
        <w:trPr>
          <w:cantSplit/>
          <w:trHeight w:val="1160"/>
        </w:trPr>
        <w:tc>
          <w:tcPr>
            <w:tcW w:w="3207" w:type="dxa"/>
            <w:vMerge/>
          </w:tcPr>
          <w:p w:rsidR="004A7DB4" w:rsidRPr="00457DF5" w:rsidRDefault="004A7DB4" w:rsidP="00F20FE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4A7DB4" w:rsidRPr="000265B7" w:rsidRDefault="004A7DB4" w:rsidP="0069008D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17" w:type="dxa"/>
          </w:tcPr>
          <w:p w:rsidR="004A7DB4" w:rsidRPr="004A7DB4" w:rsidRDefault="004A7DB4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4A7DB4">
              <w:rPr>
                <w:b/>
                <w:sz w:val="20"/>
                <w:szCs w:val="20"/>
                <w:lang w:eastAsia="en-US"/>
              </w:rPr>
              <w:t xml:space="preserve">«Разработка </w:t>
            </w:r>
            <w:proofErr w:type="spellStart"/>
            <w:r w:rsidRPr="004A7DB4">
              <w:rPr>
                <w:b/>
                <w:sz w:val="20"/>
                <w:szCs w:val="20"/>
                <w:lang w:eastAsia="en-US"/>
              </w:rPr>
              <w:t>инструкционно-технологических</w:t>
            </w:r>
            <w:proofErr w:type="spellEnd"/>
            <w:r w:rsidRPr="004A7DB4">
              <w:rPr>
                <w:b/>
                <w:sz w:val="20"/>
                <w:szCs w:val="20"/>
                <w:lang w:eastAsia="en-US"/>
              </w:rPr>
              <w:t xml:space="preserve"> карт для облицовки стен гипсовыми строительными плитами бескаркасным способом».</w:t>
            </w:r>
          </w:p>
          <w:p w:rsidR="004A7DB4" w:rsidRPr="000265B7" w:rsidRDefault="004A7DB4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0265B7">
              <w:rPr>
                <w:sz w:val="20"/>
                <w:szCs w:val="20"/>
                <w:lang w:eastAsia="en-US"/>
              </w:rPr>
              <w:t xml:space="preserve">«Разработка </w:t>
            </w:r>
            <w:proofErr w:type="spellStart"/>
            <w:r w:rsidRPr="000265B7">
              <w:rPr>
                <w:sz w:val="20"/>
                <w:szCs w:val="20"/>
                <w:lang w:eastAsia="en-US"/>
              </w:rPr>
              <w:t>инструкционно-технологических</w:t>
            </w:r>
            <w:proofErr w:type="spellEnd"/>
            <w:r w:rsidRPr="000265B7">
              <w:rPr>
                <w:sz w:val="20"/>
                <w:szCs w:val="20"/>
                <w:lang w:eastAsia="en-US"/>
              </w:rPr>
              <w:t xml:space="preserve"> карт для облицовки стен гипсовыми строительными плитами каркасным способом».</w:t>
            </w:r>
          </w:p>
        </w:tc>
        <w:tc>
          <w:tcPr>
            <w:tcW w:w="1134" w:type="dxa"/>
          </w:tcPr>
          <w:p w:rsidR="004A7DB4" w:rsidRPr="004A7DB4" w:rsidRDefault="004A7DB4" w:rsidP="0069008D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A7DB4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0F0CAC" w:rsidRPr="00B30382" w:rsidTr="0069510B">
        <w:trPr>
          <w:cantSplit/>
          <w:trHeight w:val="231"/>
        </w:trPr>
        <w:tc>
          <w:tcPr>
            <w:tcW w:w="3207" w:type="dxa"/>
            <w:vMerge w:val="restart"/>
          </w:tcPr>
          <w:p w:rsidR="000F0CAC" w:rsidRPr="00457DF5" w:rsidRDefault="000F0CAC" w:rsidP="00A7682A">
            <w:pPr>
              <w:spacing w:after="0"/>
              <w:rPr>
                <w:b/>
                <w:bCs/>
                <w:sz w:val="20"/>
                <w:szCs w:val="20"/>
              </w:rPr>
            </w:pPr>
            <w:r w:rsidRPr="00457DF5">
              <w:rPr>
                <w:b/>
                <w:bCs/>
                <w:sz w:val="20"/>
                <w:szCs w:val="20"/>
              </w:rPr>
              <w:t>Тема 1. 12.</w:t>
            </w:r>
          </w:p>
          <w:p w:rsidR="000F0CAC" w:rsidRPr="00457DF5" w:rsidRDefault="000F0CAC" w:rsidP="00F20FEF">
            <w:pPr>
              <w:spacing w:after="0"/>
              <w:rPr>
                <w:b/>
                <w:bCs/>
                <w:sz w:val="20"/>
                <w:szCs w:val="20"/>
              </w:rPr>
            </w:pPr>
            <w:r w:rsidRPr="00457DF5">
              <w:rPr>
                <w:b/>
                <w:bCs/>
                <w:sz w:val="20"/>
                <w:szCs w:val="20"/>
                <w:lang w:eastAsia="en-US"/>
              </w:rPr>
              <w:t>Технология ремонта оштукатуренных поверхностей.</w:t>
            </w:r>
          </w:p>
        </w:tc>
        <w:tc>
          <w:tcPr>
            <w:tcW w:w="10509" w:type="dxa"/>
            <w:gridSpan w:val="2"/>
          </w:tcPr>
          <w:p w:rsidR="000F0CAC" w:rsidRPr="00E366FB" w:rsidRDefault="000F0CAC" w:rsidP="0069008D">
            <w:pPr>
              <w:spacing w:after="0"/>
              <w:rPr>
                <w:lang w:eastAsia="en-US"/>
              </w:rPr>
            </w:pPr>
            <w:r w:rsidRPr="00D85F95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0F0CAC" w:rsidRDefault="000F0CAC" w:rsidP="0069008D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</w:tr>
      <w:tr w:rsidR="00542A49" w:rsidRPr="00B30382" w:rsidTr="00B12E3D">
        <w:trPr>
          <w:cantSplit/>
          <w:trHeight w:val="2740"/>
        </w:trPr>
        <w:tc>
          <w:tcPr>
            <w:tcW w:w="3207" w:type="dxa"/>
            <w:vMerge/>
          </w:tcPr>
          <w:p w:rsidR="00542A49" w:rsidRPr="00457DF5" w:rsidRDefault="00542A49" w:rsidP="00A7682A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542A49" w:rsidRPr="00127C79" w:rsidRDefault="00542A49" w:rsidP="0069008D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17" w:type="dxa"/>
          </w:tcPr>
          <w:p w:rsidR="00542A49" w:rsidRPr="00542A49" w:rsidRDefault="00542A49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542A49">
              <w:rPr>
                <w:b/>
                <w:sz w:val="20"/>
                <w:szCs w:val="20"/>
                <w:lang w:eastAsia="en-US"/>
              </w:rPr>
              <w:t>Ремонт оштукатуренных поверхностей. Перетирка штукатурки и ремонт тяг.</w:t>
            </w:r>
          </w:p>
          <w:p w:rsidR="00542A49" w:rsidRPr="00754EAC" w:rsidRDefault="00542A49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754EAC">
              <w:rPr>
                <w:sz w:val="20"/>
                <w:szCs w:val="20"/>
                <w:lang w:eastAsia="en-US"/>
              </w:rPr>
              <w:t>Ремонт поверхностей, облицованных гипсовыми строительными плитами.</w:t>
            </w:r>
          </w:p>
          <w:p w:rsidR="00542A49" w:rsidRPr="00754EAC" w:rsidRDefault="00542A49" w:rsidP="0069008D">
            <w:pPr>
              <w:spacing w:after="0"/>
              <w:rPr>
                <w:sz w:val="20"/>
                <w:szCs w:val="20"/>
                <w:lang w:eastAsia="en-US"/>
              </w:rPr>
            </w:pPr>
            <w:r w:rsidRPr="00754EAC">
              <w:rPr>
                <w:sz w:val="20"/>
                <w:szCs w:val="20"/>
                <w:lang w:eastAsia="en-US"/>
              </w:rPr>
              <w:t>Материалы, применяемые для выполнения ремонта штукатурки.</w:t>
            </w:r>
          </w:p>
          <w:p w:rsidR="00542A49" w:rsidRPr="00754EAC" w:rsidRDefault="00542A49" w:rsidP="0069008D">
            <w:pPr>
              <w:spacing w:after="0"/>
              <w:rPr>
                <w:sz w:val="20"/>
                <w:szCs w:val="20"/>
                <w:lang w:eastAsia="en-US"/>
              </w:rPr>
            </w:pPr>
            <w:r w:rsidRPr="00754EAC">
              <w:rPr>
                <w:sz w:val="20"/>
                <w:szCs w:val="20"/>
                <w:lang w:eastAsia="en-US"/>
              </w:rPr>
              <w:t>Наименование, назначение и правила применения инструмента, приспособления и инвентаря для выполнения ремонтных работ.</w:t>
            </w:r>
          </w:p>
          <w:p w:rsidR="00542A49" w:rsidRPr="00754EAC" w:rsidRDefault="00542A49" w:rsidP="0069008D">
            <w:pPr>
              <w:spacing w:after="0"/>
              <w:rPr>
                <w:sz w:val="20"/>
                <w:szCs w:val="20"/>
                <w:lang w:eastAsia="en-US"/>
              </w:rPr>
            </w:pPr>
            <w:r w:rsidRPr="00754EAC">
              <w:rPr>
                <w:sz w:val="20"/>
                <w:szCs w:val="20"/>
                <w:lang w:eastAsia="en-US"/>
              </w:rPr>
              <w:t>Требования СНиП к качеству штукатурок.</w:t>
            </w:r>
          </w:p>
          <w:p w:rsidR="00542A49" w:rsidRPr="00754EAC" w:rsidRDefault="00542A49" w:rsidP="0069008D">
            <w:pPr>
              <w:spacing w:after="0"/>
              <w:rPr>
                <w:sz w:val="20"/>
                <w:szCs w:val="20"/>
                <w:lang w:eastAsia="en-US"/>
              </w:rPr>
            </w:pPr>
            <w:r w:rsidRPr="00754EAC">
              <w:rPr>
                <w:sz w:val="20"/>
                <w:szCs w:val="20"/>
                <w:lang w:eastAsia="en-US"/>
              </w:rPr>
              <w:t>Организация труда на рабочем месте.</w:t>
            </w:r>
          </w:p>
          <w:p w:rsidR="00542A49" w:rsidRPr="00542A49" w:rsidRDefault="00542A49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754EAC">
              <w:rPr>
                <w:sz w:val="20"/>
                <w:szCs w:val="20"/>
                <w:lang w:eastAsia="en-US"/>
              </w:rPr>
              <w:t>Техника безопасности при выполнении штукатурных работ.</w:t>
            </w:r>
          </w:p>
        </w:tc>
        <w:tc>
          <w:tcPr>
            <w:tcW w:w="1134" w:type="dxa"/>
          </w:tcPr>
          <w:p w:rsidR="00542A49" w:rsidRDefault="00542A49" w:rsidP="0069008D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0F0CAC" w:rsidRPr="00B30382" w:rsidTr="0069510B">
        <w:trPr>
          <w:cantSplit/>
          <w:trHeight w:val="231"/>
        </w:trPr>
        <w:tc>
          <w:tcPr>
            <w:tcW w:w="3207" w:type="dxa"/>
            <w:vMerge/>
          </w:tcPr>
          <w:p w:rsidR="000F0CAC" w:rsidRPr="004133FB" w:rsidRDefault="000F0CAC" w:rsidP="00A7682A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2"/>
          </w:tcPr>
          <w:p w:rsidR="000F0CAC" w:rsidRPr="00754EAC" w:rsidRDefault="000F0CAC" w:rsidP="0069008D">
            <w:pPr>
              <w:spacing w:after="0"/>
              <w:rPr>
                <w:sz w:val="20"/>
                <w:szCs w:val="20"/>
                <w:lang w:eastAsia="en-US"/>
              </w:rPr>
            </w:pPr>
            <w:r w:rsidRPr="00754EAC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640C0B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практических занятий </w:t>
            </w:r>
          </w:p>
        </w:tc>
        <w:tc>
          <w:tcPr>
            <w:tcW w:w="1134" w:type="dxa"/>
          </w:tcPr>
          <w:p w:rsidR="000F0CAC" w:rsidRDefault="000F0CAC" w:rsidP="0069008D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B87E8F" w:rsidRPr="00B30382" w:rsidTr="00B12E3D">
        <w:trPr>
          <w:cantSplit/>
          <w:trHeight w:val="231"/>
        </w:trPr>
        <w:tc>
          <w:tcPr>
            <w:tcW w:w="3207" w:type="dxa"/>
            <w:vMerge/>
          </w:tcPr>
          <w:p w:rsidR="00B87E8F" w:rsidRPr="004133FB" w:rsidRDefault="00B87E8F" w:rsidP="00A7682A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B87E8F" w:rsidRPr="00127C79" w:rsidRDefault="00542A49" w:rsidP="0069008D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17" w:type="dxa"/>
          </w:tcPr>
          <w:p w:rsidR="00B87E8F" w:rsidRPr="00542A49" w:rsidRDefault="00B87E8F" w:rsidP="0069008D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 w:rsidRPr="00542A49">
              <w:rPr>
                <w:b/>
                <w:sz w:val="20"/>
                <w:szCs w:val="20"/>
                <w:lang w:eastAsia="en-US"/>
              </w:rPr>
              <w:t>Составить таблицу «Дефекты штукатурки, причины появления и способы устранения».</w:t>
            </w:r>
          </w:p>
        </w:tc>
        <w:tc>
          <w:tcPr>
            <w:tcW w:w="1134" w:type="dxa"/>
          </w:tcPr>
          <w:p w:rsidR="00B87E8F" w:rsidRPr="00C864B9" w:rsidRDefault="00542A49" w:rsidP="0069008D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4B9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542A49" w:rsidRPr="00B30382" w:rsidTr="00B12E3D">
        <w:trPr>
          <w:cantSplit/>
          <w:trHeight w:val="1070"/>
        </w:trPr>
        <w:tc>
          <w:tcPr>
            <w:tcW w:w="3207" w:type="dxa"/>
            <w:vMerge/>
          </w:tcPr>
          <w:p w:rsidR="00542A49" w:rsidRPr="004133FB" w:rsidRDefault="00542A49" w:rsidP="00A7682A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542A49" w:rsidRPr="00127C79" w:rsidRDefault="00542A49" w:rsidP="0069008D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017" w:type="dxa"/>
          </w:tcPr>
          <w:p w:rsidR="00542A49" w:rsidRPr="00542A49" w:rsidRDefault="00542A49" w:rsidP="0069008D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 w:rsidRPr="00542A49">
              <w:rPr>
                <w:b/>
                <w:sz w:val="20"/>
                <w:szCs w:val="20"/>
                <w:lang w:eastAsia="en-US"/>
              </w:rPr>
              <w:t>«Разработка последовательности технологических операций для ремонта сухой штукатурки».</w:t>
            </w:r>
          </w:p>
          <w:p w:rsidR="00542A49" w:rsidRPr="00754EAC" w:rsidRDefault="00542A49" w:rsidP="0069008D">
            <w:pPr>
              <w:spacing w:after="0"/>
              <w:rPr>
                <w:sz w:val="20"/>
                <w:szCs w:val="20"/>
                <w:lang w:eastAsia="en-US"/>
              </w:rPr>
            </w:pPr>
            <w:r w:rsidRPr="00754EAC">
              <w:rPr>
                <w:sz w:val="20"/>
                <w:szCs w:val="20"/>
                <w:lang w:eastAsia="en-US"/>
              </w:rPr>
              <w:t xml:space="preserve">«Разработка </w:t>
            </w:r>
            <w:proofErr w:type="spellStart"/>
            <w:r w:rsidRPr="00754EAC">
              <w:rPr>
                <w:sz w:val="20"/>
                <w:szCs w:val="20"/>
                <w:lang w:eastAsia="en-US"/>
              </w:rPr>
              <w:t>инструкционно-технологических</w:t>
            </w:r>
            <w:proofErr w:type="spellEnd"/>
            <w:r w:rsidRPr="00754EAC">
              <w:rPr>
                <w:sz w:val="20"/>
                <w:szCs w:val="20"/>
                <w:lang w:eastAsia="en-US"/>
              </w:rPr>
              <w:t xml:space="preserve"> карт для ремонта оштукатуренных поверхностей».</w:t>
            </w:r>
          </w:p>
          <w:p w:rsidR="00542A49" w:rsidRPr="00542A49" w:rsidRDefault="00542A49" w:rsidP="0069008D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 w:rsidRPr="00754EAC">
              <w:rPr>
                <w:sz w:val="20"/>
                <w:szCs w:val="20"/>
                <w:lang w:eastAsia="en-US"/>
              </w:rPr>
              <w:t>«Расчёт потребности в материалах для ремонта оштукатуренных поверхностей».</w:t>
            </w:r>
          </w:p>
        </w:tc>
        <w:tc>
          <w:tcPr>
            <w:tcW w:w="1134" w:type="dxa"/>
          </w:tcPr>
          <w:p w:rsidR="00542A49" w:rsidRPr="00C864B9" w:rsidRDefault="00542A49" w:rsidP="0069008D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4B9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270B57" w:rsidRPr="00B30382" w:rsidTr="0069510B">
        <w:trPr>
          <w:cantSplit/>
          <w:trHeight w:val="231"/>
        </w:trPr>
        <w:tc>
          <w:tcPr>
            <w:tcW w:w="13716" w:type="dxa"/>
            <w:gridSpan w:val="3"/>
          </w:tcPr>
          <w:p w:rsidR="00270B57" w:rsidRDefault="00270B57" w:rsidP="00270B57">
            <w:pPr>
              <w:spacing w:before="0" w:after="0"/>
              <w:rPr>
                <w:b/>
                <w:bCs/>
              </w:rPr>
            </w:pPr>
            <w:r w:rsidRPr="00A25707">
              <w:rPr>
                <w:b/>
                <w:bCs/>
              </w:rPr>
              <w:lastRenderedPageBreak/>
              <w:t>Самостоятельная учебная работа при изучении раздела 1</w:t>
            </w:r>
          </w:p>
          <w:p w:rsidR="00270B57" w:rsidRPr="00270B57" w:rsidRDefault="00270B57" w:rsidP="00270B57">
            <w:pPr>
              <w:spacing w:before="0" w:after="0"/>
              <w:rPr>
                <w:b/>
                <w:sz w:val="20"/>
                <w:szCs w:val="20"/>
              </w:rPr>
            </w:pPr>
            <w:r w:rsidRPr="00270B57">
              <w:rPr>
                <w:sz w:val="20"/>
                <w:szCs w:val="20"/>
                <w:lang w:eastAsia="en-US"/>
              </w:rPr>
              <w:t>Определяется при формировании рабочей программы</w:t>
            </w:r>
          </w:p>
        </w:tc>
        <w:tc>
          <w:tcPr>
            <w:tcW w:w="1134" w:type="dxa"/>
          </w:tcPr>
          <w:p w:rsidR="00270B57" w:rsidRDefault="003C3550" w:rsidP="0069008D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26</w:t>
            </w:r>
          </w:p>
        </w:tc>
      </w:tr>
      <w:tr w:rsidR="00E11DE7" w:rsidRPr="00A570E3" w:rsidTr="007445B0">
        <w:tc>
          <w:tcPr>
            <w:tcW w:w="13716" w:type="dxa"/>
            <w:gridSpan w:val="3"/>
          </w:tcPr>
          <w:p w:rsidR="00E11DE7" w:rsidRPr="00A25707" w:rsidRDefault="00E11DE7" w:rsidP="007E0339">
            <w:pPr>
              <w:spacing w:before="0" w:after="0"/>
              <w:rPr>
                <w:b/>
                <w:bCs/>
              </w:rPr>
            </w:pPr>
            <w:r w:rsidRPr="00A25707">
              <w:rPr>
                <w:b/>
                <w:bCs/>
              </w:rPr>
              <w:t>Учебная практика раздела 1</w:t>
            </w:r>
          </w:p>
          <w:p w:rsidR="00E11DE7" w:rsidRPr="00A25707" w:rsidRDefault="00E11DE7" w:rsidP="007E0339">
            <w:pPr>
              <w:spacing w:before="0" w:after="0"/>
              <w:rPr>
                <w:b/>
                <w:bCs/>
              </w:rPr>
            </w:pPr>
            <w:r w:rsidRPr="00A25707">
              <w:rPr>
                <w:b/>
                <w:bCs/>
              </w:rPr>
              <w:t xml:space="preserve">Виды работ </w:t>
            </w:r>
          </w:p>
          <w:p w:rsidR="009D3D28" w:rsidRPr="009D3D28" w:rsidRDefault="009D3D28" w:rsidP="009D3D28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E366FB">
              <w:rPr>
                <w:lang w:eastAsia="en-US"/>
              </w:rPr>
              <w:t xml:space="preserve">1. </w:t>
            </w:r>
            <w:r w:rsidRPr="009D3D28">
              <w:rPr>
                <w:sz w:val="20"/>
                <w:szCs w:val="20"/>
                <w:lang w:eastAsia="en-US"/>
              </w:rPr>
              <w:t>Подготовка поверхностей (бетонных, кирпичных, каменных, металлических) под штукатурку вручную и механизированным способом.</w:t>
            </w:r>
          </w:p>
          <w:p w:rsidR="009D3D28" w:rsidRPr="009D3D28" w:rsidRDefault="009D3D28" w:rsidP="009D3D28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9D3D28">
              <w:rPr>
                <w:sz w:val="20"/>
                <w:szCs w:val="20"/>
                <w:lang w:eastAsia="en-US"/>
              </w:rPr>
              <w:t>2. Устройство сетчато-армированных конструкций.</w:t>
            </w:r>
          </w:p>
          <w:p w:rsidR="009D3D28" w:rsidRPr="009D3D28" w:rsidRDefault="009D3D28" w:rsidP="009D3D28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9D3D28">
              <w:rPr>
                <w:sz w:val="20"/>
                <w:szCs w:val="20"/>
                <w:lang w:eastAsia="en-US"/>
              </w:rPr>
              <w:t>3. Приготовление вручную и по заданному составу растворных смесей.</w:t>
            </w:r>
          </w:p>
          <w:p w:rsidR="009D3D28" w:rsidRPr="009D3D28" w:rsidRDefault="009D3D28" w:rsidP="009D3D28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9D3D28">
              <w:rPr>
                <w:sz w:val="20"/>
                <w:szCs w:val="20"/>
                <w:lang w:eastAsia="en-US"/>
              </w:rPr>
              <w:t>4. Приготовление растворов из сухих растворных смесей.</w:t>
            </w:r>
          </w:p>
          <w:p w:rsidR="009D3D28" w:rsidRPr="009D3D28" w:rsidRDefault="009D3D28" w:rsidP="009D3D28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9D3D28">
              <w:rPr>
                <w:sz w:val="20"/>
                <w:szCs w:val="20"/>
                <w:lang w:eastAsia="en-US"/>
              </w:rPr>
              <w:t>5. Оштукатуривание поверхностей простой штукатуркой.</w:t>
            </w:r>
          </w:p>
          <w:p w:rsidR="009D3D28" w:rsidRPr="009D3D28" w:rsidRDefault="009D3D28" w:rsidP="009D3D28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9D3D28">
              <w:rPr>
                <w:sz w:val="20"/>
                <w:szCs w:val="20"/>
                <w:lang w:eastAsia="en-US"/>
              </w:rPr>
              <w:t>6. Улучшенное оштукатуривание вручную поверхностей различной сложности.</w:t>
            </w:r>
          </w:p>
          <w:p w:rsidR="009D3D28" w:rsidRPr="009D3D28" w:rsidRDefault="009D3D28" w:rsidP="009D3D28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9D3D28">
              <w:rPr>
                <w:sz w:val="20"/>
                <w:szCs w:val="20"/>
                <w:lang w:eastAsia="en-US"/>
              </w:rPr>
              <w:t>7. Отделка откосов.</w:t>
            </w:r>
          </w:p>
          <w:p w:rsidR="009D3D28" w:rsidRPr="009D3D28" w:rsidRDefault="009D3D28" w:rsidP="009D3D28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9D3D28">
              <w:rPr>
                <w:sz w:val="20"/>
                <w:szCs w:val="20"/>
                <w:lang w:eastAsia="en-US"/>
              </w:rPr>
              <w:t>8. Выполнение работ по устройству марок и маяков.</w:t>
            </w:r>
          </w:p>
          <w:p w:rsidR="009D3D28" w:rsidRPr="009D3D28" w:rsidRDefault="009D3D28" w:rsidP="009D3D28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9D3D28">
              <w:rPr>
                <w:sz w:val="20"/>
                <w:szCs w:val="20"/>
                <w:lang w:eastAsia="en-US"/>
              </w:rPr>
              <w:t>9. Механизированное оштукатуривание поверхностей.</w:t>
            </w:r>
          </w:p>
          <w:p w:rsidR="009D3D28" w:rsidRPr="009D3D28" w:rsidRDefault="009D3D28" w:rsidP="009D3D28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9D3D28">
              <w:rPr>
                <w:sz w:val="20"/>
                <w:szCs w:val="20"/>
                <w:lang w:eastAsia="en-US"/>
              </w:rPr>
              <w:t>10. Вытягивание тяг и падуг с разделкой углов.</w:t>
            </w:r>
          </w:p>
          <w:p w:rsidR="009D3D28" w:rsidRPr="009D3D28" w:rsidRDefault="009D3D28" w:rsidP="009D3D28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9D3D28">
              <w:rPr>
                <w:sz w:val="20"/>
                <w:szCs w:val="20"/>
                <w:lang w:eastAsia="en-US"/>
              </w:rPr>
              <w:t xml:space="preserve">11. Устройство </w:t>
            </w:r>
            <w:proofErr w:type="spellStart"/>
            <w:r w:rsidRPr="009D3D28">
              <w:rPr>
                <w:sz w:val="20"/>
                <w:szCs w:val="20"/>
                <w:lang w:eastAsia="en-US"/>
              </w:rPr>
              <w:t>беспесчаной</w:t>
            </w:r>
            <w:proofErr w:type="spellEnd"/>
            <w:r w:rsidR="00B9511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D3D28">
              <w:rPr>
                <w:sz w:val="20"/>
                <w:szCs w:val="20"/>
                <w:lang w:eastAsia="en-US"/>
              </w:rPr>
              <w:t>накрывки</w:t>
            </w:r>
            <w:proofErr w:type="spellEnd"/>
            <w:r w:rsidRPr="009D3D28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9D3D28">
              <w:rPr>
                <w:sz w:val="20"/>
                <w:szCs w:val="20"/>
                <w:lang w:eastAsia="en-US"/>
              </w:rPr>
              <w:t>шпатлевание</w:t>
            </w:r>
            <w:proofErr w:type="spellEnd"/>
            <w:r w:rsidRPr="009D3D28">
              <w:rPr>
                <w:sz w:val="20"/>
                <w:szCs w:val="20"/>
                <w:lang w:eastAsia="en-US"/>
              </w:rPr>
              <w:t xml:space="preserve"> поверхностей.</w:t>
            </w:r>
          </w:p>
          <w:p w:rsidR="009D3D28" w:rsidRPr="009D3D28" w:rsidRDefault="009D3D28" w:rsidP="009D3D28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9D3D28">
              <w:rPr>
                <w:sz w:val="20"/>
                <w:szCs w:val="20"/>
                <w:lang w:eastAsia="en-US"/>
              </w:rPr>
              <w:t>12. Облицовка поверхностей гипсовыми строительными плитами.</w:t>
            </w:r>
          </w:p>
          <w:p w:rsidR="009D3D28" w:rsidRPr="009D3D28" w:rsidRDefault="009D3D28" w:rsidP="009D3D28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9D3D28">
              <w:rPr>
                <w:sz w:val="20"/>
                <w:szCs w:val="20"/>
                <w:lang w:eastAsia="en-US"/>
              </w:rPr>
              <w:t>13. Нанесение декоративной штукатурки.</w:t>
            </w:r>
          </w:p>
          <w:p w:rsidR="00E11DE7" w:rsidRPr="00A25707" w:rsidRDefault="009D3D28" w:rsidP="009D3D28">
            <w:pPr>
              <w:spacing w:before="0" w:after="0"/>
              <w:rPr>
                <w:b/>
              </w:rPr>
            </w:pPr>
            <w:r w:rsidRPr="009D3D28">
              <w:rPr>
                <w:sz w:val="20"/>
                <w:szCs w:val="20"/>
                <w:lang w:eastAsia="en-US"/>
              </w:rPr>
              <w:t>14. Выявление и устранение дефектов штукатурки.</w:t>
            </w:r>
          </w:p>
        </w:tc>
        <w:tc>
          <w:tcPr>
            <w:tcW w:w="1134" w:type="dxa"/>
            <w:vAlign w:val="center"/>
          </w:tcPr>
          <w:p w:rsidR="00E11DE7" w:rsidRPr="00A25707" w:rsidRDefault="00AE6B9E" w:rsidP="007E0339">
            <w:pPr>
              <w:spacing w:before="0" w:after="0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86203E" w:rsidRPr="00B30382" w:rsidTr="0069008D">
        <w:trPr>
          <w:trHeight w:val="20"/>
        </w:trPr>
        <w:tc>
          <w:tcPr>
            <w:tcW w:w="13716" w:type="dxa"/>
            <w:gridSpan w:val="3"/>
          </w:tcPr>
          <w:p w:rsidR="0086203E" w:rsidRPr="0086203E" w:rsidRDefault="0086203E" w:rsidP="0086203E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  <w:p w:rsidR="0086203E" w:rsidRPr="00B30382" w:rsidRDefault="0086203E" w:rsidP="0086203E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86203E">
              <w:rPr>
                <w:b/>
                <w:bCs/>
                <w:sz w:val="20"/>
                <w:szCs w:val="20"/>
                <w:lang w:eastAsia="en-US"/>
              </w:rPr>
              <w:t>Устройство наливных стяжек пола</w:t>
            </w:r>
          </w:p>
        </w:tc>
        <w:tc>
          <w:tcPr>
            <w:tcW w:w="1134" w:type="dxa"/>
          </w:tcPr>
          <w:p w:rsidR="0086203E" w:rsidRPr="00B30382" w:rsidRDefault="0086203E" w:rsidP="0069008D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24</w:t>
            </w:r>
          </w:p>
        </w:tc>
      </w:tr>
      <w:tr w:rsidR="00B94146" w:rsidRPr="00B30382" w:rsidTr="0069008D">
        <w:trPr>
          <w:trHeight w:val="20"/>
        </w:trPr>
        <w:tc>
          <w:tcPr>
            <w:tcW w:w="13716" w:type="dxa"/>
            <w:gridSpan w:val="3"/>
          </w:tcPr>
          <w:p w:rsidR="00B94146" w:rsidRDefault="00B94146" w:rsidP="00B94146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 w:rsidRPr="00B94146">
              <w:rPr>
                <w:b/>
                <w:bCs/>
                <w:sz w:val="20"/>
                <w:szCs w:val="20"/>
              </w:rPr>
              <w:t xml:space="preserve">МДК </w:t>
            </w:r>
            <w:r w:rsidRPr="00B94146">
              <w:rPr>
                <w:b/>
                <w:bCs/>
                <w:sz w:val="20"/>
                <w:szCs w:val="20"/>
                <w:lang w:eastAsia="en-US"/>
              </w:rPr>
              <w:t xml:space="preserve"> 01.01.</w:t>
            </w:r>
          </w:p>
          <w:p w:rsidR="00B94146" w:rsidRPr="00B30382" w:rsidRDefault="00B94146" w:rsidP="00147BA2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B94146">
              <w:rPr>
                <w:b/>
                <w:bCs/>
                <w:sz w:val="20"/>
                <w:szCs w:val="20"/>
                <w:lang w:eastAsia="en-US"/>
              </w:rPr>
              <w:t>Технология штукатурных работ.</w:t>
            </w:r>
          </w:p>
        </w:tc>
        <w:tc>
          <w:tcPr>
            <w:tcW w:w="1134" w:type="dxa"/>
          </w:tcPr>
          <w:p w:rsidR="00B94146" w:rsidRPr="00B30382" w:rsidRDefault="00B94146" w:rsidP="00D24EC5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</w:t>
            </w:r>
            <w:r w:rsidR="00D24EC5">
              <w:rPr>
                <w:rFonts w:eastAsia="Calibri"/>
                <w:b/>
                <w:bCs/>
                <w:sz w:val="20"/>
                <w:szCs w:val="20"/>
              </w:rPr>
              <w:t>0</w:t>
            </w:r>
          </w:p>
        </w:tc>
      </w:tr>
      <w:tr w:rsidR="00C6390D" w:rsidRPr="00B30382" w:rsidTr="007445B0">
        <w:trPr>
          <w:cantSplit/>
          <w:trHeight w:val="20"/>
        </w:trPr>
        <w:tc>
          <w:tcPr>
            <w:tcW w:w="3207" w:type="dxa"/>
            <w:vMerge w:val="restart"/>
          </w:tcPr>
          <w:p w:rsidR="00C6390D" w:rsidRPr="00EB080A" w:rsidRDefault="00C6390D" w:rsidP="00EB080A">
            <w:pPr>
              <w:spacing w:after="0"/>
              <w:rPr>
                <w:b/>
                <w:bCs/>
                <w:sz w:val="20"/>
                <w:szCs w:val="20"/>
              </w:rPr>
            </w:pPr>
            <w:r w:rsidRPr="00EB080A">
              <w:rPr>
                <w:b/>
                <w:bCs/>
                <w:sz w:val="20"/>
                <w:szCs w:val="20"/>
              </w:rPr>
              <w:t xml:space="preserve">Тема </w:t>
            </w:r>
            <w:r w:rsidRPr="00EB080A">
              <w:rPr>
                <w:b/>
                <w:bCs/>
                <w:lang w:eastAsia="en-US"/>
              </w:rPr>
              <w:t xml:space="preserve">2.1. </w:t>
            </w:r>
          </w:p>
          <w:p w:rsidR="00C6390D" w:rsidRPr="00DA4146" w:rsidRDefault="00C6390D" w:rsidP="00EB080A">
            <w:pPr>
              <w:spacing w:after="0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DA4146">
              <w:rPr>
                <w:b/>
                <w:bCs/>
                <w:sz w:val="20"/>
                <w:szCs w:val="20"/>
                <w:lang w:eastAsia="en-US"/>
              </w:rPr>
              <w:t>Устройство наливных стяжек пола.</w:t>
            </w:r>
          </w:p>
          <w:p w:rsidR="00C6390D" w:rsidRPr="00B30382" w:rsidRDefault="00C6390D" w:rsidP="0069008D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2"/>
          </w:tcPr>
          <w:p w:rsidR="00C6390D" w:rsidRPr="00B30382" w:rsidRDefault="00C6390D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C6390D" w:rsidRPr="00B30382" w:rsidRDefault="00C6390D" w:rsidP="00D24EC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</w:t>
            </w:r>
            <w:r w:rsidR="00D24EC5">
              <w:rPr>
                <w:rFonts w:eastAsia="Calibri"/>
                <w:b/>
                <w:bCs/>
                <w:sz w:val="20"/>
                <w:szCs w:val="20"/>
              </w:rPr>
              <w:t>0</w:t>
            </w:r>
          </w:p>
        </w:tc>
      </w:tr>
      <w:tr w:rsidR="00C6390D" w:rsidRPr="00B30382" w:rsidTr="0069510B">
        <w:trPr>
          <w:cantSplit/>
          <w:trHeight w:val="212"/>
        </w:trPr>
        <w:tc>
          <w:tcPr>
            <w:tcW w:w="3207" w:type="dxa"/>
            <w:vMerge/>
          </w:tcPr>
          <w:p w:rsidR="00C6390D" w:rsidRPr="00B30382" w:rsidRDefault="00C6390D" w:rsidP="0069008D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C6390D" w:rsidRPr="00B30382" w:rsidRDefault="00C6390D" w:rsidP="0069008D">
            <w:pPr>
              <w:spacing w:after="0"/>
              <w:jc w:val="both"/>
              <w:outlineLvl w:val="1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sz w:val="20"/>
                <w:szCs w:val="20"/>
              </w:rPr>
              <w:t>1.</w:t>
            </w:r>
          </w:p>
        </w:tc>
        <w:tc>
          <w:tcPr>
            <w:tcW w:w="10017" w:type="dxa"/>
            <w:tcBorders>
              <w:bottom w:val="single" w:sz="4" w:space="0" w:color="auto"/>
            </w:tcBorders>
            <w:vAlign w:val="center"/>
          </w:tcPr>
          <w:p w:rsidR="00C6390D" w:rsidRPr="00403451" w:rsidRDefault="00C6390D" w:rsidP="0069008D">
            <w:pPr>
              <w:spacing w:after="0"/>
              <w:rPr>
                <w:b/>
                <w:sz w:val="20"/>
                <w:szCs w:val="20"/>
              </w:rPr>
            </w:pPr>
            <w:r w:rsidRPr="00403451">
              <w:rPr>
                <w:b/>
                <w:sz w:val="20"/>
                <w:szCs w:val="20"/>
                <w:lang w:eastAsia="en-US"/>
              </w:rPr>
              <w:t>Основные и вспомогательные материалы для устройства наливных стяжек пола</w:t>
            </w:r>
            <w:r w:rsidR="00D24EC5" w:rsidRPr="00403451">
              <w:rPr>
                <w:b/>
                <w:sz w:val="20"/>
                <w:szCs w:val="20"/>
                <w:lang w:eastAsia="en-US"/>
              </w:rPr>
              <w:t xml:space="preserve"> Технология устройства наливных стяжек пола</w:t>
            </w:r>
          </w:p>
        </w:tc>
        <w:tc>
          <w:tcPr>
            <w:tcW w:w="1134" w:type="dxa"/>
          </w:tcPr>
          <w:p w:rsidR="00C6390D" w:rsidRPr="00B30382" w:rsidRDefault="00C6390D" w:rsidP="0069008D">
            <w:pPr>
              <w:spacing w:after="0"/>
              <w:jc w:val="center"/>
              <w:outlineLvl w:val="1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C6390D" w:rsidRPr="00B30382" w:rsidTr="007445B0">
        <w:trPr>
          <w:cantSplit/>
          <w:trHeight w:val="20"/>
        </w:trPr>
        <w:tc>
          <w:tcPr>
            <w:tcW w:w="3207" w:type="dxa"/>
            <w:vMerge/>
          </w:tcPr>
          <w:p w:rsidR="00C6390D" w:rsidRPr="00B30382" w:rsidRDefault="00C6390D" w:rsidP="0069008D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</w:tcPr>
          <w:p w:rsidR="00C6390D" w:rsidRPr="00AC4BA0" w:rsidRDefault="00DD0CEE" w:rsidP="0069008D">
            <w:pPr>
              <w:spacing w:after="0"/>
              <w:jc w:val="both"/>
              <w:outlineLvl w:val="1"/>
              <w:rPr>
                <w:sz w:val="20"/>
                <w:szCs w:val="20"/>
              </w:rPr>
            </w:pPr>
            <w:r w:rsidRPr="00B30382">
              <w:rPr>
                <w:sz w:val="20"/>
                <w:szCs w:val="20"/>
              </w:rPr>
              <w:t>2.</w:t>
            </w:r>
          </w:p>
        </w:tc>
        <w:tc>
          <w:tcPr>
            <w:tcW w:w="10017" w:type="dxa"/>
          </w:tcPr>
          <w:p w:rsidR="00C6390D" w:rsidRPr="00403451" w:rsidRDefault="00C6390D" w:rsidP="0069008D">
            <w:pPr>
              <w:spacing w:after="0"/>
              <w:rPr>
                <w:b/>
                <w:sz w:val="20"/>
                <w:szCs w:val="20"/>
              </w:rPr>
            </w:pPr>
            <w:r w:rsidRPr="00403451">
              <w:rPr>
                <w:b/>
                <w:sz w:val="20"/>
                <w:szCs w:val="20"/>
                <w:lang w:eastAsia="en-US"/>
              </w:rPr>
              <w:t>Наименование, назначение и правила применения инструмента, приспособления и инвентаря для устройства наливных стяжек пола</w:t>
            </w:r>
          </w:p>
        </w:tc>
        <w:tc>
          <w:tcPr>
            <w:tcW w:w="1134" w:type="dxa"/>
          </w:tcPr>
          <w:p w:rsidR="00C6390D" w:rsidRPr="00B30382" w:rsidRDefault="00C6390D" w:rsidP="0069008D">
            <w:pPr>
              <w:spacing w:after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C6390D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C6390D" w:rsidRPr="00B30382" w:rsidRDefault="00C6390D" w:rsidP="0069008D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509" w:type="dxa"/>
            <w:gridSpan w:val="2"/>
          </w:tcPr>
          <w:p w:rsidR="00C6390D" w:rsidRPr="00B30382" w:rsidRDefault="00C6390D" w:rsidP="0069008D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C5043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640C0B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практических занятий </w:t>
            </w:r>
          </w:p>
        </w:tc>
        <w:tc>
          <w:tcPr>
            <w:tcW w:w="1134" w:type="dxa"/>
          </w:tcPr>
          <w:p w:rsidR="00C6390D" w:rsidRPr="00B30382" w:rsidRDefault="00C6390D" w:rsidP="0069008D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6</w:t>
            </w:r>
          </w:p>
        </w:tc>
      </w:tr>
      <w:tr w:rsidR="00C6390D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C6390D" w:rsidRPr="00B30382" w:rsidRDefault="00C6390D" w:rsidP="0069008D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</w:tcPr>
          <w:p w:rsidR="00C6390D" w:rsidRPr="00B30382" w:rsidRDefault="00C6390D" w:rsidP="0069008D">
            <w:pPr>
              <w:spacing w:after="0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B30382">
              <w:rPr>
                <w:rFonts w:eastAsia="Calibri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10017" w:type="dxa"/>
          </w:tcPr>
          <w:p w:rsidR="00C6390D" w:rsidRPr="00403451" w:rsidRDefault="00C6390D" w:rsidP="0069008D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403451">
              <w:rPr>
                <w:b/>
                <w:sz w:val="20"/>
                <w:szCs w:val="20"/>
                <w:lang w:eastAsia="en-US"/>
              </w:rPr>
              <w:t xml:space="preserve">«Разработка </w:t>
            </w:r>
            <w:proofErr w:type="spellStart"/>
            <w:r w:rsidRPr="00403451">
              <w:rPr>
                <w:b/>
                <w:sz w:val="20"/>
                <w:szCs w:val="20"/>
                <w:lang w:eastAsia="en-US"/>
              </w:rPr>
              <w:t>инструкционно-технологических</w:t>
            </w:r>
            <w:proofErr w:type="spellEnd"/>
            <w:r w:rsidRPr="00403451">
              <w:rPr>
                <w:b/>
                <w:sz w:val="20"/>
                <w:szCs w:val="20"/>
                <w:lang w:eastAsia="en-US"/>
              </w:rPr>
              <w:t xml:space="preserve"> карт на устройство наливных стяжек пола».</w:t>
            </w:r>
          </w:p>
        </w:tc>
        <w:tc>
          <w:tcPr>
            <w:tcW w:w="1134" w:type="dxa"/>
          </w:tcPr>
          <w:p w:rsidR="00C6390D" w:rsidRPr="00403451" w:rsidRDefault="00C6390D" w:rsidP="0069008D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03451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C6390D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C6390D" w:rsidRPr="00B30382" w:rsidRDefault="00C6390D" w:rsidP="0069008D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</w:tcPr>
          <w:p w:rsidR="00C6390D" w:rsidRPr="00B30382" w:rsidRDefault="00C6390D" w:rsidP="0069008D">
            <w:pPr>
              <w:spacing w:after="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  <w:r w:rsidRPr="00B30382">
              <w:rPr>
                <w:rFonts w:eastAsia="Calibri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10017" w:type="dxa"/>
          </w:tcPr>
          <w:p w:rsidR="00C6390D" w:rsidRPr="00403451" w:rsidRDefault="00C6390D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403451">
              <w:rPr>
                <w:b/>
                <w:sz w:val="20"/>
                <w:szCs w:val="20"/>
                <w:lang w:eastAsia="en-US"/>
              </w:rPr>
              <w:t>«Расчёт потребности в материалах и инструментах для устройства наливных стяжек пола».</w:t>
            </w:r>
          </w:p>
        </w:tc>
        <w:tc>
          <w:tcPr>
            <w:tcW w:w="1134" w:type="dxa"/>
          </w:tcPr>
          <w:p w:rsidR="00C6390D" w:rsidRPr="00403451" w:rsidRDefault="00C6390D" w:rsidP="0069008D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03451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C6390D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C6390D" w:rsidRPr="00F70013" w:rsidRDefault="00C6390D" w:rsidP="0069008D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</w:tcPr>
          <w:p w:rsidR="00C6390D" w:rsidRPr="004A0E16" w:rsidRDefault="00C6390D" w:rsidP="0069008D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10017" w:type="dxa"/>
          </w:tcPr>
          <w:p w:rsidR="00C6390D" w:rsidRPr="00403451" w:rsidRDefault="00C6390D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403451">
              <w:rPr>
                <w:b/>
                <w:sz w:val="20"/>
                <w:szCs w:val="20"/>
                <w:lang w:eastAsia="en-US"/>
              </w:rPr>
              <w:t>«Построение схем организации рабочего места при устройстве наливных стяжек пола».</w:t>
            </w:r>
          </w:p>
        </w:tc>
        <w:tc>
          <w:tcPr>
            <w:tcW w:w="1134" w:type="dxa"/>
          </w:tcPr>
          <w:p w:rsidR="00C6390D" w:rsidRPr="00403451" w:rsidRDefault="00C6390D" w:rsidP="0069008D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03451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DE6572" w:rsidRPr="00B30382" w:rsidTr="0069008D">
        <w:trPr>
          <w:cantSplit/>
          <w:trHeight w:val="231"/>
        </w:trPr>
        <w:tc>
          <w:tcPr>
            <w:tcW w:w="13716" w:type="dxa"/>
            <w:gridSpan w:val="3"/>
          </w:tcPr>
          <w:p w:rsidR="00DE6572" w:rsidRPr="00F70013" w:rsidRDefault="00DE6572" w:rsidP="00DE6572">
            <w:pPr>
              <w:spacing w:before="0" w:after="0"/>
              <w:rPr>
                <w:b/>
                <w:sz w:val="20"/>
                <w:szCs w:val="20"/>
              </w:rPr>
            </w:pPr>
            <w:r w:rsidRPr="00F70013">
              <w:rPr>
                <w:b/>
                <w:bCs/>
                <w:sz w:val="20"/>
                <w:szCs w:val="20"/>
              </w:rPr>
              <w:lastRenderedPageBreak/>
              <w:t>Самостоятельная учебная работа при изучении раздела 2</w:t>
            </w:r>
          </w:p>
          <w:p w:rsidR="00DE6572" w:rsidRPr="00D253B4" w:rsidRDefault="00AC36C3" w:rsidP="0069008D">
            <w:pPr>
              <w:spacing w:after="0"/>
              <w:rPr>
                <w:sz w:val="20"/>
                <w:szCs w:val="20"/>
                <w:lang w:eastAsia="en-US"/>
              </w:rPr>
            </w:pPr>
            <w:r w:rsidRPr="00D253B4">
              <w:rPr>
                <w:sz w:val="20"/>
                <w:szCs w:val="20"/>
                <w:lang w:eastAsia="en-US"/>
              </w:rPr>
              <w:t>Определяется при формировании рабочей программы</w:t>
            </w:r>
          </w:p>
        </w:tc>
        <w:tc>
          <w:tcPr>
            <w:tcW w:w="1134" w:type="dxa"/>
          </w:tcPr>
          <w:p w:rsidR="00DE6572" w:rsidRDefault="00AC36C3" w:rsidP="0069008D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4</w:t>
            </w:r>
          </w:p>
        </w:tc>
      </w:tr>
      <w:tr w:rsidR="00F8509E" w:rsidRPr="00B30382" w:rsidTr="0069008D">
        <w:trPr>
          <w:cantSplit/>
          <w:trHeight w:val="231"/>
        </w:trPr>
        <w:tc>
          <w:tcPr>
            <w:tcW w:w="13716" w:type="dxa"/>
            <w:gridSpan w:val="3"/>
          </w:tcPr>
          <w:p w:rsidR="00F8509E" w:rsidRPr="00F8509E" w:rsidRDefault="00F8509E" w:rsidP="00F8509E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F8509E">
              <w:rPr>
                <w:b/>
                <w:bCs/>
                <w:sz w:val="20"/>
                <w:szCs w:val="20"/>
              </w:rPr>
              <w:t>Учебная практика раздела 2</w:t>
            </w:r>
          </w:p>
          <w:p w:rsidR="00F8509E" w:rsidRPr="00F8509E" w:rsidRDefault="00F8509E" w:rsidP="00F8509E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F8509E">
              <w:rPr>
                <w:b/>
                <w:bCs/>
                <w:sz w:val="20"/>
                <w:szCs w:val="20"/>
              </w:rPr>
              <w:t xml:space="preserve">Виды работ </w:t>
            </w:r>
          </w:p>
          <w:p w:rsidR="00F8509E" w:rsidRPr="00F8509E" w:rsidRDefault="00F8509E" w:rsidP="00F8509E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F8509E">
              <w:rPr>
                <w:sz w:val="20"/>
                <w:szCs w:val="20"/>
                <w:lang w:eastAsia="en-US"/>
              </w:rPr>
              <w:t>1. Подготовка площадки, инструмента и материалов для проведения работ по устройству наливных стяжек пола.</w:t>
            </w:r>
          </w:p>
          <w:p w:rsidR="00F8509E" w:rsidRPr="00F8509E" w:rsidRDefault="00F8509E" w:rsidP="00F8509E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F8509E">
              <w:rPr>
                <w:sz w:val="20"/>
                <w:szCs w:val="20"/>
                <w:lang w:eastAsia="en-US"/>
              </w:rPr>
              <w:t>2. Приготовление растворов для устройства наливных стяжек пола.</w:t>
            </w:r>
          </w:p>
          <w:p w:rsidR="00F8509E" w:rsidRPr="00F8509E" w:rsidRDefault="00F8509E" w:rsidP="00F8509E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F8509E">
              <w:rPr>
                <w:sz w:val="20"/>
                <w:szCs w:val="20"/>
                <w:lang w:eastAsia="en-US"/>
              </w:rPr>
              <w:t>3. Нивелирование поверхности пола и установка маяков</w:t>
            </w:r>
          </w:p>
          <w:p w:rsidR="00F8509E" w:rsidRPr="00F70013" w:rsidRDefault="00F8509E" w:rsidP="00F8509E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F8509E">
              <w:rPr>
                <w:sz w:val="20"/>
                <w:szCs w:val="20"/>
                <w:lang w:val="en-US" w:eastAsia="en-US"/>
              </w:rPr>
              <w:t xml:space="preserve">4. </w:t>
            </w:r>
            <w:proofErr w:type="spellStart"/>
            <w:r w:rsidRPr="00F8509E">
              <w:rPr>
                <w:sz w:val="20"/>
                <w:szCs w:val="20"/>
                <w:lang w:val="en-US" w:eastAsia="en-US"/>
              </w:rPr>
              <w:t>Устройство</w:t>
            </w:r>
            <w:proofErr w:type="spellEnd"/>
            <w:r w:rsidR="00B9511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8509E">
              <w:rPr>
                <w:sz w:val="20"/>
                <w:szCs w:val="20"/>
                <w:lang w:val="en-US" w:eastAsia="en-US"/>
              </w:rPr>
              <w:t>наливных</w:t>
            </w:r>
            <w:proofErr w:type="spellEnd"/>
            <w:r w:rsidR="00B9511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8509E">
              <w:rPr>
                <w:sz w:val="20"/>
                <w:szCs w:val="20"/>
                <w:lang w:val="en-US" w:eastAsia="en-US"/>
              </w:rPr>
              <w:t>стяжек</w:t>
            </w:r>
            <w:proofErr w:type="spellEnd"/>
            <w:r w:rsidR="00B9511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8509E">
              <w:rPr>
                <w:sz w:val="20"/>
                <w:szCs w:val="20"/>
                <w:lang w:val="en-US" w:eastAsia="en-US"/>
              </w:rPr>
              <w:t>пола</w:t>
            </w:r>
            <w:proofErr w:type="spellEnd"/>
            <w:r w:rsidRPr="00F8509E">
              <w:rPr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134" w:type="dxa"/>
          </w:tcPr>
          <w:p w:rsidR="00F8509E" w:rsidRDefault="00F8509E" w:rsidP="0069008D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12</w:t>
            </w:r>
          </w:p>
        </w:tc>
      </w:tr>
      <w:tr w:rsidR="00625833" w:rsidRPr="00B30382" w:rsidTr="0069008D">
        <w:trPr>
          <w:cantSplit/>
          <w:trHeight w:val="231"/>
        </w:trPr>
        <w:tc>
          <w:tcPr>
            <w:tcW w:w="13716" w:type="dxa"/>
            <w:gridSpan w:val="3"/>
          </w:tcPr>
          <w:p w:rsidR="00625833" w:rsidRPr="00F8509E" w:rsidRDefault="00625833" w:rsidP="00F8509E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b/>
                <w:bCs/>
                <w:sz w:val="20"/>
                <w:szCs w:val="20"/>
              </w:rPr>
              <w:t xml:space="preserve">3 </w:t>
            </w:r>
            <w:r w:rsidRPr="00625833">
              <w:rPr>
                <w:b/>
                <w:bCs/>
                <w:sz w:val="20"/>
                <w:szCs w:val="20"/>
                <w:lang w:eastAsia="en-US"/>
              </w:rPr>
              <w:t xml:space="preserve">Монтаж систем фасадных </w:t>
            </w:r>
            <w:r w:rsidRPr="00625833">
              <w:rPr>
                <w:b/>
                <w:sz w:val="20"/>
                <w:szCs w:val="20"/>
                <w:lang w:eastAsia="en-US"/>
              </w:rPr>
              <w:t>теплоизоляционных</w:t>
            </w:r>
            <w:r w:rsidRPr="00625833">
              <w:rPr>
                <w:b/>
                <w:bCs/>
                <w:sz w:val="20"/>
                <w:szCs w:val="20"/>
                <w:lang w:eastAsia="en-US"/>
              </w:rPr>
              <w:t xml:space="preserve"> композиционных (СФТК)</w:t>
            </w:r>
          </w:p>
        </w:tc>
        <w:tc>
          <w:tcPr>
            <w:tcW w:w="1134" w:type="dxa"/>
          </w:tcPr>
          <w:p w:rsidR="00625833" w:rsidRDefault="00625833" w:rsidP="0069008D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32</w:t>
            </w:r>
          </w:p>
        </w:tc>
      </w:tr>
      <w:tr w:rsidR="00625833" w:rsidRPr="00B30382" w:rsidTr="0069008D">
        <w:trPr>
          <w:cantSplit/>
          <w:trHeight w:val="231"/>
        </w:trPr>
        <w:tc>
          <w:tcPr>
            <w:tcW w:w="13716" w:type="dxa"/>
            <w:gridSpan w:val="3"/>
          </w:tcPr>
          <w:p w:rsidR="00625833" w:rsidRPr="00625833" w:rsidRDefault="00625833" w:rsidP="00147BA2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625833">
              <w:rPr>
                <w:b/>
                <w:bCs/>
                <w:sz w:val="20"/>
                <w:szCs w:val="20"/>
                <w:lang w:eastAsia="en-US"/>
              </w:rPr>
              <w:t>МДК. 01.01 Технология штукатурных работ.</w:t>
            </w:r>
          </w:p>
        </w:tc>
        <w:tc>
          <w:tcPr>
            <w:tcW w:w="1134" w:type="dxa"/>
          </w:tcPr>
          <w:p w:rsidR="00625833" w:rsidRDefault="00F75A26" w:rsidP="00EE4BBD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</w:t>
            </w:r>
            <w:r w:rsidR="00EE4BBD">
              <w:rPr>
                <w:rFonts w:eastAsia="Calibri"/>
                <w:b/>
                <w:sz w:val="20"/>
                <w:szCs w:val="20"/>
              </w:rPr>
              <w:t>0</w:t>
            </w:r>
          </w:p>
        </w:tc>
      </w:tr>
      <w:tr w:rsidR="00DD0CEE" w:rsidRPr="00B30382" w:rsidTr="00DD0CEE">
        <w:trPr>
          <w:cantSplit/>
          <w:trHeight w:val="395"/>
        </w:trPr>
        <w:tc>
          <w:tcPr>
            <w:tcW w:w="3207" w:type="dxa"/>
            <w:vMerge w:val="restart"/>
          </w:tcPr>
          <w:p w:rsidR="00DD0CEE" w:rsidRPr="00625833" w:rsidRDefault="00DD0CEE" w:rsidP="00625833">
            <w:pPr>
              <w:spacing w:after="0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 xml:space="preserve">Тема </w:t>
            </w:r>
            <w:r w:rsidRPr="00625833">
              <w:rPr>
                <w:b/>
                <w:bCs/>
                <w:sz w:val="20"/>
                <w:szCs w:val="20"/>
                <w:lang w:eastAsia="en-US"/>
              </w:rPr>
              <w:t>3.1. Технология монтажа систем фасадных теплоизоляционных композиционных (СФТК).</w:t>
            </w:r>
          </w:p>
          <w:p w:rsidR="00DD0CEE" w:rsidRPr="00B30382" w:rsidRDefault="00DD0CEE" w:rsidP="0069008D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2"/>
          </w:tcPr>
          <w:p w:rsidR="00DD0CEE" w:rsidRPr="00B30382" w:rsidRDefault="00DD0CEE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DD0CEE" w:rsidRPr="00DD0CEE" w:rsidRDefault="00DD0CEE" w:rsidP="00DD0CEE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B12E4"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</w:tc>
      </w:tr>
      <w:tr w:rsidR="00F04474" w:rsidRPr="00B30382" w:rsidTr="00DD0CEE">
        <w:trPr>
          <w:cantSplit/>
          <w:trHeight w:val="404"/>
        </w:trPr>
        <w:tc>
          <w:tcPr>
            <w:tcW w:w="3207" w:type="dxa"/>
            <w:vMerge/>
          </w:tcPr>
          <w:p w:rsidR="00F04474" w:rsidRPr="00B30382" w:rsidRDefault="00F04474" w:rsidP="0069008D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F04474" w:rsidRPr="003B7BE0" w:rsidRDefault="00DD0CEE" w:rsidP="0069008D">
            <w:pPr>
              <w:spacing w:after="0"/>
              <w:rPr>
                <w:bCs/>
                <w:sz w:val="20"/>
                <w:szCs w:val="20"/>
              </w:rPr>
            </w:pPr>
            <w:r w:rsidRPr="005D7A59">
              <w:rPr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10017" w:type="dxa"/>
          </w:tcPr>
          <w:p w:rsidR="00F04474" w:rsidRPr="00484302" w:rsidRDefault="00DD0CEE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EE4BBD">
              <w:rPr>
                <w:b/>
                <w:sz w:val="20"/>
                <w:szCs w:val="20"/>
                <w:lang w:eastAsia="en-US"/>
              </w:rPr>
              <w:t>Материалы для монтажа СФТК. Технология устройства СФТК. Технология ремонта СФТК.</w:t>
            </w:r>
          </w:p>
        </w:tc>
        <w:tc>
          <w:tcPr>
            <w:tcW w:w="1134" w:type="dxa"/>
          </w:tcPr>
          <w:p w:rsidR="00F04474" w:rsidRPr="005F2E6C" w:rsidRDefault="00DD0CEE" w:rsidP="00DD0CEE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839F6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04474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F04474" w:rsidRPr="00B30382" w:rsidRDefault="00F04474" w:rsidP="0069008D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F04474" w:rsidRDefault="00DD0CEE" w:rsidP="0069008D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0017" w:type="dxa"/>
          </w:tcPr>
          <w:p w:rsidR="00F04474" w:rsidRPr="00484302" w:rsidRDefault="00F04474" w:rsidP="00990132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 w:rsidRPr="00484302">
              <w:rPr>
                <w:b/>
                <w:sz w:val="20"/>
                <w:szCs w:val="20"/>
                <w:lang w:eastAsia="en-US"/>
              </w:rPr>
              <w:t xml:space="preserve">Наименование, назначение и правила применения инструмент. </w:t>
            </w:r>
            <w:r w:rsidR="00EE4BBD" w:rsidRPr="00484302">
              <w:rPr>
                <w:b/>
                <w:sz w:val="20"/>
                <w:szCs w:val="20"/>
                <w:lang w:eastAsia="en-US"/>
              </w:rPr>
              <w:t>Приспособления и инвентаря для устройства СФТК.</w:t>
            </w:r>
          </w:p>
        </w:tc>
        <w:tc>
          <w:tcPr>
            <w:tcW w:w="1134" w:type="dxa"/>
          </w:tcPr>
          <w:p w:rsidR="00F04474" w:rsidRPr="005F2E6C" w:rsidRDefault="00F04474" w:rsidP="0069008D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F2E6C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04474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F04474" w:rsidRPr="00B30382" w:rsidRDefault="00F04474" w:rsidP="0069008D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2"/>
          </w:tcPr>
          <w:p w:rsidR="00F04474" w:rsidRPr="003B7BE0" w:rsidRDefault="00F04474" w:rsidP="006900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3B7BE0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640C0B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практических занятий </w:t>
            </w:r>
          </w:p>
        </w:tc>
        <w:tc>
          <w:tcPr>
            <w:tcW w:w="1134" w:type="dxa"/>
          </w:tcPr>
          <w:p w:rsidR="00F04474" w:rsidRPr="00F83D11" w:rsidRDefault="00F04474" w:rsidP="0069008D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83D11"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</w:tr>
      <w:tr w:rsidR="00F04474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F04474" w:rsidRPr="00B30382" w:rsidRDefault="00F04474" w:rsidP="0069008D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F04474" w:rsidRPr="00990132" w:rsidRDefault="00F04474" w:rsidP="0069008D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990132"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17" w:type="dxa"/>
          </w:tcPr>
          <w:p w:rsidR="00F04474" w:rsidRPr="00484302" w:rsidRDefault="00F04474" w:rsidP="0069008D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84302">
              <w:rPr>
                <w:b/>
                <w:sz w:val="20"/>
                <w:szCs w:val="20"/>
                <w:lang w:eastAsia="en-US"/>
              </w:rPr>
              <w:t xml:space="preserve">«Разработка </w:t>
            </w:r>
            <w:proofErr w:type="spellStart"/>
            <w:r w:rsidRPr="00484302">
              <w:rPr>
                <w:b/>
                <w:sz w:val="20"/>
                <w:szCs w:val="20"/>
                <w:lang w:eastAsia="en-US"/>
              </w:rPr>
              <w:t>инструкционно-технологических</w:t>
            </w:r>
            <w:proofErr w:type="spellEnd"/>
            <w:r w:rsidRPr="00484302">
              <w:rPr>
                <w:b/>
                <w:sz w:val="20"/>
                <w:szCs w:val="20"/>
                <w:lang w:eastAsia="en-US"/>
              </w:rPr>
              <w:t xml:space="preserve"> карт на устройство СФТК».</w:t>
            </w:r>
          </w:p>
        </w:tc>
        <w:tc>
          <w:tcPr>
            <w:tcW w:w="1134" w:type="dxa"/>
          </w:tcPr>
          <w:p w:rsidR="00F04474" w:rsidRPr="00F83D11" w:rsidRDefault="00F04474" w:rsidP="0069008D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83D11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04474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F04474" w:rsidRPr="00B30382" w:rsidRDefault="00F04474" w:rsidP="0069008D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F04474" w:rsidRPr="003B7BE0" w:rsidRDefault="00F04474" w:rsidP="0069008D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017" w:type="dxa"/>
          </w:tcPr>
          <w:p w:rsidR="00F04474" w:rsidRPr="00484302" w:rsidRDefault="00F04474" w:rsidP="0069008D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84302">
              <w:rPr>
                <w:b/>
                <w:sz w:val="20"/>
                <w:szCs w:val="20"/>
                <w:lang w:eastAsia="en-US"/>
              </w:rPr>
              <w:t>«Расчёт потребности в материалах и инструментах для устройства СФТК»</w:t>
            </w:r>
          </w:p>
        </w:tc>
        <w:tc>
          <w:tcPr>
            <w:tcW w:w="1134" w:type="dxa"/>
          </w:tcPr>
          <w:p w:rsidR="00F04474" w:rsidRPr="00F83D11" w:rsidRDefault="00F04474" w:rsidP="0069008D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83D11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04474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F04474" w:rsidRPr="00B30382" w:rsidRDefault="00F04474" w:rsidP="0069008D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F04474" w:rsidRPr="003B7BE0" w:rsidRDefault="00F04474" w:rsidP="0069008D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0017" w:type="dxa"/>
          </w:tcPr>
          <w:p w:rsidR="00F04474" w:rsidRPr="00484302" w:rsidRDefault="00F04474" w:rsidP="0069008D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84302">
              <w:rPr>
                <w:b/>
                <w:sz w:val="20"/>
                <w:szCs w:val="20"/>
                <w:lang w:eastAsia="en-US"/>
              </w:rPr>
              <w:t>«Построение схем организации рабочего места при устройстве СФТК».</w:t>
            </w:r>
          </w:p>
        </w:tc>
        <w:tc>
          <w:tcPr>
            <w:tcW w:w="1134" w:type="dxa"/>
          </w:tcPr>
          <w:p w:rsidR="00F04474" w:rsidRPr="00F83D11" w:rsidRDefault="00F04474" w:rsidP="0069008D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83D11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7445B0" w:rsidRPr="00A570E3" w:rsidTr="00CF6FEB">
        <w:trPr>
          <w:trHeight w:val="656"/>
        </w:trPr>
        <w:tc>
          <w:tcPr>
            <w:tcW w:w="13716" w:type="dxa"/>
            <w:gridSpan w:val="3"/>
          </w:tcPr>
          <w:p w:rsidR="007445B0" w:rsidRPr="00056ACC" w:rsidRDefault="007445B0" w:rsidP="0069008D">
            <w:pPr>
              <w:spacing w:before="0" w:after="0"/>
              <w:rPr>
                <w:b/>
              </w:rPr>
            </w:pPr>
            <w:r w:rsidRPr="00A25707">
              <w:rPr>
                <w:b/>
                <w:bCs/>
              </w:rPr>
              <w:t xml:space="preserve">Самостоятельная учебная работа при изучении раздела </w:t>
            </w:r>
            <w:r w:rsidR="00056ACC">
              <w:rPr>
                <w:b/>
                <w:bCs/>
              </w:rPr>
              <w:t>3</w:t>
            </w:r>
          </w:p>
          <w:p w:rsidR="007445B0" w:rsidRPr="00CF6FEB" w:rsidRDefault="00CF6FEB" w:rsidP="0069008D">
            <w:pPr>
              <w:spacing w:before="0" w:after="0"/>
              <w:rPr>
                <w:b/>
                <w:sz w:val="20"/>
                <w:szCs w:val="20"/>
              </w:rPr>
            </w:pPr>
            <w:r w:rsidRPr="00CF6FEB">
              <w:rPr>
                <w:sz w:val="20"/>
                <w:szCs w:val="20"/>
                <w:lang w:eastAsia="en-US"/>
              </w:rPr>
              <w:t>Определяется при формировании рабочей программы</w:t>
            </w:r>
          </w:p>
        </w:tc>
        <w:tc>
          <w:tcPr>
            <w:tcW w:w="1134" w:type="dxa"/>
            <w:vAlign w:val="center"/>
          </w:tcPr>
          <w:p w:rsidR="007445B0" w:rsidRPr="00A25707" w:rsidRDefault="00CF6FEB" w:rsidP="0069008D">
            <w:pPr>
              <w:spacing w:before="0" w:after="0"/>
              <w:rPr>
                <w:b/>
              </w:rPr>
            </w:pPr>
            <w:r>
              <w:rPr>
                <w:b/>
              </w:rPr>
              <w:t xml:space="preserve">       6</w:t>
            </w:r>
          </w:p>
        </w:tc>
      </w:tr>
      <w:tr w:rsidR="007445B0" w:rsidRPr="00A570E3" w:rsidTr="0069008D">
        <w:tc>
          <w:tcPr>
            <w:tcW w:w="13716" w:type="dxa"/>
            <w:gridSpan w:val="3"/>
          </w:tcPr>
          <w:p w:rsidR="007445B0" w:rsidRPr="00D16F0E" w:rsidRDefault="007445B0" w:rsidP="0069008D">
            <w:pPr>
              <w:spacing w:before="0" w:after="0"/>
              <w:rPr>
                <w:b/>
                <w:bCs/>
              </w:rPr>
            </w:pPr>
            <w:r w:rsidRPr="00A25707">
              <w:rPr>
                <w:b/>
                <w:bCs/>
              </w:rPr>
              <w:t xml:space="preserve">Учебная практика раздела </w:t>
            </w:r>
            <w:r w:rsidR="00D16F0E">
              <w:rPr>
                <w:b/>
                <w:bCs/>
              </w:rPr>
              <w:t>3</w:t>
            </w:r>
          </w:p>
          <w:p w:rsidR="007445B0" w:rsidRPr="00A25707" w:rsidRDefault="007445B0" w:rsidP="0069008D">
            <w:pPr>
              <w:spacing w:before="0" w:after="0"/>
              <w:rPr>
                <w:b/>
                <w:bCs/>
              </w:rPr>
            </w:pPr>
            <w:r w:rsidRPr="00A25707">
              <w:rPr>
                <w:b/>
                <w:bCs/>
              </w:rPr>
              <w:t xml:space="preserve">Виды работ </w:t>
            </w:r>
          </w:p>
          <w:p w:rsidR="00D16F0E" w:rsidRPr="00E366FB" w:rsidRDefault="00D16F0E" w:rsidP="00D16F0E">
            <w:pPr>
              <w:spacing w:after="0"/>
              <w:jc w:val="both"/>
              <w:rPr>
                <w:lang w:eastAsia="en-US"/>
              </w:rPr>
            </w:pPr>
            <w:r w:rsidRPr="00E366FB">
              <w:rPr>
                <w:lang w:eastAsia="en-US"/>
              </w:rPr>
              <w:t>1. Подготовка поверхностей для монтажа СФТК.</w:t>
            </w:r>
          </w:p>
          <w:p w:rsidR="00D16F0E" w:rsidRPr="00E366FB" w:rsidRDefault="00D16F0E" w:rsidP="00D16F0E">
            <w:pPr>
              <w:spacing w:after="0"/>
              <w:jc w:val="both"/>
              <w:rPr>
                <w:lang w:eastAsia="en-US"/>
              </w:rPr>
            </w:pPr>
            <w:r w:rsidRPr="00E366FB">
              <w:rPr>
                <w:lang w:eastAsia="en-US"/>
              </w:rPr>
              <w:t>2. Монтаж плит утеплителя.</w:t>
            </w:r>
          </w:p>
          <w:p w:rsidR="007445B0" w:rsidRPr="00A25707" w:rsidRDefault="00D16F0E" w:rsidP="00D16F0E">
            <w:pPr>
              <w:spacing w:before="0" w:after="0"/>
              <w:rPr>
                <w:b/>
              </w:rPr>
            </w:pPr>
            <w:r w:rsidRPr="00E366FB">
              <w:rPr>
                <w:lang w:eastAsia="en-US"/>
              </w:rPr>
              <w:t>3. устройство базового и декоративного слоя СФТК.</w:t>
            </w:r>
          </w:p>
        </w:tc>
        <w:tc>
          <w:tcPr>
            <w:tcW w:w="1134" w:type="dxa"/>
            <w:vAlign w:val="center"/>
          </w:tcPr>
          <w:p w:rsidR="007445B0" w:rsidRPr="00A25707" w:rsidRDefault="00D16F0E" w:rsidP="0069008D">
            <w:pPr>
              <w:spacing w:before="0" w:after="0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7445B0" w:rsidRPr="00A570E3" w:rsidTr="0069008D">
        <w:tc>
          <w:tcPr>
            <w:tcW w:w="13716" w:type="dxa"/>
            <w:gridSpan w:val="3"/>
          </w:tcPr>
          <w:p w:rsidR="007445B0" w:rsidRPr="007445B0" w:rsidRDefault="007445B0" w:rsidP="0069008D">
            <w:pPr>
              <w:spacing w:before="0" w:after="0"/>
              <w:rPr>
                <w:i/>
                <w:color w:val="FF0000"/>
              </w:rPr>
            </w:pPr>
            <w:r w:rsidRPr="00596CC2">
              <w:rPr>
                <w:b/>
                <w:bCs/>
              </w:rPr>
              <w:t xml:space="preserve">Производственная практика раздела </w:t>
            </w:r>
            <w:r w:rsidR="005A717A">
              <w:rPr>
                <w:b/>
                <w:bCs/>
              </w:rPr>
              <w:t>3</w:t>
            </w:r>
          </w:p>
          <w:p w:rsidR="007445B0" w:rsidRPr="00596CC2" w:rsidRDefault="007445B0" w:rsidP="0069008D">
            <w:pPr>
              <w:spacing w:before="0" w:after="0"/>
              <w:rPr>
                <w:b/>
                <w:bCs/>
              </w:rPr>
            </w:pPr>
            <w:r w:rsidRPr="00596CC2">
              <w:rPr>
                <w:b/>
                <w:bCs/>
              </w:rPr>
              <w:t xml:space="preserve">Виды работ </w:t>
            </w:r>
          </w:p>
          <w:p w:rsidR="005A717A" w:rsidRPr="005A717A" w:rsidRDefault="005A717A" w:rsidP="005A717A">
            <w:pPr>
              <w:numPr>
                <w:ilvl w:val="0"/>
                <w:numId w:val="5"/>
              </w:numPr>
              <w:spacing w:before="0" w:after="0"/>
              <w:jc w:val="both"/>
              <w:rPr>
                <w:sz w:val="20"/>
                <w:szCs w:val="20"/>
                <w:lang w:eastAsia="en-US"/>
              </w:rPr>
            </w:pPr>
            <w:r w:rsidRPr="005A717A">
              <w:rPr>
                <w:sz w:val="20"/>
                <w:szCs w:val="20"/>
                <w:lang w:eastAsia="en-US"/>
              </w:rPr>
              <w:t>Выполнение подготовительных работ при производстве штукатурных работ.</w:t>
            </w:r>
          </w:p>
          <w:p w:rsidR="005A717A" w:rsidRPr="005A717A" w:rsidRDefault="005A717A" w:rsidP="005A717A">
            <w:pPr>
              <w:numPr>
                <w:ilvl w:val="0"/>
                <w:numId w:val="5"/>
              </w:numPr>
              <w:spacing w:before="0" w:after="0"/>
              <w:jc w:val="both"/>
              <w:rPr>
                <w:sz w:val="20"/>
                <w:szCs w:val="20"/>
                <w:lang w:eastAsia="en-US"/>
              </w:rPr>
            </w:pPr>
            <w:r w:rsidRPr="005A717A">
              <w:rPr>
                <w:sz w:val="20"/>
                <w:szCs w:val="20"/>
                <w:lang w:eastAsia="en-US"/>
              </w:rPr>
              <w:t>Выполнение оштукатуривания поверхностей различной степени сложности.</w:t>
            </w:r>
          </w:p>
          <w:p w:rsidR="005A717A" w:rsidRPr="005A717A" w:rsidRDefault="005A717A" w:rsidP="005A717A">
            <w:pPr>
              <w:numPr>
                <w:ilvl w:val="0"/>
                <w:numId w:val="5"/>
              </w:numPr>
              <w:spacing w:before="0" w:after="0"/>
              <w:jc w:val="both"/>
              <w:rPr>
                <w:sz w:val="20"/>
                <w:szCs w:val="20"/>
                <w:lang w:val="en-US" w:eastAsia="en-US"/>
              </w:rPr>
            </w:pPr>
            <w:proofErr w:type="spellStart"/>
            <w:r w:rsidRPr="005A717A">
              <w:rPr>
                <w:sz w:val="20"/>
                <w:szCs w:val="20"/>
                <w:lang w:val="en-US" w:eastAsia="en-US"/>
              </w:rPr>
              <w:t>Выполнение</w:t>
            </w:r>
            <w:proofErr w:type="spellEnd"/>
            <w:r w:rsidR="00B9511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A717A">
              <w:rPr>
                <w:sz w:val="20"/>
                <w:szCs w:val="20"/>
                <w:lang w:val="en-US" w:eastAsia="en-US"/>
              </w:rPr>
              <w:t>отделки</w:t>
            </w:r>
            <w:proofErr w:type="spellEnd"/>
            <w:r w:rsidR="00B9511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A717A">
              <w:rPr>
                <w:sz w:val="20"/>
                <w:szCs w:val="20"/>
                <w:lang w:val="en-US" w:eastAsia="en-US"/>
              </w:rPr>
              <w:t>оштукатуренных</w:t>
            </w:r>
            <w:proofErr w:type="spellEnd"/>
            <w:r w:rsidR="00B9511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A717A">
              <w:rPr>
                <w:sz w:val="20"/>
                <w:szCs w:val="20"/>
                <w:lang w:val="en-US" w:eastAsia="en-US"/>
              </w:rPr>
              <w:t>поверхностей</w:t>
            </w:r>
            <w:proofErr w:type="spellEnd"/>
            <w:r w:rsidRPr="005A717A">
              <w:rPr>
                <w:sz w:val="20"/>
                <w:szCs w:val="20"/>
                <w:lang w:val="en-US" w:eastAsia="en-US"/>
              </w:rPr>
              <w:t>.</w:t>
            </w:r>
          </w:p>
          <w:p w:rsidR="005A717A" w:rsidRPr="005A717A" w:rsidRDefault="005A717A" w:rsidP="005A717A">
            <w:pPr>
              <w:numPr>
                <w:ilvl w:val="0"/>
                <w:numId w:val="5"/>
              </w:numPr>
              <w:spacing w:before="0" w:after="0"/>
              <w:jc w:val="both"/>
              <w:rPr>
                <w:sz w:val="20"/>
                <w:szCs w:val="20"/>
                <w:lang w:eastAsia="en-US"/>
              </w:rPr>
            </w:pPr>
            <w:r w:rsidRPr="005A717A">
              <w:rPr>
                <w:sz w:val="20"/>
                <w:szCs w:val="20"/>
                <w:lang w:eastAsia="en-US"/>
              </w:rPr>
              <w:t>Выполнение различных видов декоративных штукатурок.</w:t>
            </w:r>
          </w:p>
          <w:p w:rsidR="005A717A" w:rsidRPr="005A717A" w:rsidRDefault="005A717A" w:rsidP="005A717A">
            <w:pPr>
              <w:numPr>
                <w:ilvl w:val="0"/>
                <w:numId w:val="5"/>
              </w:numPr>
              <w:spacing w:before="0" w:after="0"/>
              <w:rPr>
                <w:sz w:val="20"/>
                <w:szCs w:val="20"/>
                <w:lang w:val="en-US" w:eastAsia="en-US"/>
              </w:rPr>
            </w:pPr>
            <w:proofErr w:type="spellStart"/>
            <w:r w:rsidRPr="005A717A">
              <w:rPr>
                <w:sz w:val="20"/>
                <w:szCs w:val="20"/>
                <w:lang w:val="en-US" w:eastAsia="en-US"/>
              </w:rPr>
              <w:t>Выполнение</w:t>
            </w:r>
            <w:proofErr w:type="spellEnd"/>
            <w:r w:rsidR="00B9511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A717A">
              <w:rPr>
                <w:sz w:val="20"/>
                <w:szCs w:val="20"/>
                <w:lang w:val="en-US" w:eastAsia="en-US"/>
              </w:rPr>
              <w:t>ремонта</w:t>
            </w:r>
            <w:proofErr w:type="spellEnd"/>
            <w:r w:rsidR="00B9511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A717A">
              <w:rPr>
                <w:sz w:val="20"/>
                <w:szCs w:val="20"/>
                <w:lang w:val="en-US" w:eastAsia="en-US"/>
              </w:rPr>
              <w:t>оштукатуренных</w:t>
            </w:r>
            <w:proofErr w:type="spellEnd"/>
            <w:r w:rsidR="00B9511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A717A">
              <w:rPr>
                <w:sz w:val="20"/>
                <w:szCs w:val="20"/>
                <w:lang w:val="en-US" w:eastAsia="en-US"/>
              </w:rPr>
              <w:t>поверхностей</w:t>
            </w:r>
            <w:proofErr w:type="spellEnd"/>
            <w:r w:rsidRPr="005A717A">
              <w:rPr>
                <w:sz w:val="20"/>
                <w:szCs w:val="20"/>
                <w:lang w:val="en-US" w:eastAsia="en-US"/>
              </w:rPr>
              <w:t>.</w:t>
            </w:r>
          </w:p>
          <w:p w:rsidR="005A717A" w:rsidRPr="005A717A" w:rsidRDefault="005A717A" w:rsidP="005A717A">
            <w:pPr>
              <w:numPr>
                <w:ilvl w:val="0"/>
                <w:numId w:val="5"/>
              </w:numPr>
              <w:spacing w:before="0" w:after="0"/>
              <w:jc w:val="both"/>
              <w:rPr>
                <w:sz w:val="20"/>
                <w:szCs w:val="20"/>
                <w:lang w:eastAsia="en-US"/>
              </w:rPr>
            </w:pPr>
            <w:r w:rsidRPr="005A717A">
              <w:rPr>
                <w:sz w:val="20"/>
                <w:szCs w:val="20"/>
                <w:lang w:eastAsia="en-US"/>
              </w:rPr>
              <w:t>Подготовка площадки для проведения работ по устройству наливных стяжек пола.</w:t>
            </w:r>
          </w:p>
          <w:p w:rsidR="005A717A" w:rsidRPr="005A717A" w:rsidRDefault="005A717A" w:rsidP="005A717A">
            <w:pPr>
              <w:numPr>
                <w:ilvl w:val="0"/>
                <w:numId w:val="5"/>
              </w:numPr>
              <w:spacing w:before="0" w:after="0"/>
              <w:jc w:val="both"/>
              <w:rPr>
                <w:sz w:val="20"/>
                <w:szCs w:val="20"/>
                <w:lang w:eastAsia="en-US"/>
              </w:rPr>
            </w:pPr>
            <w:r w:rsidRPr="005A717A">
              <w:rPr>
                <w:sz w:val="20"/>
                <w:szCs w:val="20"/>
                <w:lang w:eastAsia="en-US"/>
              </w:rPr>
              <w:lastRenderedPageBreak/>
              <w:t>Подготовка поверхностей: нивелирование, установка маяков, укладка теплоизоляционных и разделительных слоев</w:t>
            </w:r>
          </w:p>
          <w:p w:rsidR="005A717A" w:rsidRPr="005A717A" w:rsidRDefault="005A717A" w:rsidP="005A717A">
            <w:pPr>
              <w:numPr>
                <w:ilvl w:val="0"/>
                <w:numId w:val="5"/>
              </w:numPr>
              <w:spacing w:before="0" w:after="0"/>
              <w:rPr>
                <w:b/>
                <w:bCs/>
                <w:i/>
                <w:sz w:val="20"/>
                <w:szCs w:val="20"/>
                <w:lang w:val="en-US" w:eastAsia="en-US"/>
              </w:rPr>
            </w:pPr>
            <w:proofErr w:type="spellStart"/>
            <w:r w:rsidRPr="005A717A">
              <w:rPr>
                <w:sz w:val="20"/>
                <w:szCs w:val="20"/>
                <w:lang w:val="en-US" w:eastAsia="en-US"/>
              </w:rPr>
              <w:t>Устройство</w:t>
            </w:r>
            <w:proofErr w:type="spellEnd"/>
            <w:r w:rsidR="00B9511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A717A">
              <w:rPr>
                <w:sz w:val="20"/>
                <w:szCs w:val="20"/>
                <w:lang w:val="en-US" w:eastAsia="en-US"/>
              </w:rPr>
              <w:t>наливных</w:t>
            </w:r>
            <w:proofErr w:type="spellEnd"/>
            <w:r w:rsidR="00B9511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A717A">
              <w:rPr>
                <w:sz w:val="20"/>
                <w:szCs w:val="20"/>
                <w:lang w:val="en-US" w:eastAsia="en-US"/>
              </w:rPr>
              <w:t>стяжек</w:t>
            </w:r>
            <w:proofErr w:type="spellEnd"/>
            <w:r w:rsidR="00B9511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A717A">
              <w:rPr>
                <w:sz w:val="20"/>
                <w:szCs w:val="20"/>
                <w:lang w:val="en-US" w:eastAsia="en-US"/>
              </w:rPr>
              <w:t>пола</w:t>
            </w:r>
            <w:proofErr w:type="spellEnd"/>
            <w:r w:rsidRPr="005A717A">
              <w:rPr>
                <w:sz w:val="20"/>
                <w:szCs w:val="20"/>
                <w:lang w:val="en-US" w:eastAsia="en-US"/>
              </w:rPr>
              <w:t>.</w:t>
            </w:r>
          </w:p>
          <w:p w:rsidR="005A717A" w:rsidRPr="005A717A" w:rsidRDefault="005A717A" w:rsidP="005A717A">
            <w:pPr>
              <w:numPr>
                <w:ilvl w:val="0"/>
                <w:numId w:val="5"/>
              </w:numPr>
              <w:spacing w:before="0" w:after="0"/>
              <w:jc w:val="both"/>
              <w:rPr>
                <w:sz w:val="20"/>
                <w:szCs w:val="20"/>
                <w:lang w:eastAsia="en-US"/>
              </w:rPr>
            </w:pPr>
            <w:r w:rsidRPr="005A717A">
              <w:rPr>
                <w:sz w:val="20"/>
                <w:szCs w:val="20"/>
                <w:lang w:eastAsia="en-US"/>
              </w:rPr>
              <w:t>Выполнение подготовительных работ при монтаже СФТК (подготовка поверхности, материалов, инструментов, установка лесов).</w:t>
            </w:r>
          </w:p>
          <w:p w:rsidR="005A717A" w:rsidRPr="005A717A" w:rsidRDefault="005A717A" w:rsidP="005A717A">
            <w:pPr>
              <w:numPr>
                <w:ilvl w:val="0"/>
                <w:numId w:val="5"/>
              </w:numPr>
              <w:spacing w:before="0" w:after="0"/>
              <w:jc w:val="both"/>
              <w:rPr>
                <w:sz w:val="20"/>
                <w:szCs w:val="20"/>
                <w:lang w:val="en-US" w:eastAsia="en-US"/>
              </w:rPr>
            </w:pPr>
            <w:proofErr w:type="spellStart"/>
            <w:r w:rsidRPr="005A717A">
              <w:rPr>
                <w:sz w:val="20"/>
                <w:szCs w:val="20"/>
                <w:lang w:val="en-US" w:eastAsia="en-US"/>
              </w:rPr>
              <w:t>Выполнение</w:t>
            </w:r>
            <w:proofErr w:type="spellEnd"/>
            <w:r w:rsidR="00B9511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A717A">
              <w:rPr>
                <w:sz w:val="20"/>
                <w:szCs w:val="20"/>
                <w:lang w:val="en-US" w:eastAsia="en-US"/>
              </w:rPr>
              <w:t>теплоизоляционного</w:t>
            </w:r>
            <w:proofErr w:type="spellEnd"/>
            <w:r w:rsidR="00B9511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A717A">
              <w:rPr>
                <w:sz w:val="20"/>
                <w:szCs w:val="20"/>
                <w:lang w:val="en-US" w:eastAsia="en-US"/>
              </w:rPr>
              <w:t>слоя</w:t>
            </w:r>
            <w:proofErr w:type="spellEnd"/>
            <w:r w:rsidRPr="005A717A">
              <w:rPr>
                <w:sz w:val="20"/>
                <w:szCs w:val="20"/>
                <w:lang w:val="en-US" w:eastAsia="en-US"/>
              </w:rPr>
              <w:t>.</w:t>
            </w:r>
          </w:p>
          <w:p w:rsidR="005A717A" w:rsidRPr="005A717A" w:rsidRDefault="005A717A" w:rsidP="005A717A">
            <w:pPr>
              <w:numPr>
                <w:ilvl w:val="0"/>
                <w:numId w:val="5"/>
              </w:numPr>
              <w:spacing w:before="0" w:after="0"/>
              <w:jc w:val="both"/>
              <w:rPr>
                <w:sz w:val="20"/>
                <w:szCs w:val="20"/>
                <w:lang w:eastAsia="en-US"/>
              </w:rPr>
            </w:pPr>
            <w:r w:rsidRPr="005A717A">
              <w:rPr>
                <w:sz w:val="20"/>
                <w:szCs w:val="20"/>
                <w:lang w:eastAsia="en-US"/>
              </w:rPr>
              <w:t>Выполнение базового и декоративного слоя СФТК.</w:t>
            </w:r>
          </w:p>
          <w:p w:rsidR="007445B0" w:rsidRPr="005A717A" w:rsidRDefault="005A717A" w:rsidP="005A717A">
            <w:pPr>
              <w:pStyle w:val="a9"/>
              <w:numPr>
                <w:ilvl w:val="0"/>
                <w:numId w:val="5"/>
              </w:numPr>
              <w:spacing w:before="0" w:after="0"/>
              <w:rPr>
                <w:b/>
                <w:lang w:val="en-US"/>
              </w:rPr>
            </w:pPr>
            <w:proofErr w:type="spellStart"/>
            <w:r w:rsidRPr="005A717A">
              <w:rPr>
                <w:sz w:val="20"/>
                <w:szCs w:val="20"/>
                <w:lang w:val="en-US" w:eastAsia="en-US"/>
              </w:rPr>
              <w:t>Выполнение</w:t>
            </w:r>
            <w:proofErr w:type="spellEnd"/>
            <w:r w:rsidR="00B9511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A717A">
              <w:rPr>
                <w:sz w:val="20"/>
                <w:szCs w:val="20"/>
                <w:lang w:val="en-US" w:eastAsia="en-US"/>
              </w:rPr>
              <w:t>ремонта</w:t>
            </w:r>
            <w:proofErr w:type="spellEnd"/>
            <w:r w:rsidRPr="005A717A">
              <w:rPr>
                <w:sz w:val="20"/>
                <w:szCs w:val="20"/>
                <w:lang w:val="en-US" w:eastAsia="en-US"/>
              </w:rPr>
              <w:t xml:space="preserve"> СФТК.</w:t>
            </w:r>
          </w:p>
        </w:tc>
        <w:tc>
          <w:tcPr>
            <w:tcW w:w="1134" w:type="dxa"/>
            <w:vAlign w:val="center"/>
          </w:tcPr>
          <w:p w:rsidR="007445B0" w:rsidRPr="00A25707" w:rsidRDefault="005512FE" w:rsidP="00AE6B9E">
            <w:pPr>
              <w:spacing w:before="0" w:after="0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AE6B9E">
              <w:rPr>
                <w:b/>
              </w:rPr>
              <w:t>32</w:t>
            </w:r>
          </w:p>
        </w:tc>
      </w:tr>
      <w:tr w:rsidR="00E11DE7" w:rsidRPr="00A570E3" w:rsidTr="007445B0">
        <w:tc>
          <w:tcPr>
            <w:tcW w:w="13716" w:type="dxa"/>
            <w:gridSpan w:val="3"/>
          </w:tcPr>
          <w:p w:rsidR="00E11DE7" w:rsidRPr="007445B0" w:rsidRDefault="00E11DE7" w:rsidP="00193D63">
            <w:pPr>
              <w:rPr>
                <w:b/>
                <w:bCs/>
              </w:rPr>
            </w:pPr>
            <w:r w:rsidRPr="007445B0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134" w:type="dxa"/>
            <w:vAlign w:val="center"/>
          </w:tcPr>
          <w:p w:rsidR="00E11DE7" w:rsidRPr="00AE1AE9" w:rsidRDefault="00AE6B9E" w:rsidP="00193D63">
            <w:pPr>
              <w:rPr>
                <w:b/>
              </w:rPr>
            </w:pPr>
            <w:r>
              <w:rPr>
                <w:b/>
              </w:rPr>
              <w:t>362</w:t>
            </w:r>
          </w:p>
        </w:tc>
      </w:tr>
    </w:tbl>
    <w:p w:rsidR="00E11DE7" w:rsidRPr="00A570E3" w:rsidRDefault="00E11DE7" w:rsidP="00E11DE7">
      <w:pPr>
        <w:rPr>
          <w:i/>
        </w:rPr>
        <w:sectPr w:rsidR="00E11DE7" w:rsidRPr="00A570E3" w:rsidSect="00193D63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75323E" w:rsidRDefault="0075323E" w:rsidP="00E11DE7">
      <w:pPr>
        <w:rPr>
          <w:b/>
          <w:lang w:val="en-US"/>
        </w:rPr>
      </w:pPr>
    </w:p>
    <w:p w:rsidR="00647037" w:rsidRPr="00103D85" w:rsidRDefault="00647037" w:rsidP="00647037">
      <w:pPr>
        <w:spacing w:after="0"/>
        <w:jc w:val="center"/>
        <w:rPr>
          <w:b/>
          <w:i/>
          <w:lang w:eastAsia="en-US"/>
        </w:rPr>
      </w:pPr>
      <w:r w:rsidRPr="00132272">
        <w:rPr>
          <w:b/>
          <w:caps/>
          <w:color w:val="000000"/>
          <w:lang w:eastAsia="en-US"/>
        </w:rPr>
        <w:t xml:space="preserve">3. условия реализации программы </w:t>
      </w:r>
      <w:r w:rsidRPr="00103D85">
        <w:rPr>
          <w:b/>
          <w:bCs/>
          <w:lang w:eastAsia="en-US"/>
        </w:rPr>
        <w:t>ПРОФЕССИОНАЛЬНОГО  МОДУЛЯ</w:t>
      </w:r>
    </w:p>
    <w:p w:rsidR="00647037" w:rsidRPr="007601FE" w:rsidRDefault="00647037" w:rsidP="00647037">
      <w:pPr>
        <w:spacing w:after="0"/>
        <w:ind w:firstLine="284"/>
        <w:jc w:val="both"/>
        <w:rPr>
          <w:b/>
          <w:bCs/>
          <w:lang w:eastAsia="en-US"/>
        </w:rPr>
      </w:pPr>
      <w:r w:rsidRPr="00BD3065">
        <w:rPr>
          <w:b/>
          <w:bCs/>
          <w:color w:val="000000"/>
          <w:lang w:eastAsia="en-US"/>
        </w:rPr>
        <w:t>3.1.</w:t>
      </w:r>
      <w:r w:rsidRPr="007601FE">
        <w:rPr>
          <w:b/>
          <w:bCs/>
          <w:lang w:eastAsia="en-US"/>
        </w:rPr>
        <w:t>Для реализации программы профессионального модуля должны быть предусмотрены следующие специальные помещения:</w:t>
      </w:r>
    </w:p>
    <w:p w:rsidR="00647037" w:rsidRPr="007603C1" w:rsidRDefault="00647037" w:rsidP="00647037">
      <w:pPr>
        <w:tabs>
          <w:tab w:val="left" w:pos="1276"/>
          <w:tab w:val="left" w:pos="1560"/>
        </w:tabs>
        <w:spacing w:after="0"/>
        <w:ind w:firstLine="284"/>
        <w:contextualSpacing/>
        <w:jc w:val="both"/>
        <w:rPr>
          <w:b/>
          <w:bCs/>
          <w:color w:val="000000"/>
          <w:lang w:eastAsia="en-US"/>
        </w:rPr>
      </w:pPr>
    </w:p>
    <w:p w:rsidR="008745D9" w:rsidRPr="00E366FB" w:rsidRDefault="008745D9" w:rsidP="0069510B">
      <w:pPr>
        <w:spacing w:after="0"/>
        <w:ind w:firstLine="709"/>
        <w:rPr>
          <w:lang w:eastAsia="en-US"/>
        </w:rPr>
      </w:pPr>
      <w:r w:rsidRPr="0069510B">
        <w:rPr>
          <w:bCs/>
          <w:lang w:eastAsia="en-US"/>
        </w:rPr>
        <w:t>кабинет «Ос</w:t>
      </w:r>
      <w:r w:rsidRPr="0069510B">
        <w:rPr>
          <w:lang w:eastAsia="en-US"/>
        </w:rPr>
        <w:t>нов</w:t>
      </w:r>
      <w:r w:rsidR="00A22FA7">
        <w:rPr>
          <w:lang w:eastAsia="en-US"/>
        </w:rPr>
        <w:t>ы</w:t>
      </w:r>
      <w:r w:rsidRPr="0069510B">
        <w:rPr>
          <w:lang w:eastAsia="en-US"/>
        </w:rPr>
        <w:t xml:space="preserve"> технологи</w:t>
      </w:r>
      <w:r w:rsidR="00BF71FC" w:rsidRPr="0069510B">
        <w:rPr>
          <w:lang w:eastAsia="en-US"/>
        </w:rPr>
        <w:t xml:space="preserve">и отделочных строительных </w:t>
      </w:r>
      <w:r w:rsidRPr="0069510B">
        <w:rPr>
          <w:lang w:eastAsia="en-US"/>
        </w:rPr>
        <w:t>работ</w:t>
      </w:r>
      <w:r w:rsidRPr="0069510B">
        <w:rPr>
          <w:bCs/>
          <w:lang w:eastAsia="en-US"/>
        </w:rPr>
        <w:t>»</w:t>
      </w:r>
      <w:r w:rsidRPr="0069510B">
        <w:rPr>
          <w:lang w:eastAsia="en-US"/>
        </w:rPr>
        <w:t xml:space="preserve">, </w:t>
      </w:r>
      <w:r w:rsidRPr="00E366FB">
        <w:rPr>
          <w:lang w:eastAsia="en-US"/>
        </w:rPr>
        <w:t>оснащенный о</w:t>
      </w:r>
      <w:r w:rsidRPr="00E366FB">
        <w:rPr>
          <w:bCs/>
          <w:lang w:eastAsia="en-US"/>
        </w:rPr>
        <w:t>борудованием:</w:t>
      </w:r>
    </w:p>
    <w:p w:rsidR="008745D9" w:rsidRPr="00E366FB" w:rsidRDefault="008745D9" w:rsidP="0069510B">
      <w:pPr>
        <w:pStyle w:val="a9"/>
        <w:numPr>
          <w:ilvl w:val="0"/>
          <w:numId w:val="7"/>
        </w:numPr>
        <w:suppressAutoHyphens/>
        <w:autoSpaceDE w:val="0"/>
        <w:autoSpaceDN w:val="0"/>
        <w:adjustRightInd w:val="0"/>
        <w:spacing w:after="0"/>
        <w:jc w:val="both"/>
        <w:rPr>
          <w:lang w:eastAsia="en-US"/>
        </w:rPr>
      </w:pPr>
      <w:r w:rsidRPr="00E366FB">
        <w:rPr>
          <w:lang w:eastAsia="en-US"/>
        </w:rPr>
        <w:t>рабочее место преподавателя;</w:t>
      </w:r>
    </w:p>
    <w:p w:rsidR="008745D9" w:rsidRPr="00E366FB" w:rsidRDefault="008745D9" w:rsidP="0069510B">
      <w:pPr>
        <w:pStyle w:val="a9"/>
        <w:numPr>
          <w:ilvl w:val="0"/>
          <w:numId w:val="7"/>
        </w:numPr>
        <w:suppressAutoHyphens/>
        <w:autoSpaceDE w:val="0"/>
        <w:autoSpaceDN w:val="0"/>
        <w:adjustRightInd w:val="0"/>
        <w:spacing w:after="0"/>
        <w:jc w:val="both"/>
        <w:rPr>
          <w:lang w:eastAsia="en-US"/>
        </w:rPr>
      </w:pPr>
      <w:r w:rsidRPr="00E366FB">
        <w:rPr>
          <w:lang w:eastAsia="en-US"/>
        </w:rPr>
        <w:t>ученические столы и стулья;</w:t>
      </w:r>
    </w:p>
    <w:p w:rsidR="008745D9" w:rsidRPr="00E366FB" w:rsidRDefault="00DC2EBF" w:rsidP="0069510B">
      <w:pPr>
        <w:pStyle w:val="a9"/>
        <w:numPr>
          <w:ilvl w:val="0"/>
          <w:numId w:val="7"/>
        </w:numPr>
        <w:suppressAutoHyphens/>
        <w:autoSpaceDE w:val="0"/>
        <w:autoSpaceDN w:val="0"/>
        <w:adjustRightInd w:val="0"/>
        <w:spacing w:after="0"/>
        <w:jc w:val="both"/>
        <w:rPr>
          <w:lang w:eastAsia="en-US"/>
        </w:rPr>
      </w:pPr>
      <w:r>
        <w:rPr>
          <w:lang w:eastAsia="en-US"/>
        </w:rPr>
        <w:t>мелов</w:t>
      </w:r>
      <w:r w:rsidR="008745D9" w:rsidRPr="00E366FB">
        <w:rPr>
          <w:lang w:eastAsia="en-US"/>
        </w:rPr>
        <w:t>ая доска;</w:t>
      </w:r>
    </w:p>
    <w:p w:rsidR="008745D9" w:rsidRPr="00E366FB" w:rsidRDefault="008745D9" w:rsidP="0069510B">
      <w:pPr>
        <w:pStyle w:val="a9"/>
        <w:numPr>
          <w:ilvl w:val="0"/>
          <w:numId w:val="7"/>
        </w:numPr>
        <w:suppressAutoHyphens/>
        <w:autoSpaceDE w:val="0"/>
        <w:autoSpaceDN w:val="0"/>
        <w:adjustRightInd w:val="0"/>
        <w:spacing w:after="0"/>
        <w:jc w:val="both"/>
        <w:rPr>
          <w:lang w:eastAsia="en-US"/>
        </w:rPr>
      </w:pPr>
      <w:r w:rsidRPr="00E366FB">
        <w:rPr>
          <w:lang w:eastAsia="en-US"/>
        </w:rPr>
        <w:t>учебная, справочная и нормативная литература;</w:t>
      </w:r>
    </w:p>
    <w:p w:rsidR="008745D9" w:rsidRPr="00E366FB" w:rsidRDefault="008745D9" w:rsidP="0069510B">
      <w:pPr>
        <w:pStyle w:val="a9"/>
        <w:numPr>
          <w:ilvl w:val="0"/>
          <w:numId w:val="7"/>
        </w:numPr>
        <w:suppressAutoHyphens/>
        <w:autoSpaceDE w:val="0"/>
        <w:autoSpaceDN w:val="0"/>
        <w:adjustRightInd w:val="0"/>
        <w:spacing w:after="0"/>
        <w:jc w:val="both"/>
        <w:rPr>
          <w:lang w:eastAsia="en-US"/>
        </w:rPr>
      </w:pPr>
      <w:r w:rsidRPr="00E366FB">
        <w:rPr>
          <w:lang w:eastAsia="en-US"/>
        </w:rPr>
        <w:t>образцы строительных материалов и изделий;</w:t>
      </w:r>
    </w:p>
    <w:p w:rsidR="008745D9" w:rsidRPr="00E366FB" w:rsidRDefault="008745D9" w:rsidP="0069510B">
      <w:pPr>
        <w:pStyle w:val="a9"/>
        <w:numPr>
          <w:ilvl w:val="0"/>
          <w:numId w:val="7"/>
        </w:numPr>
        <w:suppressAutoHyphens/>
        <w:autoSpaceDE w:val="0"/>
        <w:autoSpaceDN w:val="0"/>
        <w:adjustRightInd w:val="0"/>
        <w:spacing w:after="0"/>
        <w:jc w:val="both"/>
        <w:rPr>
          <w:lang w:eastAsia="en-US"/>
        </w:rPr>
      </w:pPr>
      <w:r w:rsidRPr="00E366FB">
        <w:rPr>
          <w:lang w:eastAsia="en-US"/>
        </w:rPr>
        <w:t>ручные инструменты, приспособления для отделочных строительных работ;</w:t>
      </w:r>
    </w:p>
    <w:p w:rsidR="008745D9" w:rsidRPr="0069510B" w:rsidRDefault="008745D9" w:rsidP="0069510B">
      <w:pPr>
        <w:pStyle w:val="a9"/>
        <w:numPr>
          <w:ilvl w:val="0"/>
          <w:numId w:val="7"/>
        </w:numPr>
        <w:suppressAutoHyphens/>
        <w:autoSpaceDE w:val="0"/>
        <w:autoSpaceDN w:val="0"/>
        <w:adjustRightInd w:val="0"/>
        <w:spacing w:after="0"/>
        <w:jc w:val="both"/>
        <w:rPr>
          <w:bCs/>
          <w:lang w:eastAsia="en-US"/>
        </w:rPr>
      </w:pPr>
      <w:proofErr w:type="gramStart"/>
      <w:r w:rsidRPr="00E366FB">
        <w:rPr>
          <w:lang w:eastAsia="en-US"/>
        </w:rPr>
        <w:t>оснащенный</w:t>
      </w:r>
      <w:proofErr w:type="gramEnd"/>
      <w:r w:rsidRPr="00E366FB">
        <w:rPr>
          <w:lang w:eastAsia="en-US"/>
        </w:rPr>
        <w:t xml:space="preserve"> т</w:t>
      </w:r>
      <w:r w:rsidRPr="0069510B">
        <w:rPr>
          <w:bCs/>
          <w:lang w:eastAsia="en-US"/>
        </w:rPr>
        <w:t xml:space="preserve">ехническими средствами обучения: </w:t>
      </w:r>
    </w:p>
    <w:p w:rsidR="008745D9" w:rsidRPr="00E366FB" w:rsidRDefault="008745D9" w:rsidP="0069510B">
      <w:pPr>
        <w:pStyle w:val="a9"/>
        <w:numPr>
          <w:ilvl w:val="0"/>
          <w:numId w:val="7"/>
        </w:numPr>
        <w:suppressAutoHyphens/>
        <w:autoSpaceDE w:val="0"/>
        <w:autoSpaceDN w:val="0"/>
        <w:adjustRightInd w:val="0"/>
        <w:spacing w:after="0"/>
        <w:jc w:val="both"/>
        <w:rPr>
          <w:lang w:eastAsia="en-US"/>
        </w:rPr>
      </w:pPr>
      <w:r w:rsidRPr="00E366FB">
        <w:rPr>
          <w:lang w:eastAsia="en-US"/>
        </w:rPr>
        <w:t>персональный компьютер с лицензионным программным обеспечением;</w:t>
      </w:r>
    </w:p>
    <w:p w:rsidR="008745D9" w:rsidRPr="00E366FB" w:rsidRDefault="008745D9" w:rsidP="0069510B">
      <w:pPr>
        <w:pStyle w:val="a9"/>
        <w:numPr>
          <w:ilvl w:val="0"/>
          <w:numId w:val="7"/>
        </w:numPr>
        <w:suppressAutoHyphens/>
        <w:autoSpaceDE w:val="0"/>
        <w:autoSpaceDN w:val="0"/>
        <w:adjustRightInd w:val="0"/>
        <w:spacing w:after="0"/>
        <w:jc w:val="both"/>
        <w:rPr>
          <w:lang w:eastAsia="en-US"/>
        </w:rPr>
      </w:pPr>
      <w:r w:rsidRPr="00E366FB">
        <w:rPr>
          <w:lang w:eastAsia="en-US"/>
        </w:rPr>
        <w:t>мультимедийный проектор.</w:t>
      </w:r>
    </w:p>
    <w:p w:rsidR="008745D9" w:rsidRPr="00E366FB" w:rsidRDefault="008745D9" w:rsidP="008745D9">
      <w:pPr>
        <w:spacing w:after="0"/>
        <w:ind w:firstLine="709"/>
        <w:rPr>
          <w:b/>
          <w:bCs/>
          <w:lang w:eastAsia="en-US"/>
        </w:rPr>
      </w:pPr>
    </w:p>
    <w:p w:rsidR="00647037" w:rsidRPr="00F55C3A" w:rsidRDefault="00647037" w:rsidP="00647037">
      <w:pPr>
        <w:suppressAutoHyphens/>
        <w:spacing w:after="0"/>
        <w:ind w:firstLine="709"/>
        <w:jc w:val="both"/>
        <w:rPr>
          <w:color w:val="000000"/>
          <w:lang w:eastAsia="en-US"/>
        </w:rPr>
      </w:pPr>
      <w:r w:rsidRPr="00F55C3A">
        <w:rPr>
          <w:bCs/>
          <w:color w:val="000000"/>
          <w:lang w:eastAsia="en-US"/>
        </w:rPr>
        <w:t>Для реализации программы библиотечный фонд образовательной организации должен иметь  п</w:t>
      </w:r>
      <w:r w:rsidRPr="00F55C3A">
        <w:rPr>
          <w:color w:val="000000"/>
          <w:lang w:eastAsia="en-US"/>
        </w:rPr>
        <w:t xml:space="preserve">ечатные и/или электронные образовательные и информационные ресурсы, </w:t>
      </w:r>
      <w:proofErr w:type="gramStart"/>
      <w:r w:rsidRPr="00F55C3A">
        <w:rPr>
          <w:color w:val="000000"/>
          <w:lang w:eastAsia="en-US"/>
        </w:rPr>
        <w:t>рекомендуемых</w:t>
      </w:r>
      <w:proofErr w:type="gramEnd"/>
      <w:r w:rsidRPr="00F55C3A">
        <w:rPr>
          <w:color w:val="000000"/>
          <w:lang w:eastAsia="en-US"/>
        </w:rPr>
        <w:t xml:space="preserve"> для использования в образовательном процессе</w:t>
      </w:r>
    </w:p>
    <w:p w:rsidR="00647037" w:rsidRPr="00F55C3A" w:rsidRDefault="00647037" w:rsidP="00647037">
      <w:pPr>
        <w:suppressAutoHyphens/>
        <w:spacing w:after="0"/>
        <w:ind w:firstLine="709"/>
        <w:jc w:val="both"/>
        <w:rPr>
          <w:color w:val="000000"/>
          <w:lang w:eastAsia="en-US"/>
        </w:rPr>
      </w:pPr>
    </w:p>
    <w:p w:rsidR="00C63069" w:rsidRPr="0012708D" w:rsidRDefault="00647037" w:rsidP="00647037">
      <w:pPr>
        <w:numPr>
          <w:ilvl w:val="2"/>
          <w:numId w:val="4"/>
        </w:numPr>
        <w:spacing w:before="0" w:after="0" w:line="276" w:lineRule="auto"/>
        <w:ind w:left="851" w:hanging="851"/>
        <w:contextualSpacing/>
        <w:jc w:val="both"/>
        <w:rPr>
          <w:b/>
          <w:bCs/>
          <w:color w:val="000000"/>
          <w:lang w:eastAsia="en-US"/>
        </w:rPr>
      </w:pPr>
      <w:r w:rsidRPr="0012708D">
        <w:rPr>
          <w:b/>
          <w:bCs/>
          <w:color w:val="000000"/>
          <w:lang w:eastAsia="en-US"/>
        </w:rPr>
        <w:t>Печатные издания</w:t>
      </w:r>
    </w:p>
    <w:p w:rsidR="00647037" w:rsidRPr="0012708D" w:rsidRDefault="00C63069" w:rsidP="0012708D">
      <w:pPr>
        <w:spacing w:before="0" w:after="0" w:line="276" w:lineRule="auto"/>
        <w:contextualSpacing/>
        <w:jc w:val="both"/>
        <w:rPr>
          <w:b/>
          <w:bCs/>
          <w:color w:val="000000"/>
          <w:lang w:eastAsia="en-US"/>
        </w:rPr>
      </w:pPr>
      <w:r w:rsidRPr="0012708D">
        <w:rPr>
          <w:color w:val="000000"/>
          <w:lang w:eastAsia="en-US"/>
        </w:rPr>
        <w:t>1.Черноус Г. Г.Технология штукатурных работ: учебник / Г. Г. Черноу</w:t>
      </w:r>
      <w:proofErr w:type="gramStart"/>
      <w:r w:rsidRPr="0012708D">
        <w:rPr>
          <w:color w:val="000000"/>
          <w:lang w:eastAsia="en-US"/>
        </w:rPr>
        <w:t>с-</w:t>
      </w:r>
      <w:proofErr w:type="gramEnd"/>
      <w:r w:rsidRPr="0012708D">
        <w:rPr>
          <w:color w:val="000000"/>
          <w:lang w:eastAsia="en-US"/>
        </w:rPr>
        <w:t xml:space="preserve"> М.: Издательский центр «Академия», 201</w:t>
      </w:r>
      <w:r w:rsidRPr="0012708D">
        <w:rPr>
          <w:lang w:eastAsia="en-US"/>
        </w:rPr>
        <w:t>4.</w:t>
      </w:r>
      <w:r w:rsidRPr="0012708D">
        <w:rPr>
          <w:color w:val="000000"/>
          <w:lang w:eastAsia="en-US"/>
        </w:rPr>
        <w:t xml:space="preserve"> - 240 с</w:t>
      </w:r>
    </w:p>
    <w:p w:rsidR="0069510B" w:rsidRDefault="0069510B" w:rsidP="00BC0F15">
      <w:pPr>
        <w:spacing w:before="0" w:after="0" w:line="276" w:lineRule="auto"/>
        <w:contextualSpacing/>
        <w:jc w:val="both"/>
        <w:rPr>
          <w:b/>
          <w:lang w:eastAsia="en-US"/>
        </w:rPr>
      </w:pPr>
    </w:p>
    <w:p w:rsidR="00647037" w:rsidRPr="00BC0F15" w:rsidRDefault="0069510B" w:rsidP="00BC0F15">
      <w:pPr>
        <w:spacing w:before="0" w:after="0" w:line="276" w:lineRule="auto"/>
        <w:contextualSpacing/>
        <w:jc w:val="both"/>
        <w:rPr>
          <w:b/>
          <w:bCs/>
          <w:color w:val="000000"/>
          <w:lang w:eastAsia="en-US"/>
        </w:rPr>
      </w:pPr>
      <w:r w:rsidRPr="00BC0F15">
        <w:rPr>
          <w:b/>
          <w:lang w:eastAsia="en-US"/>
        </w:rPr>
        <w:t>3.2.2.Электронные издания</w:t>
      </w:r>
    </w:p>
    <w:p w:rsidR="00BC0F15" w:rsidRPr="00AD2340" w:rsidRDefault="00BC0F15" w:rsidP="00BC0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D2340">
        <w:rPr>
          <w:bCs/>
        </w:rPr>
        <w:t>Сайт</w:t>
      </w:r>
      <w:r w:rsidRPr="00AD2340">
        <w:rPr>
          <w:bCs/>
          <w:lang w:val="en-US"/>
        </w:rPr>
        <w:t>http</w:t>
      </w:r>
      <w:r w:rsidRPr="003D389E">
        <w:rPr>
          <w:bCs/>
        </w:rPr>
        <w:t>//</w:t>
      </w:r>
      <w:proofErr w:type="spellStart"/>
      <w:r w:rsidRPr="00AD2340">
        <w:rPr>
          <w:bCs/>
          <w:lang w:val="en-US"/>
        </w:rPr>
        <w:t>wwwacademuch</w:t>
      </w:r>
      <w:proofErr w:type="spellEnd"/>
      <w:r w:rsidRPr="003D389E">
        <w:rPr>
          <w:bCs/>
        </w:rPr>
        <w:t xml:space="preserve">. </w:t>
      </w:r>
      <w:r w:rsidRPr="00AD2340">
        <w:rPr>
          <w:bCs/>
          <w:lang w:val="en-US"/>
        </w:rPr>
        <w:t>ru</w:t>
      </w:r>
      <w:r w:rsidRPr="003D389E">
        <w:rPr>
          <w:bCs/>
        </w:rPr>
        <w:t xml:space="preserve">;  </w:t>
      </w:r>
      <w:r w:rsidRPr="00AD2340">
        <w:rPr>
          <w:bCs/>
          <w:lang w:val="en-US"/>
        </w:rPr>
        <w:t>http</w:t>
      </w:r>
      <w:r w:rsidRPr="003D389E">
        <w:rPr>
          <w:bCs/>
        </w:rPr>
        <w:t>//</w:t>
      </w:r>
      <w:proofErr w:type="spellStart"/>
      <w:r w:rsidRPr="00AD2340">
        <w:rPr>
          <w:bCs/>
          <w:lang w:val="en-US"/>
        </w:rPr>
        <w:t>wwwadelant</w:t>
      </w:r>
      <w:proofErr w:type="spellEnd"/>
      <w:r w:rsidRPr="003D389E">
        <w:rPr>
          <w:bCs/>
        </w:rPr>
        <w:t xml:space="preserve">. </w:t>
      </w:r>
      <w:r w:rsidRPr="00AD2340">
        <w:rPr>
          <w:bCs/>
          <w:lang w:val="en-US"/>
        </w:rPr>
        <w:t>Book</w:t>
      </w:r>
      <w:r w:rsidRPr="00AD2340">
        <w:rPr>
          <w:bCs/>
        </w:rPr>
        <w:t>.</w:t>
      </w:r>
      <w:r w:rsidRPr="00AD2340">
        <w:rPr>
          <w:bCs/>
          <w:lang w:val="en-US"/>
        </w:rPr>
        <w:t>ru</w:t>
      </w:r>
    </w:p>
    <w:p w:rsidR="00BC0F15" w:rsidRPr="00F55C3A" w:rsidRDefault="00BC0F15" w:rsidP="00647037">
      <w:pPr>
        <w:spacing w:after="0"/>
        <w:rPr>
          <w:color w:val="000000"/>
          <w:lang w:eastAsia="en-US"/>
        </w:rPr>
        <w:sectPr w:rsidR="00BC0F15" w:rsidRPr="00F55C3A" w:rsidSect="0069008D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647037" w:rsidRDefault="00647037" w:rsidP="002855CB">
      <w:pPr>
        <w:spacing w:after="0"/>
        <w:jc w:val="center"/>
        <w:rPr>
          <w:b/>
          <w:caps/>
          <w:color w:val="000000"/>
          <w:spacing w:val="-8"/>
          <w:lang w:eastAsia="en-US"/>
        </w:rPr>
      </w:pPr>
      <w:r w:rsidRPr="00F55C3A">
        <w:rPr>
          <w:b/>
          <w:caps/>
          <w:color w:val="000000"/>
          <w:spacing w:val="-8"/>
          <w:lang w:eastAsia="en-US"/>
        </w:rPr>
        <w:lastRenderedPageBreak/>
        <w:t xml:space="preserve">4. Контроль и оценка результатов освоения </w:t>
      </w:r>
      <w:proofErr w:type="spellStart"/>
      <w:proofErr w:type="gramStart"/>
      <w:r w:rsidRPr="00647037">
        <w:rPr>
          <w:b/>
          <w:caps/>
          <w:color w:val="000000"/>
          <w:spacing w:val="-8"/>
          <w:lang w:eastAsia="en-US"/>
        </w:rPr>
        <w:t>ОСВОЕНИЯ</w:t>
      </w:r>
      <w:proofErr w:type="spellEnd"/>
      <w:proofErr w:type="gramEnd"/>
      <w:r w:rsidRPr="00647037">
        <w:rPr>
          <w:b/>
          <w:caps/>
          <w:color w:val="000000"/>
          <w:spacing w:val="-8"/>
          <w:lang w:eastAsia="en-US"/>
        </w:rPr>
        <w:t xml:space="preserve"> ПРОФЕССИОНАЛЬНОГО МОДУЛЯ</w:t>
      </w:r>
    </w:p>
    <w:p w:rsidR="003F532C" w:rsidRPr="00647037" w:rsidRDefault="003F532C" w:rsidP="002855CB">
      <w:pPr>
        <w:spacing w:after="0"/>
        <w:jc w:val="center"/>
        <w:rPr>
          <w:b/>
          <w:caps/>
          <w:color w:val="000000"/>
          <w:spacing w:val="-8"/>
          <w:lang w:eastAsia="en-US"/>
        </w:rPr>
      </w:pPr>
    </w:p>
    <w:tbl>
      <w:tblPr>
        <w:tblW w:w="9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185"/>
        <w:gridCol w:w="2754"/>
      </w:tblGrid>
      <w:tr w:rsidR="00647037" w:rsidRPr="00F55C3A" w:rsidTr="00B50510">
        <w:trPr>
          <w:trHeight w:val="294"/>
        </w:trPr>
        <w:tc>
          <w:tcPr>
            <w:tcW w:w="3510" w:type="dxa"/>
            <w:vAlign w:val="center"/>
          </w:tcPr>
          <w:p w:rsidR="00647037" w:rsidRPr="00647037" w:rsidRDefault="00647037" w:rsidP="0069008D">
            <w:pPr>
              <w:spacing w:after="0"/>
              <w:jc w:val="center"/>
              <w:rPr>
                <w:b/>
                <w:bCs/>
                <w:color w:val="000000"/>
                <w:lang w:eastAsia="en-US"/>
              </w:rPr>
            </w:pPr>
            <w:r w:rsidRPr="007601FE">
              <w:rPr>
                <w:b/>
                <w:lang w:eastAsia="en-US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185" w:type="dxa"/>
            <w:vAlign w:val="center"/>
          </w:tcPr>
          <w:p w:rsidR="00647037" w:rsidRPr="00F55C3A" w:rsidRDefault="00647037" w:rsidP="0069008D">
            <w:pPr>
              <w:spacing w:after="0"/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F55C3A">
              <w:rPr>
                <w:b/>
                <w:bCs/>
                <w:color w:val="000000"/>
                <w:lang w:val="en-US" w:eastAsia="en-US"/>
              </w:rPr>
              <w:t>Критерии</w:t>
            </w:r>
            <w:r w:rsidR="00B9511C">
              <w:rPr>
                <w:b/>
                <w:bCs/>
                <w:color w:val="000000"/>
                <w:lang w:eastAsia="en-US"/>
              </w:rPr>
              <w:t xml:space="preserve"> </w:t>
            </w:r>
            <w:r w:rsidRPr="00F55C3A">
              <w:rPr>
                <w:b/>
                <w:bCs/>
                <w:color w:val="000000"/>
                <w:lang w:val="en-US" w:eastAsia="en-US"/>
              </w:rPr>
              <w:t>оценки</w:t>
            </w:r>
          </w:p>
        </w:tc>
        <w:tc>
          <w:tcPr>
            <w:tcW w:w="2754" w:type="dxa"/>
            <w:vAlign w:val="center"/>
          </w:tcPr>
          <w:p w:rsidR="00647037" w:rsidRPr="00F55C3A" w:rsidRDefault="00647037" w:rsidP="00647037">
            <w:pPr>
              <w:spacing w:after="0"/>
              <w:jc w:val="center"/>
              <w:rPr>
                <w:b/>
                <w:color w:val="000000"/>
                <w:lang w:val="en-US" w:eastAsia="en-US"/>
              </w:rPr>
            </w:pPr>
            <w:r w:rsidRPr="00F55C3A">
              <w:rPr>
                <w:b/>
                <w:bCs/>
                <w:color w:val="000000"/>
                <w:lang w:val="en-US" w:eastAsia="en-US"/>
              </w:rPr>
              <w:t>Методы</w:t>
            </w:r>
            <w:r w:rsidR="00B9511C">
              <w:rPr>
                <w:b/>
                <w:bCs/>
                <w:color w:val="000000"/>
                <w:lang w:eastAsia="en-US"/>
              </w:rPr>
              <w:t xml:space="preserve"> </w:t>
            </w:r>
            <w:r w:rsidRPr="00F55C3A">
              <w:rPr>
                <w:b/>
                <w:bCs/>
                <w:color w:val="000000"/>
                <w:lang w:val="en-US" w:eastAsia="en-US"/>
              </w:rPr>
              <w:t>оценки</w:t>
            </w:r>
          </w:p>
        </w:tc>
      </w:tr>
      <w:tr w:rsidR="00647037" w:rsidRPr="00F55C3A" w:rsidTr="00B50510">
        <w:trPr>
          <w:trHeight w:val="129"/>
        </w:trPr>
        <w:tc>
          <w:tcPr>
            <w:tcW w:w="3510" w:type="dxa"/>
            <w:vAlign w:val="center"/>
          </w:tcPr>
          <w:p w:rsidR="00647037" w:rsidRPr="00F802B8" w:rsidRDefault="003E6630" w:rsidP="00F802B8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.2pt;margin-top:-39.35pt;width:159.7pt;height:8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g4TgwIAABA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" stroked="f">
                  <v:textbox>
                    <w:txbxContent>
                      <w:p w:rsidR="0000485F" w:rsidRDefault="0000485F">
                        <w:r w:rsidRPr="00F802B8">
                          <w:t>ПК</w:t>
                        </w:r>
                        <w:proofErr w:type="gramStart"/>
                        <w:r w:rsidRPr="00F802B8">
                          <w:t>1</w:t>
                        </w:r>
                        <w:proofErr w:type="gramEnd"/>
                        <w:r w:rsidRPr="00F802B8">
                          <w:t>.1. Выполнять подготовительные работы при производстве штукатурных работ.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185" w:type="dxa"/>
            <w:vAlign w:val="center"/>
          </w:tcPr>
          <w:p w:rsidR="00647037" w:rsidRPr="0052551F" w:rsidRDefault="0052551F" w:rsidP="00F802B8">
            <w:pPr>
              <w:spacing w:after="0"/>
              <w:rPr>
                <w:b/>
                <w:bCs/>
                <w:color w:val="000000"/>
                <w:lang w:eastAsia="en-US"/>
              </w:rPr>
            </w:pPr>
            <w:r w:rsidRPr="00E366FB">
              <w:rPr>
                <w:lang w:eastAsia="en-US"/>
              </w:rPr>
              <w:t>Оценка  процесса подготовки рабочих мест, оборудования, материалов и инструментов для выполнения штукатурных и декоративных работ в соответствии с инструкциями и регламентами</w:t>
            </w:r>
          </w:p>
        </w:tc>
        <w:tc>
          <w:tcPr>
            <w:tcW w:w="2754" w:type="dxa"/>
          </w:tcPr>
          <w:p w:rsidR="0052551F" w:rsidRPr="00E366FB" w:rsidRDefault="0052551F" w:rsidP="0052551F">
            <w:pPr>
              <w:shd w:val="clear" w:color="auto" w:fill="FFFFFF"/>
              <w:spacing w:after="0"/>
              <w:rPr>
                <w:color w:val="000000"/>
                <w:lang w:eastAsia="en-US"/>
              </w:rPr>
            </w:pPr>
            <w:r w:rsidRPr="00E366FB">
              <w:rPr>
                <w:color w:val="000000"/>
                <w:lang w:eastAsia="en-US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52551F" w:rsidRPr="00E366FB" w:rsidRDefault="0052551F" w:rsidP="0052551F">
            <w:pPr>
              <w:shd w:val="clear" w:color="auto" w:fill="FFFFFF"/>
              <w:spacing w:after="0"/>
              <w:rPr>
                <w:color w:val="000000"/>
                <w:lang w:val="en-US" w:eastAsia="en-US"/>
              </w:rPr>
            </w:pPr>
            <w:proofErr w:type="spellStart"/>
            <w:r w:rsidRPr="00E366FB">
              <w:rPr>
                <w:color w:val="000000"/>
                <w:lang w:val="en-US" w:eastAsia="en-US"/>
              </w:rPr>
              <w:t>оценкапроцесса</w:t>
            </w:r>
            <w:proofErr w:type="spellEnd"/>
            <w:r w:rsidRPr="00E366FB">
              <w:rPr>
                <w:color w:val="000000"/>
                <w:lang w:val="en-US" w:eastAsia="en-US"/>
              </w:rPr>
              <w:t>,</w:t>
            </w:r>
          </w:p>
          <w:p w:rsidR="00647037" w:rsidRPr="0052551F" w:rsidRDefault="0052551F" w:rsidP="00973AA8">
            <w:pPr>
              <w:spacing w:after="0"/>
              <w:rPr>
                <w:b/>
                <w:bCs/>
                <w:color w:val="000000"/>
                <w:lang w:eastAsia="en-US"/>
              </w:rPr>
            </w:pPr>
            <w:proofErr w:type="spellStart"/>
            <w:r w:rsidRPr="00E366FB">
              <w:rPr>
                <w:color w:val="000000"/>
                <w:lang w:val="en-US" w:eastAsia="en-US"/>
              </w:rPr>
              <w:t>оценкарезультатов</w:t>
            </w:r>
            <w:proofErr w:type="spellEnd"/>
          </w:p>
        </w:tc>
      </w:tr>
      <w:tr w:rsidR="00647037" w:rsidRPr="00F55C3A" w:rsidTr="00B50510">
        <w:trPr>
          <w:trHeight w:val="430"/>
        </w:trPr>
        <w:tc>
          <w:tcPr>
            <w:tcW w:w="3510" w:type="dxa"/>
          </w:tcPr>
          <w:p w:rsidR="0052551F" w:rsidRPr="00E366FB" w:rsidRDefault="0052551F" w:rsidP="0052551F">
            <w:pPr>
              <w:spacing w:after="0"/>
              <w:rPr>
                <w:lang w:eastAsia="en-US"/>
              </w:rPr>
            </w:pPr>
            <w:r w:rsidRPr="00E366FB">
              <w:rPr>
                <w:lang w:eastAsia="en-US"/>
              </w:rPr>
              <w:t>ПК 1.2.</w:t>
            </w:r>
            <w:r w:rsidR="00633C52">
              <w:t xml:space="preserve"> Производить оштукатуривание поверхностей различной степени сложности.</w:t>
            </w:r>
          </w:p>
          <w:p w:rsidR="00647037" w:rsidRPr="00F55C3A" w:rsidRDefault="00647037" w:rsidP="0069008D">
            <w:pPr>
              <w:spacing w:after="0"/>
              <w:contextualSpacing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85" w:type="dxa"/>
          </w:tcPr>
          <w:p w:rsidR="00647037" w:rsidRPr="0052551F" w:rsidRDefault="0052551F" w:rsidP="00F802B8">
            <w:pPr>
              <w:spacing w:after="0"/>
              <w:rPr>
                <w:color w:val="000000"/>
                <w:lang w:eastAsia="en-US"/>
              </w:rPr>
            </w:pPr>
            <w:r w:rsidRPr="00E366FB">
              <w:rPr>
                <w:lang w:eastAsia="en-US"/>
              </w:rPr>
              <w:t>Оценка  процесса выполнения подготовительных работ, подготовки оснований и поверхностей под штукатурку, приготовления штукатурных и декоративных растворов и смесей.</w:t>
            </w:r>
          </w:p>
        </w:tc>
        <w:tc>
          <w:tcPr>
            <w:tcW w:w="2754" w:type="dxa"/>
          </w:tcPr>
          <w:p w:rsidR="0052551F" w:rsidRPr="00E366FB" w:rsidRDefault="0052551F" w:rsidP="0052551F">
            <w:pPr>
              <w:shd w:val="clear" w:color="auto" w:fill="FFFFFF"/>
              <w:spacing w:after="0"/>
              <w:rPr>
                <w:color w:val="000000"/>
                <w:lang w:eastAsia="en-US"/>
              </w:rPr>
            </w:pPr>
            <w:r w:rsidRPr="00E366FB">
              <w:rPr>
                <w:color w:val="000000"/>
                <w:lang w:eastAsia="en-US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52551F" w:rsidRPr="00E366FB" w:rsidRDefault="0052551F" w:rsidP="0052551F">
            <w:pPr>
              <w:shd w:val="clear" w:color="auto" w:fill="FFFFFF"/>
              <w:spacing w:after="0"/>
              <w:rPr>
                <w:color w:val="000000"/>
                <w:lang w:val="en-US" w:eastAsia="en-US"/>
              </w:rPr>
            </w:pPr>
            <w:proofErr w:type="spellStart"/>
            <w:r w:rsidRPr="00E366FB">
              <w:rPr>
                <w:color w:val="000000"/>
                <w:lang w:val="en-US" w:eastAsia="en-US"/>
              </w:rPr>
              <w:t>оценкапроцесса</w:t>
            </w:r>
            <w:proofErr w:type="spellEnd"/>
            <w:r w:rsidRPr="00E366FB">
              <w:rPr>
                <w:color w:val="000000"/>
                <w:lang w:val="en-US" w:eastAsia="en-US"/>
              </w:rPr>
              <w:t>,</w:t>
            </w:r>
          </w:p>
          <w:p w:rsidR="0052551F" w:rsidRPr="00E366FB" w:rsidRDefault="0052551F" w:rsidP="0052551F">
            <w:pPr>
              <w:shd w:val="clear" w:color="auto" w:fill="FFFFFF"/>
              <w:spacing w:after="0"/>
              <w:rPr>
                <w:color w:val="000000"/>
                <w:lang w:val="en-US" w:eastAsia="en-US"/>
              </w:rPr>
            </w:pPr>
            <w:proofErr w:type="spellStart"/>
            <w:r w:rsidRPr="00E366FB">
              <w:rPr>
                <w:color w:val="000000"/>
                <w:lang w:val="en-US" w:eastAsia="en-US"/>
              </w:rPr>
              <w:t>оценкарезультатов</w:t>
            </w:r>
            <w:proofErr w:type="spellEnd"/>
          </w:p>
          <w:p w:rsidR="00647037" w:rsidRPr="00F55C3A" w:rsidRDefault="00647037" w:rsidP="0069008D">
            <w:pPr>
              <w:spacing w:after="0"/>
              <w:jc w:val="center"/>
              <w:rPr>
                <w:color w:val="000000"/>
                <w:lang w:eastAsia="en-US"/>
              </w:rPr>
            </w:pPr>
          </w:p>
        </w:tc>
      </w:tr>
      <w:tr w:rsidR="00647037" w:rsidRPr="00F55C3A" w:rsidTr="00B50510">
        <w:trPr>
          <w:trHeight w:val="168"/>
        </w:trPr>
        <w:tc>
          <w:tcPr>
            <w:tcW w:w="3510" w:type="dxa"/>
          </w:tcPr>
          <w:p w:rsidR="00647037" w:rsidRPr="0052551F" w:rsidRDefault="00633C52" w:rsidP="0069008D">
            <w:pPr>
              <w:spacing w:after="0"/>
              <w:contextualSpacing/>
              <w:jc w:val="both"/>
              <w:rPr>
                <w:b/>
                <w:color w:val="000000"/>
                <w:lang w:eastAsia="en-US"/>
              </w:rPr>
            </w:pPr>
            <w:r>
              <w:rPr>
                <w:lang w:eastAsia="en-US"/>
              </w:rPr>
              <w:t>ПК</w:t>
            </w:r>
            <w:proofErr w:type="gramStart"/>
            <w:r>
              <w:rPr>
                <w:lang w:eastAsia="en-US"/>
              </w:rPr>
              <w:t>1</w:t>
            </w:r>
            <w:proofErr w:type="gramEnd"/>
            <w:r>
              <w:rPr>
                <w:lang w:eastAsia="en-US"/>
              </w:rPr>
              <w:t>.3.</w:t>
            </w:r>
            <w:r>
              <w:t>Выполнять отделку оштукатуренных поверхностей.</w:t>
            </w:r>
          </w:p>
        </w:tc>
        <w:tc>
          <w:tcPr>
            <w:tcW w:w="3185" w:type="dxa"/>
          </w:tcPr>
          <w:p w:rsidR="00647037" w:rsidRPr="0052551F" w:rsidRDefault="0052551F" w:rsidP="00F802B8">
            <w:pPr>
              <w:spacing w:after="0"/>
              <w:rPr>
                <w:color w:val="000000"/>
                <w:lang w:eastAsia="en-US"/>
              </w:rPr>
            </w:pPr>
            <w:r w:rsidRPr="00E366FB">
              <w:rPr>
                <w:lang w:eastAsia="en-US"/>
              </w:rPr>
              <w:t>Оценка  процесса выполнения подготовительных работ, подготовки оснований и поверхностей под штукатурку, приготовления штукатурных и декоративных растворов и смесей, выполнения оштукатуривания поверхностей различной степени сложности и их ремонт</w:t>
            </w:r>
          </w:p>
        </w:tc>
        <w:tc>
          <w:tcPr>
            <w:tcW w:w="2754" w:type="dxa"/>
          </w:tcPr>
          <w:p w:rsidR="0052551F" w:rsidRPr="00E366FB" w:rsidRDefault="0052551F" w:rsidP="0052551F">
            <w:pPr>
              <w:shd w:val="clear" w:color="auto" w:fill="FFFFFF"/>
              <w:spacing w:after="0"/>
              <w:rPr>
                <w:color w:val="000000"/>
                <w:lang w:eastAsia="en-US"/>
              </w:rPr>
            </w:pPr>
            <w:r w:rsidRPr="00E366FB">
              <w:rPr>
                <w:color w:val="000000"/>
                <w:lang w:eastAsia="en-US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52551F" w:rsidRPr="00E366FB" w:rsidRDefault="0052551F" w:rsidP="0052551F">
            <w:pPr>
              <w:shd w:val="clear" w:color="auto" w:fill="FFFFFF"/>
              <w:spacing w:after="0"/>
              <w:rPr>
                <w:color w:val="000000"/>
                <w:lang w:val="en-US" w:eastAsia="en-US"/>
              </w:rPr>
            </w:pPr>
            <w:proofErr w:type="spellStart"/>
            <w:r w:rsidRPr="00E366FB">
              <w:rPr>
                <w:color w:val="000000"/>
                <w:lang w:val="en-US" w:eastAsia="en-US"/>
              </w:rPr>
              <w:t>оценкапроцесса</w:t>
            </w:r>
            <w:proofErr w:type="spellEnd"/>
            <w:r w:rsidRPr="00E366FB">
              <w:rPr>
                <w:color w:val="000000"/>
                <w:lang w:val="en-US" w:eastAsia="en-US"/>
              </w:rPr>
              <w:t>,</w:t>
            </w:r>
          </w:p>
          <w:p w:rsidR="00647037" w:rsidRDefault="0052551F" w:rsidP="00973AA8">
            <w:pPr>
              <w:spacing w:after="0"/>
              <w:rPr>
                <w:color w:val="000000"/>
                <w:lang w:eastAsia="en-US"/>
              </w:rPr>
            </w:pPr>
            <w:proofErr w:type="spellStart"/>
            <w:r w:rsidRPr="00E366FB">
              <w:rPr>
                <w:color w:val="000000"/>
                <w:lang w:val="en-US" w:eastAsia="en-US"/>
              </w:rPr>
              <w:t>оценкарезультатов</w:t>
            </w:r>
            <w:proofErr w:type="spellEnd"/>
          </w:p>
          <w:p w:rsidR="003F532C" w:rsidRDefault="003F532C" w:rsidP="0052551F">
            <w:pPr>
              <w:spacing w:after="0"/>
              <w:ind w:firstLine="709"/>
              <w:rPr>
                <w:color w:val="000000"/>
                <w:lang w:eastAsia="en-US"/>
              </w:rPr>
            </w:pPr>
          </w:p>
          <w:p w:rsidR="003F532C" w:rsidRDefault="003F532C" w:rsidP="0052551F">
            <w:pPr>
              <w:spacing w:after="0"/>
              <w:ind w:firstLine="709"/>
              <w:rPr>
                <w:color w:val="000000"/>
                <w:lang w:eastAsia="en-US"/>
              </w:rPr>
            </w:pPr>
          </w:p>
          <w:p w:rsidR="003F532C" w:rsidRPr="003F532C" w:rsidRDefault="003F532C" w:rsidP="0052551F">
            <w:pPr>
              <w:spacing w:after="0"/>
              <w:ind w:firstLine="709"/>
              <w:rPr>
                <w:bCs/>
                <w:color w:val="000000"/>
                <w:lang w:eastAsia="en-US"/>
              </w:rPr>
            </w:pPr>
          </w:p>
        </w:tc>
      </w:tr>
      <w:tr w:rsidR="00647037" w:rsidRPr="00F55C3A" w:rsidTr="00B50510">
        <w:trPr>
          <w:trHeight w:val="416"/>
        </w:trPr>
        <w:tc>
          <w:tcPr>
            <w:tcW w:w="3510" w:type="dxa"/>
          </w:tcPr>
          <w:p w:rsidR="00647037" w:rsidRDefault="0052551F" w:rsidP="00633C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</w:pPr>
            <w:r w:rsidRPr="00E366FB">
              <w:rPr>
                <w:lang w:eastAsia="en-US"/>
              </w:rPr>
              <w:t>ПК1.4</w:t>
            </w:r>
            <w:proofErr w:type="gramStart"/>
            <w:r w:rsidR="00633C52">
              <w:t xml:space="preserve"> В</w:t>
            </w:r>
            <w:proofErr w:type="gramEnd"/>
            <w:r w:rsidR="00633C52">
              <w:t>ыполнять ремонт оштукатуренных поверхностей.</w:t>
            </w:r>
          </w:p>
          <w:p w:rsidR="00841F13" w:rsidRPr="00F55C3A" w:rsidRDefault="00841F13" w:rsidP="00633C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b/>
                <w:color w:val="000000"/>
                <w:lang w:eastAsia="en-US"/>
              </w:rPr>
            </w:pPr>
          </w:p>
        </w:tc>
        <w:tc>
          <w:tcPr>
            <w:tcW w:w="3185" w:type="dxa"/>
          </w:tcPr>
          <w:p w:rsidR="00647037" w:rsidRPr="0052551F" w:rsidRDefault="0052551F" w:rsidP="00F802B8">
            <w:pPr>
              <w:spacing w:after="0"/>
              <w:rPr>
                <w:bCs/>
                <w:color w:val="000000"/>
                <w:lang w:eastAsia="en-US"/>
              </w:rPr>
            </w:pPr>
            <w:r w:rsidRPr="00E366FB">
              <w:rPr>
                <w:lang w:eastAsia="en-US"/>
              </w:rPr>
              <w:t xml:space="preserve">Оценка  процесса выполнения подготовительных работ, подготовки оснований и поверхностей под штукатурку, приготовления штукатурных и декоративных растворов и </w:t>
            </w:r>
            <w:r w:rsidRPr="00E366FB">
              <w:rPr>
                <w:lang w:eastAsia="en-US"/>
              </w:rPr>
              <w:lastRenderedPageBreak/>
              <w:t>смесей, выполнения оштукатуривания поверхностей различной степени сложности и их ремонт</w:t>
            </w:r>
          </w:p>
        </w:tc>
        <w:tc>
          <w:tcPr>
            <w:tcW w:w="2754" w:type="dxa"/>
          </w:tcPr>
          <w:p w:rsidR="0052551F" w:rsidRPr="00E366FB" w:rsidRDefault="0052551F" w:rsidP="0052551F">
            <w:pPr>
              <w:shd w:val="clear" w:color="auto" w:fill="FFFFFF"/>
              <w:spacing w:after="0"/>
              <w:rPr>
                <w:color w:val="000000"/>
                <w:lang w:eastAsia="en-US"/>
              </w:rPr>
            </w:pPr>
            <w:r w:rsidRPr="00E366FB">
              <w:rPr>
                <w:color w:val="000000"/>
                <w:lang w:eastAsia="en-US"/>
              </w:rPr>
              <w:lastRenderedPageBreak/>
              <w:t>Экспертное наблюдение выполнения практических работ на учебной и производственной практиках:</w:t>
            </w:r>
          </w:p>
          <w:p w:rsidR="0052551F" w:rsidRPr="00E366FB" w:rsidRDefault="00B9511C" w:rsidP="0052551F">
            <w:pPr>
              <w:shd w:val="clear" w:color="auto" w:fill="FFFFFF"/>
              <w:spacing w:after="0"/>
              <w:rPr>
                <w:color w:val="000000"/>
                <w:lang w:val="en-US" w:eastAsia="en-US"/>
              </w:rPr>
            </w:pPr>
            <w:r w:rsidRPr="00E366FB">
              <w:rPr>
                <w:color w:val="000000"/>
                <w:lang w:val="en-US" w:eastAsia="en-US"/>
              </w:rPr>
              <w:t>О</w:t>
            </w:r>
            <w:r w:rsidR="0052551F" w:rsidRPr="00E366FB">
              <w:rPr>
                <w:color w:val="000000"/>
                <w:lang w:val="en-US" w:eastAsia="en-US"/>
              </w:rPr>
              <w:t>ценка</w:t>
            </w:r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 w:rsidR="0052551F" w:rsidRPr="00E366FB">
              <w:rPr>
                <w:color w:val="000000"/>
                <w:lang w:val="en-US" w:eastAsia="en-US"/>
              </w:rPr>
              <w:t>процесса</w:t>
            </w:r>
            <w:proofErr w:type="spellEnd"/>
            <w:r w:rsidR="0052551F" w:rsidRPr="00E366FB">
              <w:rPr>
                <w:color w:val="000000"/>
                <w:lang w:val="en-US" w:eastAsia="en-US"/>
              </w:rPr>
              <w:t>,</w:t>
            </w:r>
          </w:p>
          <w:p w:rsidR="0052551F" w:rsidRPr="00E366FB" w:rsidRDefault="00B9511C" w:rsidP="0052551F">
            <w:pPr>
              <w:shd w:val="clear" w:color="auto" w:fill="FFFFFF"/>
              <w:spacing w:after="0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lastRenderedPageBreak/>
              <w:t>О</w:t>
            </w:r>
            <w:proofErr w:type="spellStart"/>
            <w:r w:rsidR="0052551F" w:rsidRPr="00E366FB">
              <w:rPr>
                <w:color w:val="000000"/>
                <w:lang w:val="en-US" w:eastAsia="en-US"/>
              </w:rPr>
              <w:t>ценка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 w:rsidR="0052551F" w:rsidRPr="00E366FB">
              <w:rPr>
                <w:color w:val="000000"/>
                <w:lang w:val="en-US" w:eastAsia="en-US"/>
              </w:rPr>
              <w:t>результатов</w:t>
            </w:r>
            <w:proofErr w:type="spellEnd"/>
          </w:p>
          <w:p w:rsidR="00647037" w:rsidRPr="00F55C3A" w:rsidRDefault="00647037" w:rsidP="0069008D">
            <w:pPr>
              <w:spacing w:after="0"/>
              <w:jc w:val="center"/>
              <w:rPr>
                <w:bCs/>
                <w:color w:val="000000"/>
                <w:lang w:eastAsia="en-US"/>
              </w:rPr>
            </w:pPr>
          </w:p>
        </w:tc>
      </w:tr>
      <w:tr w:rsidR="00841F13" w:rsidRPr="00F55C3A" w:rsidTr="00B50510">
        <w:trPr>
          <w:trHeight w:val="416"/>
        </w:trPr>
        <w:tc>
          <w:tcPr>
            <w:tcW w:w="3510" w:type="dxa"/>
          </w:tcPr>
          <w:p w:rsidR="00841F13" w:rsidRPr="00E56954" w:rsidRDefault="00841F13" w:rsidP="00B6157E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ОК</w:t>
            </w:r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  <w:r w:rsidRPr="00E5695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3185" w:type="dxa"/>
          </w:tcPr>
          <w:p w:rsidR="00841F13" w:rsidRPr="00E366FB" w:rsidRDefault="00B50510" w:rsidP="00B50510">
            <w:pPr>
              <w:spacing w:after="0"/>
              <w:rPr>
                <w:lang w:eastAsia="en-US"/>
              </w:rPr>
            </w:pPr>
            <w:r w:rsidRPr="00E366FB">
              <w:rPr>
                <w:lang w:eastAsia="en-US"/>
              </w:rPr>
              <w:t>Оценка  процесса</w:t>
            </w:r>
            <w:r>
              <w:rPr>
                <w:lang w:eastAsia="en-US"/>
              </w:rPr>
              <w:t xml:space="preserve"> </w:t>
            </w:r>
            <w:r>
              <w:t>п</w:t>
            </w:r>
            <w:r w:rsidRPr="00E56954">
              <w:t>онима</w:t>
            </w:r>
            <w:r>
              <w:t>ния  сущности</w:t>
            </w:r>
            <w:r w:rsidRPr="00E56954">
              <w:t xml:space="preserve"> и социальн</w:t>
            </w:r>
            <w:r>
              <w:t>ой</w:t>
            </w:r>
            <w:r w:rsidRPr="00E56954">
              <w:t xml:space="preserve"> значимост</w:t>
            </w:r>
            <w:r>
              <w:t>и</w:t>
            </w:r>
            <w:r w:rsidRPr="00E56954">
              <w:t xml:space="preserve"> будущей профессии</w:t>
            </w:r>
            <w:r>
              <w:t>.</w:t>
            </w:r>
          </w:p>
        </w:tc>
        <w:tc>
          <w:tcPr>
            <w:tcW w:w="2754" w:type="dxa"/>
          </w:tcPr>
          <w:p w:rsidR="00841F13" w:rsidRPr="00E366FB" w:rsidRDefault="00B50510" w:rsidP="00B50510">
            <w:pPr>
              <w:shd w:val="clear" w:color="auto" w:fill="FFFFFF"/>
              <w:spacing w:after="0"/>
              <w:rPr>
                <w:color w:val="000000"/>
                <w:lang w:eastAsia="en-US"/>
              </w:rPr>
            </w:pPr>
            <w:r w:rsidRPr="00E366FB">
              <w:rPr>
                <w:color w:val="000000"/>
                <w:lang w:eastAsia="en-US"/>
              </w:rPr>
              <w:t xml:space="preserve">Экспертное наблюдение </w:t>
            </w:r>
            <w:r>
              <w:t>п</w:t>
            </w:r>
            <w:r w:rsidRPr="00E56954">
              <w:t>онима</w:t>
            </w:r>
            <w:r>
              <w:t>ния  сущности</w:t>
            </w:r>
            <w:r w:rsidRPr="00E56954">
              <w:t xml:space="preserve"> и социальн</w:t>
            </w:r>
            <w:r>
              <w:t>ой</w:t>
            </w:r>
            <w:r w:rsidRPr="00E56954">
              <w:t xml:space="preserve"> значимост</w:t>
            </w:r>
            <w:r>
              <w:t>и</w:t>
            </w:r>
            <w:r w:rsidRPr="00E56954">
              <w:t xml:space="preserve"> будущей профессии</w:t>
            </w:r>
          </w:p>
        </w:tc>
      </w:tr>
      <w:tr w:rsidR="00841F13" w:rsidRPr="00F55C3A" w:rsidTr="00B50510">
        <w:trPr>
          <w:trHeight w:val="416"/>
        </w:trPr>
        <w:tc>
          <w:tcPr>
            <w:tcW w:w="3510" w:type="dxa"/>
          </w:tcPr>
          <w:p w:rsidR="00841F13" w:rsidRPr="00E56954" w:rsidRDefault="00841F13" w:rsidP="00B615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6954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  <w:p w:rsidR="00841F13" w:rsidRPr="00E56954" w:rsidRDefault="00841F13" w:rsidP="00B6157E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3185" w:type="dxa"/>
          </w:tcPr>
          <w:p w:rsidR="00841F13" w:rsidRPr="00E366FB" w:rsidRDefault="00B50510" w:rsidP="00B50510">
            <w:pPr>
              <w:spacing w:after="0"/>
              <w:rPr>
                <w:lang w:eastAsia="en-US"/>
              </w:rPr>
            </w:pPr>
            <w:r w:rsidRPr="00E366FB">
              <w:rPr>
                <w:lang w:eastAsia="en-US"/>
              </w:rPr>
              <w:t>Оценка  процесса</w:t>
            </w:r>
            <w:r>
              <w:rPr>
                <w:lang w:eastAsia="en-US"/>
              </w:rPr>
              <w:t xml:space="preserve"> </w:t>
            </w:r>
            <w:r>
              <w:t>организации</w:t>
            </w:r>
            <w:r w:rsidRPr="00E56954">
              <w:t xml:space="preserve"> собственн</w:t>
            </w:r>
            <w:r>
              <w:t>ой</w:t>
            </w:r>
            <w:r w:rsidRPr="00E56954">
              <w:t xml:space="preserve"> деятельност</w:t>
            </w:r>
            <w:r>
              <w:t>и.</w:t>
            </w:r>
          </w:p>
        </w:tc>
        <w:tc>
          <w:tcPr>
            <w:tcW w:w="2754" w:type="dxa"/>
          </w:tcPr>
          <w:p w:rsidR="00841F13" w:rsidRPr="00E366FB" w:rsidRDefault="00B50510" w:rsidP="00B50510">
            <w:pPr>
              <w:shd w:val="clear" w:color="auto" w:fill="FFFFFF"/>
              <w:spacing w:after="0"/>
              <w:jc w:val="both"/>
              <w:rPr>
                <w:color w:val="000000"/>
                <w:lang w:eastAsia="en-US"/>
              </w:rPr>
            </w:pPr>
            <w:r w:rsidRPr="00E366FB">
              <w:rPr>
                <w:color w:val="000000"/>
                <w:lang w:eastAsia="en-US"/>
              </w:rPr>
              <w:t>Экспертное наблюдение выполнения</w:t>
            </w:r>
            <w:r>
              <w:rPr>
                <w:color w:val="000000"/>
                <w:lang w:eastAsia="en-US"/>
              </w:rPr>
              <w:t xml:space="preserve"> </w:t>
            </w:r>
            <w:r>
              <w:t>организации</w:t>
            </w:r>
            <w:r w:rsidRPr="00E56954">
              <w:t xml:space="preserve"> собственн</w:t>
            </w:r>
            <w:r>
              <w:t>ой</w:t>
            </w:r>
            <w:r w:rsidRPr="00E56954">
              <w:t xml:space="preserve"> деятельност</w:t>
            </w:r>
            <w:r>
              <w:t>и</w:t>
            </w:r>
          </w:p>
        </w:tc>
      </w:tr>
      <w:tr w:rsidR="00841F13" w:rsidRPr="00F55C3A" w:rsidTr="00B50510">
        <w:trPr>
          <w:trHeight w:val="416"/>
        </w:trPr>
        <w:tc>
          <w:tcPr>
            <w:tcW w:w="3510" w:type="dxa"/>
          </w:tcPr>
          <w:p w:rsidR="00841F13" w:rsidRPr="00E56954" w:rsidRDefault="00841F13" w:rsidP="00841F1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ОК3.</w:t>
            </w:r>
            <w:r w:rsidRPr="00E5695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185" w:type="dxa"/>
          </w:tcPr>
          <w:p w:rsidR="00841F13" w:rsidRPr="00E366FB" w:rsidRDefault="00B50510" w:rsidP="00B50510">
            <w:pPr>
              <w:spacing w:after="0"/>
              <w:rPr>
                <w:lang w:eastAsia="en-US"/>
              </w:rPr>
            </w:pPr>
            <w:r w:rsidRPr="00E366FB">
              <w:rPr>
                <w:lang w:eastAsia="en-US"/>
              </w:rPr>
              <w:t>Оценка  процесса</w:t>
            </w:r>
            <w:r>
              <w:rPr>
                <w:lang w:eastAsia="en-US"/>
              </w:rPr>
              <w:t xml:space="preserve"> </w:t>
            </w:r>
            <w:r>
              <w:t>а</w:t>
            </w:r>
            <w:r w:rsidRPr="00E56954">
              <w:t>нализ</w:t>
            </w:r>
            <w:r>
              <w:t>а</w:t>
            </w:r>
            <w:r w:rsidRPr="00E56954">
              <w:t xml:space="preserve"> рабоч</w:t>
            </w:r>
            <w:r>
              <w:t>ей ситуации</w:t>
            </w:r>
            <w:r w:rsidRPr="00E56954">
              <w:t>, осуществл</w:t>
            </w:r>
            <w:r>
              <w:t>ения</w:t>
            </w:r>
            <w:r w:rsidRPr="00E56954">
              <w:t xml:space="preserve"> текущ</w:t>
            </w:r>
            <w:r>
              <w:t>его</w:t>
            </w:r>
            <w:r w:rsidRPr="00E56954">
              <w:t xml:space="preserve"> и итогов</w:t>
            </w:r>
            <w:r>
              <w:t>ого</w:t>
            </w:r>
            <w:r w:rsidRPr="00E56954">
              <w:t xml:space="preserve"> контрол</w:t>
            </w:r>
            <w:r>
              <w:t>я</w:t>
            </w:r>
            <w:r w:rsidRPr="00E56954">
              <w:t>, оценку и коррекцию собственной деятельности</w:t>
            </w:r>
            <w:r>
              <w:t>.</w:t>
            </w:r>
          </w:p>
        </w:tc>
        <w:tc>
          <w:tcPr>
            <w:tcW w:w="2754" w:type="dxa"/>
          </w:tcPr>
          <w:p w:rsidR="00841F13" w:rsidRPr="00E366FB" w:rsidRDefault="00B50510" w:rsidP="0052551F">
            <w:pPr>
              <w:shd w:val="clear" w:color="auto" w:fill="FFFFFF"/>
              <w:spacing w:after="0"/>
              <w:rPr>
                <w:color w:val="000000"/>
                <w:lang w:eastAsia="en-US"/>
              </w:rPr>
            </w:pPr>
            <w:r w:rsidRPr="00E366FB">
              <w:rPr>
                <w:color w:val="000000"/>
                <w:lang w:eastAsia="en-US"/>
              </w:rPr>
              <w:t>Экспертное наблюдение выполнения</w:t>
            </w:r>
            <w:r>
              <w:rPr>
                <w:color w:val="000000"/>
                <w:lang w:eastAsia="en-US"/>
              </w:rPr>
              <w:t xml:space="preserve"> </w:t>
            </w:r>
            <w:r>
              <w:t>а</w:t>
            </w:r>
            <w:r w:rsidRPr="00E56954">
              <w:t>нализ</w:t>
            </w:r>
            <w:r>
              <w:t>а</w:t>
            </w:r>
            <w:r w:rsidRPr="00E56954">
              <w:t xml:space="preserve"> рабоч</w:t>
            </w:r>
            <w:r>
              <w:t>ей ситуации</w:t>
            </w:r>
            <w:r w:rsidRPr="00E56954">
              <w:t>, осуществл</w:t>
            </w:r>
            <w:r>
              <w:t>ения</w:t>
            </w:r>
            <w:r w:rsidRPr="00E56954">
              <w:t xml:space="preserve"> текущ</w:t>
            </w:r>
            <w:r>
              <w:t>его</w:t>
            </w:r>
            <w:r w:rsidRPr="00E56954">
              <w:t xml:space="preserve"> и итогов</w:t>
            </w:r>
            <w:r>
              <w:t>ого</w:t>
            </w:r>
            <w:r w:rsidRPr="00E56954">
              <w:t xml:space="preserve"> контрол</w:t>
            </w:r>
            <w:r>
              <w:t>я</w:t>
            </w:r>
            <w:r w:rsidRPr="00E56954">
              <w:t>, оценку и коррекцию собственной деятельности</w:t>
            </w:r>
            <w:r>
              <w:t>.</w:t>
            </w:r>
          </w:p>
        </w:tc>
      </w:tr>
      <w:tr w:rsidR="00841F13" w:rsidRPr="00F55C3A" w:rsidTr="00B50510">
        <w:trPr>
          <w:trHeight w:val="416"/>
        </w:trPr>
        <w:tc>
          <w:tcPr>
            <w:tcW w:w="3510" w:type="dxa"/>
          </w:tcPr>
          <w:p w:rsidR="00841F13" w:rsidRPr="00E56954" w:rsidRDefault="00841F13" w:rsidP="00841F1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  <w:r w:rsidRPr="00E5695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185" w:type="dxa"/>
          </w:tcPr>
          <w:p w:rsidR="00841F13" w:rsidRPr="00E366FB" w:rsidRDefault="00B50510" w:rsidP="00F802B8">
            <w:pPr>
              <w:spacing w:after="0"/>
              <w:rPr>
                <w:lang w:eastAsia="en-US"/>
              </w:rPr>
            </w:pPr>
            <w:r w:rsidRPr="00E366FB">
              <w:rPr>
                <w:lang w:eastAsia="en-US"/>
              </w:rPr>
              <w:t>Оценка  процесса</w:t>
            </w:r>
            <w:r w:rsidR="00150218">
              <w:rPr>
                <w:lang w:eastAsia="en-US"/>
              </w:rPr>
              <w:t xml:space="preserve"> </w:t>
            </w:r>
            <w:r w:rsidR="00150218">
              <w:t>осуществления</w:t>
            </w:r>
            <w:r w:rsidR="00150218" w:rsidRPr="00E56954">
              <w:t xml:space="preserve"> поиск</w:t>
            </w:r>
            <w:r w:rsidR="00150218">
              <w:t>а</w:t>
            </w:r>
            <w:r w:rsidR="00150218" w:rsidRPr="00E56954">
              <w:t xml:space="preserve"> информации, необходимой для эффективного выполнения профессиональных задач</w:t>
            </w:r>
            <w:r w:rsidR="00150218">
              <w:t>.</w:t>
            </w:r>
          </w:p>
        </w:tc>
        <w:tc>
          <w:tcPr>
            <w:tcW w:w="2754" w:type="dxa"/>
          </w:tcPr>
          <w:p w:rsidR="00841F13" w:rsidRPr="00E366FB" w:rsidRDefault="00B50510" w:rsidP="00150218">
            <w:pPr>
              <w:shd w:val="clear" w:color="auto" w:fill="FFFFFF"/>
              <w:spacing w:after="0"/>
              <w:rPr>
                <w:color w:val="000000"/>
                <w:lang w:eastAsia="en-US"/>
              </w:rPr>
            </w:pPr>
            <w:r w:rsidRPr="00E366FB">
              <w:rPr>
                <w:color w:val="000000"/>
                <w:lang w:eastAsia="en-US"/>
              </w:rPr>
              <w:t>Экспертное наблюдение выполнения</w:t>
            </w:r>
            <w:r w:rsidR="00150218">
              <w:rPr>
                <w:color w:val="000000"/>
                <w:lang w:eastAsia="en-US"/>
              </w:rPr>
              <w:t xml:space="preserve"> </w:t>
            </w:r>
            <w:r w:rsidR="00150218" w:rsidRPr="00E56954">
              <w:t xml:space="preserve"> поиск</w:t>
            </w:r>
            <w:r w:rsidR="00150218">
              <w:t>а</w:t>
            </w:r>
            <w:r w:rsidR="00150218" w:rsidRPr="00E56954">
              <w:t xml:space="preserve"> информации, необходимой для эффективного выполнения профессиональных задач</w:t>
            </w:r>
          </w:p>
        </w:tc>
      </w:tr>
      <w:tr w:rsidR="00841F13" w:rsidRPr="00F55C3A" w:rsidTr="00B50510">
        <w:trPr>
          <w:trHeight w:val="416"/>
        </w:trPr>
        <w:tc>
          <w:tcPr>
            <w:tcW w:w="3510" w:type="dxa"/>
          </w:tcPr>
          <w:p w:rsidR="00841F13" w:rsidRPr="00E56954" w:rsidRDefault="00841F13" w:rsidP="00786251">
            <w:pPr>
              <w:rPr>
                <w:rStyle w:val="aa"/>
                <w:rFonts w:eastAsia="Calibri"/>
                <w:b/>
                <w:i w:val="0"/>
                <w:iCs w:val="0"/>
              </w:rPr>
            </w:pPr>
            <w:r w:rsidRPr="0057345B">
              <w:t>ОК5.</w:t>
            </w:r>
            <w:r w:rsidRPr="00E56954"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185" w:type="dxa"/>
          </w:tcPr>
          <w:p w:rsidR="00841F13" w:rsidRPr="00E366FB" w:rsidRDefault="00B50510" w:rsidP="00786251">
            <w:pPr>
              <w:spacing w:after="0"/>
              <w:rPr>
                <w:lang w:eastAsia="en-US"/>
              </w:rPr>
            </w:pPr>
            <w:r w:rsidRPr="00E366FB">
              <w:rPr>
                <w:lang w:eastAsia="en-US"/>
              </w:rPr>
              <w:t>Оценка  процесса</w:t>
            </w:r>
            <w:r w:rsidR="00786251">
              <w:rPr>
                <w:lang w:eastAsia="en-US"/>
              </w:rPr>
              <w:t xml:space="preserve"> </w:t>
            </w:r>
            <w:r w:rsidR="00786251">
              <w:t xml:space="preserve">использования </w:t>
            </w:r>
            <w:r w:rsidR="00786251" w:rsidRPr="00E56954">
              <w:t>информационно-коммуникационны</w:t>
            </w:r>
            <w:r w:rsidR="00786251">
              <w:t xml:space="preserve">х </w:t>
            </w:r>
            <w:r w:rsidR="00786251" w:rsidRPr="00E56954">
              <w:t>технологи</w:t>
            </w:r>
            <w:r w:rsidR="00786251">
              <w:t>й</w:t>
            </w:r>
            <w:r w:rsidR="002B0995">
              <w:t xml:space="preserve"> </w:t>
            </w:r>
            <w:r w:rsidR="00786251" w:rsidRPr="00E56954">
              <w:t>в профессиональной деятельности</w:t>
            </w:r>
          </w:p>
        </w:tc>
        <w:tc>
          <w:tcPr>
            <w:tcW w:w="2754" w:type="dxa"/>
          </w:tcPr>
          <w:p w:rsidR="00841F13" w:rsidRPr="00E366FB" w:rsidRDefault="00B50510" w:rsidP="0052551F">
            <w:pPr>
              <w:shd w:val="clear" w:color="auto" w:fill="FFFFFF"/>
              <w:spacing w:after="0"/>
              <w:rPr>
                <w:color w:val="000000"/>
                <w:lang w:eastAsia="en-US"/>
              </w:rPr>
            </w:pPr>
            <w:r w:rsidRPr="00E366FB">
              <w:rPr>
                <w:color w:val="000000"/>
                <w:lang w:eastAsia="en-US"/>
              </w:rPr>
              <w:t>Экспертное наблюдение выполнения</w:t>
            </w:r>
            <w:r w:rsidR="00786251">
              <w:rPr>
                <w:color w:val="000000"/>
                <w:lang w:eastAsia="en-US"/>
              </w:rPr>
              <w:t xml:space="preserve"> </w:t>
            </w:r>
            <w:proofErr w:type="gramStart"/>
            <w:r w:rsidR="00786251">
              <w:rPr>
                <w:color w:val="000000"/>
                <w:lang w:eastAsia="en-US"/>
              </w:rPr>
              <w:t>за</w:t>
            </w:r>
            <w:proofErr w:type="gramEnd"/>
            <w:r w:rsidR="00786251">
              <w:rPr>
                <w:color w:val="000000"/>
                <w:lang w:eastAsia="en-US"/>
              </w:rPr>
              <w:t xml:space="preserve"> </w:t>
            </w:r>
            <w:proofErr w:type="gramStart"/>
            <w:r w:rsidR="00786251" w:rsidRPr="00E366FB">
              <w:rPr>
                <w:lang w:eastAsia="en-US"/>
              </w:rPr>
              <w:t>процесса</w:t>
            </w:r>
            <w:proofErr w:type="gramEnd"/>
            <w:r w:rsidR="00786251">
              <w:rPr>
                <w:lang w:eastAsia="en-US"/>
              </w:rPr>
              <w:t xml:space="preserve"> </w:t>
            </w:r>
            <w:r w:rsidR="00786251">
              <w:t xml:space="preserve">использования </w:t>
            </w:r>
            <w:r w:rsidR="00786251" w:rsidRPr="00E56954">
              <w:t>информационно-коммуникационны</w:t>
            </w:r>
            <w:r w:rsidR="00786251">
              <w:t xml:space="preserve">х </w:t>
            </w:r>
            <w:r w:rsidR="00786251" w:rsidRPr="00E56954">
              <w:t>технологи</w:t>
            </w:r>
            <w:r w:rsidR="00786251">
              <w:t>й</w:t>
            </w:r>
            <w:r w:rsidR="002B0995">
              <w:t xml:space="preserve"> </w:t>
            </w:r>
            <w:r w:rsidR="00786251" w:rsidRPr="00E56954">
              <w:t>в профессиональной деятельности</w:t>
            </w:r>
          </w:p>
        </w:tc>
      </w:tr>
      <w:tr w:rsidR="00841F13" w:rsidRPr="00F55C3A" w:rsidTr="00B50510">
        <w:trPr>
          <w:trHeight w:val="416"/>
        </w:trPr>
        <w:tc>
          <w:tcPr>
            <w:tcW w:w="3510" w:type="dxa"/>
          </w:tcPr>
          <w:p w:rsidR="00841F13" w:rsidRPr="00E56954" w:rsidRDefault="00841F13" w:rsidP="00841F1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ОК</w:t>
            </w:r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  <w:r w:rsidRPr="00E5695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3185" w:type="dxa"/>
          </w:tcPr>
          <w:p w:rsidR="00841F13" w:rsidRPr="00E366FB" w:rsidRDefault="00B50510" w:rsidP="004035B6">
            <w:pPr>
              <w:spacing w:after="0"/>
              <w:rPr>
                <w:lang w:eastAsia="en-US"/>
              </w:rPr>
            </w:pPr>
            <w:r w:rsidRPr="00E366FB">
              <w:rPr>
                <w:lang w:eastAsia="en-US"/>
              </w:rPr>
              <w:t>Оценка  процесса</w:t>
            </w:r>
            <w:r w:rsidR="004035B6">
              <w:rPr>
                <w:lang w:eastAsia="en-US"/>
              </w:rPr>
              <w:t xml:space="preserve"> </w:t>
            </w:r>
            <w:r w:rsidR="004035B6">
              <w:t>работы</w:t>
            </w:r>
            <w:r w:rsidR="004035B6" w:rsidRPr="00E56954">
              <w:t xml:space="preserve"> в команде, эффективно</w:t>
            </w:r>
            <w:r w:rsidR="004035B6">
              <w:t>го общени</w:t>
            </w:r>
            <w:r w:rsidR="004035B6" w:rsidRPr="00E56954">
              <w:t>я с коллегами, руководством, клиентами</w:t>
            </w:r>
          </w:p>
        </w:tc>
        <w:tc>
          <w:tcPr>
            <w:tcW w:w="2754" w:type="dxa"/>
          </w:tcPr>
          <w:p w:rsidR="00841F13" w:rsidRPr="00E366FB" w:rsidRDefault="00B50510" w:rsidP="0052551F">
            <w:pPr>
              <w:shd w:val="clear" w:color="auto" w:fill="FFFFFF"/>
              <w:spacing w:after="0"/>
              <w:rPr>
                <w:color w:val="000000"/>
                <w:lang w:eastAsia="en-US"/>
              </w:rPr>
            </w:pPr>
            <w:r w:rsidRPr="00E366FB">
              <w:rPr>
                <w:color w:val="000000"/>
                <w:lang w:eastAsia="en-US"/>
              </w:rPr>
              <w:t>Экспертное наблюдение выполнения</w:t>
            </w:r>
            <w:r w:rsidR="004035B6">
              <w:rPr>
                <w:color w:val="000000"/>
                <w:lang w:eastAsia="en-US"/>
              </w:rPr>
              <w:t xml:space="preserve"> </w:t>
            </w:r>
            <w:r w:rsidR="004035B6">
              <w:t>работы</w:t>
            </w:r>
            <w:r w:rsidR="004035B6" w:rsidRPr="00E56954">
              <w:t xml:space="preserve"> в команде, эффективно</w:t>
            </w:r>
            <w:r w:rsidR="004035B6">
              <w:t>го общени</w:t>
            </w:r>
            <w:r w:rsidR="004035B6" w:rsidRPr="00E56954">
              <w:t>я с коллегами, руководством, клиентами</w:t>
            </w:r>
          </w:p>
        </w:tc>
      </w:tr>
      <w:tr w:rsidR="00841F13" w:rsidRPr="00F55C3A" w:rsidTr="00B50510">
        <w:trPr>
          <w:trHeight w:val="416"/>
        </w:trPr>
        <w:tc>
          <w:tcPr>
            <w:tcW w:w="3510" w:type="dxa"/>
          </w:tcPr>
          <w:p w:rsidR="00841F13" w:rsidRPr="00E56954" w:rsidRDefault="00841F13" w:rsidP="00841F1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  <w:r w:rsidRPr="00E5695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3185" w:type="dxa"/>
          </w:tcPr>
          <w:p w:rsidR="00841F13" w:rsidRPr="00E366FB" w:rsidRDefault="00B50510" w:rsidP="004035B6">
            <w:pPr>
              <w:spacing w:after="0"/>
              <w:rPr>
                <w:lang w:eastAsia="en-US"/>
              </w:rPr>
            </w:pPr>
            <w:r w:rsidRPr="00E366FB">
              <w:rPr>
                <w:lang w:eastAsia="en-US"/>
              </w:rPr>
              <w:t>Оценка  процесса</w:t>
            </w:r>
            <w:r w:rsidR="004035B6">
              <w:rPr>
                <w:lang w:eastAsia="en-US"/>
              </w:rPr>
              <w:t xml:space="preserve"> </w:t>
            </w:r>
            <w:r w:rsidR="004035B6">
              <w:t>и</w:t>
            </w:r>
            <w:r w:rsidR="004035B6" w:rsidRPr="00E56954">
              <w:t>сполн</w:t>
            </w:r>
            <w:r w:rsidR="004035B6">
              <w:t>ения воинской обязанности</w:t>
            </w:r>
            <w:r w:rsidR="004035B6" w:rsidRPr="00E56954">
              <w:t>, в том числе с применением полученных профессиональных знаний (для юношей)</w:t>
            </w:r>
          </w:p>
        </w:tc>
        <w:tc>
          <w:tcPr>
            <w:tcW w:w="2754" w:type="dxa"/>
          </w:tcPr>
          <w:p w:rsidR="00841F13" w:rsidRPr="00E366FB" w:rsidRDefault="00B50510" w:rsidP="0052551F">
            <w:pPr>
              <w:shd w:val="clear" w:color="auto" w:fill="FFFFFF"/>
              <w:spacing w:after="0"/>
              <w:rPr>
                <w:color w:val="000000"/>
                <w:lang w:eastAsia="en-US"/>
              </w:rPr>
            </w:pPr>
            <w:r w:rsidRPr="00E366FB">
              <w:rPr>
                <w:color w:val="000000"/>
                <w:lang w:eastAsia="en-US"/>
              </w:rPr>
              <w:t>Экспертное наблюдение выполнения</w:t>
            </w:r>
            <w:r w:rsidR="004035B6">
              <w:rPr>
                <w:color w:val="000000"/>
                <w:lang w:eastAsia="en-US"/>
              </w:rPr>
              <w:t xml:space="preserve"> </w:t>
            </w:r>
            <w:r w:rsidR="004035B6" w:rsidRPr="00E366FB">
              <w:rPr>
                <w:lang w:eastAsia="en-US"/>
              </w:rPr>
              <w:t>процесса</w:t>
            </w:r>
            <w:r w:rsidR="004035B6">
              <w:rPr>
                <w:lang w:eastAsia="en-US"/>
              </w:rPr>
              <w:t xml:space="preserve"> </w:t>
            </w:r>
            <w:r w:rsidR="004035B6">
              <w:t>и</w:t>
            </w:r>
            <w:r w:rsidR="004035B6" w:rsidRPr="00E56954">
              <w:t>сполн</w:t>
            </w:r>
            <w:r w:rsidR="004035B6">
              <w:t>ения воинской обязанности</w:t>
            </w:r>
            <w:r w:rsidR="004035B6" w:rsidRPr="00E56954">
              <w:t>, в том числе с применением полученных профессиональных знаний (для юношей)</w:t>
            </w:r>
          </w:p>
        </w:tc>
      </w:tr>
    </w:tbl>
    <w:p w:rsidR="00647037" w:rsidRPr="00F55C3A" w:rsidRDefault="00647037" w:rsidP="00647037">
      <w:pPr>
        <w:spacing w:after="0" w:line="360" w:lineRule="auto"/>
        <w:jc w:val="center"/>
        <w:rPr>
          <w:i/>
          <w:color w:val="000000"/>
          <w:lang w:eastAsia="en-US"/>
        </w:rPr>
      </w:pPr>
    </w:p>
    <w:p w:rsidR="00647037" w:rsidRDefault="00647037" w:rsidP="00647037"/>
    <w:sectPr w:rsidR="00647037" w:rsidSect="00E62FE1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C95" w:rsidRDefault="00DA4C95" w:rsidP="00E11DE7">
      <w:pPr>
        <w:spacing w:before="0" w:after="0"/>
      </w:pPr>
      <w:r>
        <w:separator/>
      </w:r>
    </w:p>
  </w:endnote>
  <w:endnote w:type="continuationSeparator" w:id="1">
    <w:p w:rsidR="00DA4C95" w:rsidRDefault="00DA4C95" w:rsidP="00E11DE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85F" w:rsidRDefault="003E6630" w:rsidP="00193D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0485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485F" w:rsidRDefault="0000485F" w:rsidP="00193D6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85F" w:rsidRDefault="003E6630">
    <w:pPr>
      <w:pStyle w:val="a3"/>
      <w:jc w:val="right"/>
    </w:pPr>
    <w:r>
      <w:fldChar w:fldCharType="begin"/>
    </w:r>
    <w:r w:rsidR="00DA4C95">
      <w:instrText>PAGE   \* MERGEFORMAT</w:instrText>
    </w:r>
    <w:r>
      <w:fldChar w:fldCharType="separate"/>
    </w:r>
    <w:r w:rsidR="00456795">
      <w:rPr>
        <w:noProof/>
      </w:rPr>
      <w:t>21</w:t>
    </w:r>
    <w:r>
      <w:rPr>
        <w:noProof/>
      </w:rPr>
      <w:fldChar w:fldCharType="end"/>
    </w:r>
  </w:p>
  <w:p w:rsidR="0000485F" w:rsidRDefault="0000485F" w:rsidP="00193D6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C95" w:rsidRDefault="00DA4C95" w:rsidP="00E11DE7">
      <w:pPr>
        <w:spacing w:before="0" w:after="0"/>
      </w:pPr>
      <w:r>
        <w:separator/>
      </w:r>
    </w:p>
  </w:footnote>
  <w:footnote w:type="continuationSeparator" w:id="1">
    <w:p w:rsidR="00DA4C95" w:rsidRDefault="00DA4C95" w:rsidP="00E11DE7">
      <w:pPr>
        <w:spacing w:before="0" w:after="0"/>
      </w:pPr>
      <w:r>
        <w:continuationSeparator/>
      </w:r>
    </w:p>
  </w:footnote>
  <w:footnote w:id="2">
    <w:p w:rsidR="0000485F" w:rsidRPr="00545B47" w:rsidRDefault="0000485F" w:rsidP="00E11DE7">
      <w:pPr>
        <w:pStyle w:val="a6"/>
        <w:spacing w:line="200" w:lineRule="exact"/>
        <w:jc w:val="both"/>
        <w:rPr>
          <w:lang w:val="ru-RU"/>
        </w:rPr>
      </w:pPr>
      <w:r w:rsidRPr="00545B47">
        <w:rPr>
          <w:rStyle w:val="a8"/>
          <w:lang w:val="ru-RU"/>
        </w:rPr>
        <w:t>*</w:t>
      </w:r>
      <w:r w:rsidRPr="00545B47">
        <w:rPr>
          <w:lang w:val="ru-RU"/>
        </w:rPr>
        <w:t xml:space="preserve"> 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06FD"/>
    <w:multiLevelType w:val="hybridMultilevel"/>
    <w:tmpl w:val="3F643742"/>
    <w:lvl w:ilvl="0" w:tplc="3E1AF84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EA3011"/>
    <w:multiLevelType w:val="hybridMultilevel"/>
    <w:tmpl w:val="C66A799C"/>
    <w:lvl w:ilvl="0" w:tplc="EA06AB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5">
    <w:nsid w:val="560664E3"/>
    <w:multiLevelType w:val="hybridMultilevel"/>
    <w:tmpl w:val="6E9A9D80"/>
    <w:lvl w:ilvl="0" w:tplc="FFFFFFFF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FF45BC"/>
    <w:multiLevelType w:val="hybridMultilevel"/>
    <w:tmpl w:val="0D84E4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7423"/>
    <w:rsid w:val="0000485F"/>
    <w:rsid w:val="00011290"/>
    <w:rsid w:val="00024B3A"/>
    <w:rsid w:val="000265B7"/>
    <w:rsid w:val="0003279C"/>
    <w:rsid w:val="000340EC"/>
    <w:rsid w:val="00037E1B"/>
    <w:rsid w:val="000400D0"/>
    <w:rsid w:val="00041DB0"/>
    <w:rsid w:val="00047F7A"/>
    <w:rsid w:val="000521C5"/>
    <w:rsid w:val="00056ACC"/>
    <w:rsid w:val="0006266E"/>
    <w:rsid w:val="00074F20"/>
    <w:rsid w:val="000919BA"/>
    <w:rsid w:val="000929C2"/>
    <w:rsid w:val="00097AA6"/>
    <w:rsid w:val="000A262E"/>
    <w:rsid w:val="000B32DC"/>
    <w:rsid w:val="000D2A7B"/>
    <w:rsid w:val="000F0CAC"/>
    <w:rsid w:val="001171E9"/>
    <w:rsid w:val="0012708D"/>
    <w:rsid w:val="001274C8"/>
    <w:rsid w:val="00127C79"/>
    <w:rsid w:val="001430BC"/>
    <w:rsid w:val="00146C1E"/>
    <w:rsid w:val="00147BA2"/>
    <w:rsid w:val="00150218"/>
    <w:rsid w:val="00164E5D"/>
    <w:rsid w:val="0018236F"/>
    <w:rsid w:val="00182FC0"/>
    <w:rsid w:val="00193D63"/>
    <w:rsid w:val="00195894"/>
    <w:rsid w:val="001A2131"/>
    <w:rsid w:val="001A563B"/>
    <w:rsid w:val="001B6471"/>
    <w:rsid w:val="001C77C4"/>
    <w:rsid w:val="00226628"/>
    <w:rsid w:val="0023037F"/>
    <w:rsid w:val="00236372"/>
    <w:rsid w:val="0025769D"/>
    <w:rsid w:val="00270B57"/>
    <w:rsid w:val="00271A33"/>
    <w:rsid w:val="0028543A"/>
    <w:rsid w:val="002855CB"/>
    <w:rsid w:val="002B096F"/>
    <w:rsid w:val="002B0995"/>
    <w:rsid w:val="002B5B2E"/>
    <w:rsid w:val="002D7101"/>
    <w:rsid w:val="002E2B23"/>
    <w:rsid w:val="002E56BB"/>
    <w:rsid w:val="00314780"/>
    <w:rsid w:val="0032596C"/>
    <w:rsid w:val="00331881"/>
    <w:rsid w:val="00346798"/>
    <w:rsid w:val="00346B7E"/>
    <w:rsid w:val="003501CA"/>
    <w:rsid w:val="00362EEA"/>
    <w:rsid w:val="00380086"/>
    <w:rsid w:val="003801AA"/>
    <w:rsid w:val="003935A5"/>
    <w:rsid w:val="003B0B3F"/>
    <w:rsid w:val="003B0CA3"/>
    <w:rsid w:val="003B12E4"/>
    <w:rsid w:val="003B33B2"/>
    <w:rsid w:val="003B6ADA"/>
    <w:rsid w:val="003B6B79"/>
    <w:rsid w:val="003B7BE0"/>
    <w:rsid w:val="003C1A34"/>
    <w:rsid w:val="003C3550"/>
    <w:rsid w:val="003C74EF"/>
    <w:rsid w:val="003D389E"/>
    <w:rsid w:val="003E2502"/>
    <w:rsid w:val="003E6630"/>
    <w:rsid w:val="003E6A0E"/>
    <w:rsid w:val="003F352D"/>
    <w:rsid w:val="003F3E5A"/>
    <w:rsid w:val="003F49E8"/>
    <w:rsid w:val="003F532C"/>
    <w:rsid w:val="003F7A11"/>
    <w:rsid w:val="00403451"/>
    <w:rsid w:val="004035B6"/>
    <w:rsid w:val="00406923"/>
    <w:rsid w:val="004133FB"/>
    <w:rsid w:val="0041572C"/>
    <w:rsid w:val="00424BF5"/>
    <w:rsid w:val="00427423"/>
    <w:rsid w:val="0044587D"/>
    <w:rsid w:val="00456795"/>
    <w:rsid w:val="00457D08"/>
    <w:rsid w:val="00457DF5"/>
    <w:rsid w:val="004636F5"/>
    <w:rsid w:val="00467523"/>
    <w:rsid w:val="00473088"/>
    <w:rsid w:val="00475B10"/>
    <w:rsid w:val="00484302"/>
    <w:rsid w:val="00491EE3"/>
    <w:rsid w:val="004A0E16"/>
    <w:rsid w:val="004A2FC0"/>
    <w:rsid w:val="004A7DB4"/>
    <w:rsid w:val="004B7D36"/>
    <w:rsid w:val="004C53F8"/>
    <w:rsid w:val="004C5C2B"/>
    <w:rsid w:val="004C64F4"/>
    <w:rsid w:val="004D1CA4"/>
    <w:rsid w:val="004D521E"/>
    <w:rsid w:val="004E6E5D"/>
    <w:rsid w:val="004F1F84"/>
    <w:rsid w:val="00511A79"/>
    <w:rsid w:val="00512F58"/>
    <w:rsid w:val="0052551F"/>
    <w:rsid w:val="005273F5"/>
    <w:rsid w:val="00533AA4"/>
    <w:rsid w:val="00535ECB"/>
    <w:rsid w:val="00536F35"/>
    <w:rsid w:val="00542A49"/>
    <w:rsid w:val="005512FE"/>
    <w:rsid w:val="00557568"/>
    <w:rsid w:val="0055785A"/>
    <w:rsid w:val="00565DD8"/>
    <w:rsid w:val="00566FB9"/>
    <w:rsid w:val="0057345B"/>
    <w:rsid w:val="00577A45"/>
    <w:rsid w:val="005863A7"/>
    <w:rsid w:val="00586FE2"/>
    <w:rsid w:val="00596CC2"/>
    <w:rsid w:val="005A62A2"/>
    <w:rsid w:val="005A717A"/>
    <w:rsid w:val="005D2740"/>
    <w:rsid w:val="005E22D3"/>
    <w:rsid w:val="005F2E6C"/>
    <w:rsid w:val="005F34F6"/>
    <w:rsid w:val="005F5198"/>
    <w:rsid w:val="006126AB"/>
    <w:rsid w:val="00621098"/>
    <w:rsid w:val="00625779"/>
    <w:rsid w:val="00625833"/>
    <w:rsid w:val="00630B6F"/>
    <w:rsid w:val="00633C52"/>
    <w:rsid w:val="00640C0B"/>
    <w:rsid w:val="00647037"/>
    <w:rsid w:val="006544BE"/>
    <w:rsid w:val="006661AD"/>
    <w:rsid w:val="0067391D"/>
    <w:rsid w:val="0069008D"/>
    <w:rsid w:val="0069510B"/>
    <w:rsid w:val="00696D29"/>
    <w:rsid w:val="006A127A"/>
    <w:rsid w:val="006A3B8D"/>
    <w:rsid w:val="006A6AC5"/>
    <w:rsid w:val="006C0B4E"/>
    <w:rsid w:val="006C2F8C"/>
    <w:rsid w:val="006D6E2F"/>
    <w:rsid w:val="0070685B"/>
    <w:rsid w:val="007142AE"/>
    <w:rsid w:val="00722AFC"/>
    <w:rsid w:val="00727E54"/>
    <w:rsid w:val="00740919"/>
    <w:rsid w:val="007445B0"/>
    <w:rsid w:val="007447C1"/>
    <w:rsid w:val="00747D3A"/>
    <w:rsid w:val="0075323E"/>
    <w:rsid w:val="0075454A"/>
    <w:rsid w:val="00754EAC"/>
    <w:rsid w:val="00755FCB"/>
    <w:rsid w:val="0076227B"/>
    <w:rsid w:val="00764684"/>
    <w:rsid w:val="00765EE2"/>
    <w:rsid w:val="007839F6"/>
    <w:rsid w:val="00786251"/>
    <w:rsid w:val="00796E1E"/>
    <w:rsid w:val="007C18B1"/>
    <w:rsid w:val="007D6E7E"/>
    <w:rsid w:val="007E0236"/>
    <w:rsid w:val="007E0339"/>
    <w:rsid w:val="007F4A44"/>
    <w:rsid w:val="008011F6"/>
    <w:rsid w:val="00802F41"/>
    <w:rsid w:val="008034A5"/>
    <w:rsid w:val="00806D04"/>
    <w:rsid w:val="00810F49"/>
    <w:rsid w:val="00812EE9"/>
    <w:rsid w:val="008163C1"/>
    <w:rsid w:val="00817191"/>
    <w:rsid w:val="00826461"/>
    <w:rsid w:val="00841F13"/>
    <w:rsid w:val="0084775A"/>
    <w:rsid w:val="0086203E"/>
    <w:rsid w:val="00863FDD"/>
    <w:rsid w:val="008745D9"/>
    <w:rsid w:val="00876C35"/>
    <w:rsid w:val="00877999"/>
    <w:rsid w:val="0088013F"/>
    <w:rsid w:val="00886C68"/>
    <w:rsid w:val="008A1929"/>
    <w:rsid w:val="008E2409"/>
    <w:rsid w:val="008E666B"/>
    <w:rsid w:val="008E6DD4"/>
    <w:rsid w:val="008E7D74"/>
    <w:rsid w:val="008E7F69"/>
    <w:rsid w:val="008F7C0D"/>
    <w:rsid w:val="0092165C"/>
    <w:rsid w:val="00922A50"/>
    <w:rsid w:val="009363C7"/>
    <w:rsid w:val="009427B8"/>
    <w:rsid w:val="00947B8F"/>
    <w:rsid w:val="00951AFC"/>
    <w:rsid w:val="009528CC"/>
    <w:rsid w:val="00954571"/>
    <w:rsid w:val="009568BF"/>
    <w:rsid w:val="009674EF"/>
    <w:rsid w:val="009731CD"/>
    <w:rsid w:val="009732D3"/>
    <w:rsid w:val="009734BF"/>
    <w:rsid w:val="009739F5"/>
    <w:rsid w:val="00973AA8"/>
    <w:rsid w:val="00976623"/>
    <w:rsid w:val="009767A5"/>
    <w:rsid w:val="00990132"/>
    <w:rsid w:val="00995A33"/>
    <w:rsid w:val="0099716E"/>
    <w:rsid w:val="009C6D63"/>
    <w:rsid w:val="009C7209"/>
    <w:rsid w:val="009C7236"/>
    <w:rsid w:val="009D3D28"/>
    <w:rsid w:val="009E6188"/>
    <w:rsid w:val="009F2314"/>
    <w:rsid w:val="00A05001"/>
    <w:rsid w:val="00A05BFE"/>
    <w:rsid w:val="00A22FA7"/>
    <w:rsid w:val="00A23FB9"/>
    <w:rsid w:val="00A25707"/>
    <w:rsid w:val="00A461C5"/>
    <w:rsid w:val="00A47059"/>
    <w:rsid w:val="00A7682A"/>
    <w:rsid w:val="00A822DB"/>
    <w:rsid w:val="00A84AE3"/>
    <w:rsid w:val="00A87FA7"/>
    <w:rsid w:val="00A935DC"/>
    <w:rsid w:val="00AA58F5"/>
    <w:rsid w:val="00AB5F5D"/>
    <w:rsid w:val="00AC36C3"/>
    <w:rsid w:val="00AC4BA0"/>
    <w:rsid w:val="00AC62BC"/>
    <w:rsid w:val="00AE1AE9"/>
    <w:rsid w:val="00AE4093"/>
    <w:rsid w:val="00AE52B7"/>
    <w:rsid w:val="00AE641F"/>
    <w:rsid w:val="00AE6B9E"/>
    <w:rsid w:val="00AF170B"/>
    <w:rsid w:val="00AF78E2"/>
    <w:rsid w:val="00B10A2D"/>
    <w:rsid w:val="00B12E3D"/>
    <w:rsid w:val="00B16941"/>
    <w:rsid w:val="00B16FDC"/>
    <w:rsid w:val="00B1771A"/>
    <w:rsid w:val="00B22FB4"/>
    <w:rsid w:val="00B239BC"/>
    <w:rsid w:val="00B34D1D"/>
    <w:rsid w:val="00B42329"/>
    <w:rsid w:val="00B50510"/>
    <w:rsid w:val="00B566DF"/>
    <w:rsid w:val="00B8064C"/>
    <w:rsid w:val="00B87E8F"/>
    <w:rsid w:val="00B94146"/>
    <w:rsid w:val="00B9511C"/>
    <w:rsid w:val="00B97FB8"/>
    <w:rsid w:val="00BA5B4B"/>
    <w:rsid w:val="00BB5C04"/>
    <w:rsid w:val="00BC0F15"/>
    <w:rsid w:val="00BE6BB5"/>
    <w:rsid w:val="00BF3CE1"/>
    <w:rsid w:val="00BF71FC"/>
    <w:rsid w:val="00C11934"/>
    <w:rsid w:val="00C138BF"/>
    <w:rsid w:val="00C34FAE"/>
    <w:rsid w:val="00C6191E"/>
    <w:rsid w:val="00C628BE"/>
    <w:rsid w:val="00C63069"/>
    <w:rsid w:val="00C6390D"/>
    <w:rsid w:val="00C71654"/>
    <w:rsid w:val="00C864B9"/>
    <w:rsid w:val="00CA5B79"/>
    <w:rsid w:val="00CB3C4A"/>
    <w:rsid w:val="00CB661A"/>
    <w:rsid w:val="00CC1A87"/>
    <w:rsid w:val="00CC68E4"/>
    <w:rsid w:val="00CD76C8"/>
    <w:rsid w:val="00CE1EED"/>
    <w:rsid w:val="00CE3325"/>
    <w:rsid w:val="00CF5A47"/>
    <w:rsid w:val="00CF6FEB"/>
    <w:rsid w:val="00D0171B"/>
    <w:rsid w:val="00D01834"/>
    <w:rsid w:val="00D01857"/>
    <w:rsid w:val="00D11095"/>
    <w:rsid w:val="00D16F0E"/>
    <w:rsid w:val="00D17175"/>
    <w:rsid w:val="00D24EC5"/>
    <w:rsid w:val="00D253B4"/>
    <w:rsid w:val="00D32034"/>
    <w:rsid w:val="00D7476A"/>
    <w:rsid w:val="00D75F33"/>
    <w:rsid w:val="00D85F95"/>
    <w:rsid w:val="00D93557"/>
    <w:rsid w:val="00DA4146"/>
    <w:rsid w:val="00DA4C95"/>
    <w:rsid w:val="00DA5926"/>
    <w:rsid w:val="00DA75FB"/>
    <w:rsid w:val="00DC2EBF"/>
    <w:rsid w:val="00DD0CEE"/>
    <w:rsid w:val="00DD6AFD"/>
    <w:rsid w:val="00DE020A"/>
    <w:rsid w:val="00DE6572"/>
    <w:rsid w:val="00DF16BF"/>
    <w:rsid w:val="00DF4F85"/>
    <w:rsid w:val="00E00025"/>
    <w:rsid w:val="00E017C5"/>
    <w:rsid w:val="00E11033"/>
    <w:rsid w:val="00E11DE7"/>
    <w:rsid w:val="00E17FF6"/>
    <w:rsid w:val="00E203DC"/>
    <w:rsid w:val="00E2079D"/>
    <w:rsid w:val="00E56954"/>
    <w:rsid w:val="00E62FE1"/>
    <w:rsid w:val="00E70007"/>
    <w:rsid w:val="00E76F0F"/>
    <w:rsid w:val="00E839DA"/>
    <w:rsid w:val="00E932B6"/>
    <w:rsid w:val="00EA3D00"/>
    <w:rsid w:val="00EA71B3"/>
    <w:rsid w:val="00EB080A"/>
    <w:rsid w:val="00EB6F55"/>
    <w:rsid w:val="00EC4D1D"/>
    <w:rsid w:val="00EE4BBD"/>
    <w:rsid w:val="00EE6BF2"/>
    <w:rsid w:val="00F04474"/>
    <w:rsid w:val="00F20FEF"/>
    <w:rsid w:val="00F63413"/>
    <w:rsid w:val="00F70013"/>
    <w:rsid w:val="00F717FB"/>
    <w:rsid w:val="00F75A26"/>
    <w:rsid w:val="00F802B8"/>
    <w:rsid w:val="00F81472"/>
    <w:rsid w:val="00F83D11"/>
    <w:rsid w:val="00F8509E"/>
    <w:rsid w:val="00F97632"/>
    <w:rsid w:val="00FB54DC"/>
    <w:rsid w:val="00FC7286"/>
    <w:rsid w:val="00FD53A7"/>
    <w:rsid w:val="00FD7FF4"/>
    <w:rsid w:val="00FF4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E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11DE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11DE7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E11D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E11D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11DE7"/>
  </w:style>
  <w:style w:type="paragraph" w:styleId="a6">
    <w:name w:val="footnote text"/>
    <w:basedOn w:val="a"/>
    <w:link w:val="a7"/>
    <w:uiPriority w:val="99"/>
    <w:rsid w:val="00E11DE7"/>
    <w:pPr>
      <w:spacing w:before="0" w:after="0"/>
    </w:pPr>
    <w:rPr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E11DE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uiPriority w:val="99"/>
    <w:rsid w:val="00E11DE7"/>
    <w:rPr>
      <w:vertAlign w:val="superscript"/>
    </w:rPr>
  </w:style>
  <w:style w:type="paragraph" w:styleId="a9">
    <w:name w:val="List Paragraph"/>
    <w:basedOn w:val="a"/>
    <w:uiPriority w:val="34"/>
    <w:qFormat/>
    <w:rsid w:val="00E11DE7"/>
    <w:pPr>
      <w:ind w:left="708"/>
    </w:pPr>
  </w:style>
  <w:style w:type="character" w:styleId="aa">
    <w:name w:val="Emphasis"/>
    <w:qFormat/>
    <w:rsid w:val="00E11DE7"/>
    <w:rPr>
      <w:i/>
      <w:iCs/>
    </w:rPr>
  </w:style>
  <w:style w:type="paragraph" w:styleId="21">
    <w:name w:val="Body Text Indent 2"/>
    <w:basedOn w:val="a"/>
    <w:link w:val="22"/>
    <w:rsid w:val="0023037F"/>
    <w:pPr>
      <w:spacing w:before="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30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30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Основной текст (5)_"/>
    <w:link w:val="50"/>
    <w:locked/>
    <w:rsid w:val="007D6E7E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D6E7E"/>
    <w:pPr>
      <w:widowControl w:val="0"/>
      <w:shd w:val="clear" w:color="auto" w:fill="FFFFFF"/>
      <w:spacing w:before="420" w:after="0" w:line="317" w:lineRule="exact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46C1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6C1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527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23F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E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11DE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11DE7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E11D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E11D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11DE7"/>
  </w:style>
  <w:style w:type="paragraph" w:styleId="a6">
    <w:name w:val="footnote text"/>
    <w:basedOn w:val="a"/>
    <w:link w:val="a7"/>
    <w:uiPriority w:val="99"/>
    <w:rsid w:val="00E11DE7"/>
    <w:pPr>
      <w:spacing w:before="0" w:after="0"/>
    </w:pPr>
    <w:rPr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E11DE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uiPriority w:val="99"/>
    <w:rsid w:val="00E11DE7"/>
    <w:rPr>
      <w:vertAlign w:val="superscript"/>
    </w:rPr>
  </w:style>
  <w:style w:type="paragraph" w:styleId="a9">
    <w:name w:val="List Paragraph"/>
    <w:basedOn w:val="a"/>
    <w:uiPriority w:val="34"/>
    <w:qFormat/>
    <w:rsid w:val="00E11DE7"/>
    <w:pPr>
      <w:ind w:left="708"/>
    </w:pPr>
  </w:style>
  <w:style w:type="character" w:styleId="aa">
    <w:name w:val="Emphasis"/>
    <w:qFormat/>
    <w:rsid w:val="00E11DE7"/>
    <w:rPr>
      <w:i/>
      <w:iCs/>
    </w:rPr>
  </w:style>
  <w:style w:type="paragraph" w:styleId="21">
    <w:name w:val="Body Text Indent 2"/>
    <w:basedOn w:val="a"/>
    <w:link w:val="22"/>
    <w:rsid w:val="0023037F"/>
    <w:pPr>
      <w:spacing w:before="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30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30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Основной текст (5)_"/>
    <w:link w:val="50"/>
    <w:locked/>
    <w:rsid w:val="007D6E7E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D6E7E"/>
    <w:pPr>
      <w:widowControl w:val="0"/>
      <w:shd w:val="clear" w:color="auto" w:fill="FFFFFF"/>
      <w:spacing w:before="420" w:after="0" w:line="317" w:lineRule="exact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46C1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6C1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527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23F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AWJJH2MPE6E2-1257930322-548</_dlc_DocId>
    <_dlc_DocIdUrl xmlns="4a252ca3-5a62-4c1c-90a6-29f4710e47f8">
      <Url>http://edu-sps.koiro.local/npo/kbs/_layouts/15/DocIdRedir.aspx?ID=AWJJH2MPE6E2-1257930322-548</Url>
      <Description>AWJJH2MPE6E2-1257930322-548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3E9E51B-06FD-4F22-AEBF-740B24EE49BB}"/>
</file>

<file path=customXml/itemProps2.xml><?xml version="1.0" encoding="utf-8"?>
<ds:datastoreItem xmlns:ds="http://schemas.openxmlformats.org/officeDocument/2006/customXml" ds:itemID="{063FE075-04B8-4537-9FDE-3C235A2B4305}"/>
</file>

<file path=customXml/itemProps3.xml><?xml version="1.0" encoding="utf-8"?>
<ds:datastoreItem xmlns:ds="http://schemas.openxmlformats.org/officeDocument/2006/customXml" ds:itemID="{1A626C5F-D93B-4802-9024-5199425E8340}"/>
</file>

<file path=customXml/itemProps4.xml><?xml version="1.0" encoding="utf-8"?>
<ds:datastoreItem xmlns:ds="http://schemas.openxmlformats.org/officeDocument/2006/customXml" ds:itemID="{F7C29E5F-F341-4F96-9B93-165FFE745E7D}"/>
</file>

<file path=customXml/itemProps5.xml><?xml version="1.0" encoding="utf-8"?>
<ds:datastoreItem xmlns:ds="http://schemas.openxmlformats.org/officeDocument/2006/customXml" ds:itemID="{B4F2B67E-CB0E-42D4-9118-BF7372AC6B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4429</Words>
  <Characters>25249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2019-02-11T12:59:00Z</cp:lastPrinted>
  <dcterms:created xsi:type="dcterms:W3CDTF">2019-02-11T12:59:00Z</dcterms:created>
  <dcterms:modified xsi:type="dcterms:W3CDTF">2019-02-11T12:59:00Z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0c2277ef-6f1f-4c75-b9ff-a31583ecdb66</vt:lpwstr>
  </property>
</Properties>
</file>