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C5" w:rsidRDefault="007646C5" w:rsidP="007646C5">
      <w:pPr>
        <w:jc w:val="center"/>
      </w:pPr>
      <w:r>
        <w:rPr>
          <w:rFonts w:ascii="Arial" w:hAnsi="Arial" w:cs="Arial"/>
          <w:b/>
          <w:bCs/>
          <w:color w:val="4B83B6"/>
          <w:sz w:val="36"/>
          <w:szCs w:val="36"/>
          <w:shd w:val="clear" w:color="auto" w:fill="F7F8F9"/>
        </w:rPr>
        <w:t>Работа - Шарья</w:t>
      </w:r>
      <w:proofErr w:type="gramStart"/>
      <w:r>
        <w:rPr>
          <w:rFonts w:ascii="Arial" w:hAnsi="Arial" w:cs="Arial"/>
          <w:b/>
          <w:bCs/>
          <w:color w:val="4B83B6"/>
          <w:sz w:val="36"/>
          <w:szCs w:val="36"/>
          <w:shd w:val="clear" w:color="auto" w:fill="F7F8F9"/>
        </w:rPr>
        <w:t xml:space="preserve"> .</w:t>
      </w:r>
      <w:proofErr w:type="gramEnd"/>
      <w:r>
        <w:rPr>
          <w:rFonts w:ascii="Arial" w:hAnsi="Arial" w:cs="Arial"/>
          <w:b/>
          <w:bCs/>
          <w:color w:val="4B83B6"/>
          <w:sz w:val="36"/>
          <w:szCs w:val="36"/>
          <w:shd w:val="clear" w:color="auto" w:fill="F7F8F9"/>
        </w:rPr>
        <w:t xml:space="preserve"> Вакансии от Центра Занятости (ЦЗН)</w:t>
      </w:r>
    </w:p>
    <w:p w:rsidR="007646C5" w:rsidRPr="007646C5" w:rsidRDefault="007646C5" w:rsidP="007646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46C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Все вакансии на сегодня</w:t>
      </w:r>
      <w:r w:rsidR="0055501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22.03.2022 г.</w:t>
      </w:r>
    </w:p>
    <w:p w:rsidR="007646C5" w:rsidRPr="007646C5" w:rsidRDefault="007646C5" w:rsidP="007646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6" w:tgtFrame="_blank" w:history="1">
        <w:r w:rsidRPr="007646C5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Фельдшер</w:t>
        </w:r>
      </w:hyperlink>
    </w:p>
    <w:p w:rsidR="007646C5" w:rsidRPr="007646C5" w:rsidRDefault="007646C5" w:rsidP="007646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157505, ШАРЬЯ, р-н Шарьинский, ИМЕНИ 50-ЛЕТИЯ СОВЕТСКОЙ ВЛАСТИ </w:t>
      </w:r>
      <w:proofErr w:type="gramStart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gramEnd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, д. 7</w:t>
      </w:r>
    </w:p>
    <w:p w:rsidR="007646C5" w:rsidRPr="007646C5" w:rsidRDefault="00555012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 15000 </w:t>
      </w:r>
      <w:r w:rsidR="007646C5" w:rsidRPr="007646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25000</w:t>
      </w:r>
    </w:p>
    <w:p w:rsidR="007646C5" w:rsidRDefault="007646C5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Трудовые действия: Проведение индивидуального и группового профилактического консультирования населения, в том числе несовершеннолетних; Проведение мероприятий по формированию здо</w:t>
      </w:r>
      <w:r w:rsidR="00B5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рового образа жизни у населения.</w:t>
      </w:r>
    </w:p>
    <w:p w:rsidR="00B5144C" w:rsidRPr="007646C5" w:rsidRDefault="00B5144C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46C5" w:rsidRPr="007646C5" w:rsidRDefault="007646C5" w:rsidP="007646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7" w:tgtFrame="_blank" w:history="1">
        <w:r w:rsidRPr="007646C5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Бухгалтер</w:t>
        </w:r>
      </w:hyperlink>
    </w:p>
    <w:p w:rsidR="007646C5" w:rsidRPr="007646C5" w:rsidRDefault="007646C5" w:rsidP="007646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157505, ШАРЬЯ, р-н Шарьинский, 1-Й МКР, д. 21А</w:t>
      </w:r>
    </w:p>
    <w:p w:rsidR="007646C5" w:rsidRPr="007646C5" w:rsidRDefault="007646C5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646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15000</w:t>
      </w:r>
    </w:p>
    <w:p w:rsidR="007646C5" w:rsidRDefault="007646C5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Ведение и обработка первичной документации; Ведение работы по различным видам оперативного учета (объем готовой продукции; расходы сырья; учет затрат);</w:t>
      </w:r>
    </w:p>
    <w:p w:rsidR="00B5144C" w:rsidRPr="007646C5" w:rsidRDefault="00B5144C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46C5" w:rsidRPr="007646C5" w:rsidRDefault="007646C5" w:rsidP="007646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8" w:tgtFrame="_blank" w:history="1">
        <w:r w:rsidRPr="007646C5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Водитель автомобиля</w:t>
        </w:r>
      </w:hyperlink>
    </w:p>
    <w:p w:rsidR="007646C5" w:rsidRPr="007646C5" w:rsidRDefault="007646C5" w:rsidP="007646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157510, г Шарья, </w:t>
      </w:r>
      <w:proofErr w:type="spellStart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пгт</w:t>
      </w:r>
      <w:proofErr w:type="spellEnd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Ветлужский, р-н Шарьинский, </w:t>
      </w:r>
      <w:proofErr w:type="spellStart"/>
      <w:proofErr w:type="gramStart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spellEnd"/>
      <w:proofErr w:type="gramEnd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Нефтебазы, д. 4А, цех №7 по хранению и реализации нефтепродуктов</w:t>
      </w:r>
    </w:p>
    <w:p w:rsidR="007646C5" w:rsidRPr="007646C5" w:rsidRDefault="007646C5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646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45305</w:t>
      </w:r>
    </w:p>
    <w:p w:rsidR="007646C5" w:rsidRDefault="007646C5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должностные обязанности входит перевозка нефтепродуктов на тягаче с полуприцепом.</w:t>
      </w:r>
    </w:p>
    <w:p w:rsidR="00B5144C" w:rsidRPr="007646C5" w:rsidRDefault="00B5144C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46C5" w:rsidRPr="007646C5" w:rsidRDefault="007646C5" w:rsidP="007646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hyperlink r:id="rId9" w:tgtFrame="_blank" w:history="1">
        <w:r w:rsidRPr="007646C5">
          <w:rPr>
            <w:rFonts w:ascii="Arial" w:eastAsia="Times New Roman" w:hAnsi="Arial" w:cs="Arial"/>
            <w:color w:val="C00000"/>
            <w:sz w:val="27"/>
            <w:szCs w:val="27"/>
            <w:bdr w:val="none" w:sz="0" w:space="0" w:color="auto" w:frame="1"/>
            <w:lang w:eastAsia="ru-RU"/>
          </w:rPr>
          <w:t>Электрослесарь по ремонту оборудования нефтебаз</w:t>
        </w:r>
      </w:hyperlink>
    </w:p>
    <w:p w:rsidR="007646C5" w:rsidRPr="007646C5" w:rsidRDefault="007646C5" w:rsidP="007646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157510, г Шарья, </w:t>
      </w:r>
      <w:proofErr w:type="spellStart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пгт</w:t>
      </w:r>
      <w:proofErr w:type="spellEnd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Ветлужский, р-н Шарьинский, </w:t>
      </w:r>
      <w:proofErr w:type="spellStart"/>
      <w:proofErr w:type="gramStart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spellEnd"/>
      <w:proofErr w:type="gramEnd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Нефтебазы, д. 4а, Цех № 7 по хранению и реализации нефтепродуктов</w:t>
      </w:r>
    </w:p>
    <w:p w:rsidR="007646C5" w:rsidRPr="007646C5" w:rsidRDefault="007646C5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646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26752</w:t>
      </w:r>
    </w:p>
    <w:p w:rsidR="007646C5" w:rsidRDefault="007646C5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Выполнение работ по техническому обслуживанию оборудования АЗК, планово-предупредительному и текущему ремонту электрооборудования в резервуарном парке, площадке налива автоцистерн, насосной, </w:t>
      </w:r>
      <w:proofErr w:type="spellStart"/>
      <w:r w:rsidRPr="007646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электрощитовой</w:t>
      </w:r>
      <w:proofErr w:type="spellEnd"/>
      <w:r w:rsidRPr="007646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 освещения в зданиях, помещениях и территории, проверке контуров заземления.</w:t>
      </w:r>
    </w:p>
    <w:p w:rsidR="00B5144C" w:rsidRPr="007646C5" w:rsidRDefault="00B5144C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46C5" w:rsidRPr="007646C5" w:rsidRDefault="007646C5" w:rsidP="007646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10" w:tgtFrame="_blank" w:history="1">
        <w:r w:rsidRPr="007646C5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Электрослесарь по ремонту оборудования нефтебаз</w:t>
        </w:r>
      </w:hyperlink>
    </w:p>
    <w:p w:rsidR="007646C5" w:rsidRPr="007646C5" w:rsidRDefault="007646C5" w:rsidP="007646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proofErr w:type="gramStart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г</w:t>
      </w:r>
      <w:proofErr w:type="gramEnd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Шарья, р-н Шарьинский</w:t>
      </w:r>
    </w:p>
    <w:p w:rsidR="007646C5" w:rsidRPr="007646C5" w:rsidRDefault="007646C5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646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26636</w:t>
      </w:r>
    </w:p>
    <w:p w:rsidR="007646C5" w:rsidRDefault="007646C5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Выполнение работ по техническому обслуживанию оборудования АЗК, планово-предупредительному и текущему ремонту электрооборудования в резервуарном парке, площадке налива автоцистерн, насосной, </w:t>
      </w:r>
      <w:proofErr w:type="spellStart"/>
      <w:r w:rsidRPr="007646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электрощитовой</w:t>
      </w:r>
      <w:proofErr w:type="spellEnd"/>
      <w:r w:rsidRPr="007646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 освещения в зданиях, помещениях и территории, проверке контуров заземления.</w:t>
      </w:r>
    </w:p>
    <w:p w:rsidR="003E605D" w:rsidRPr="007646C5" w:rsidRDefault="003E605D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46C5" w:rsidRPr="007646C5" w:rsidRDefault="007646C5" w:rsidP="007646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11" w:tgtFrame="_blank" w:history="1">
        <w:r w:rsidRPr="007646C5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Кассир торгового зала</w:t>
        </w:r>
      </w:hyperlink>
    </w:p>
    <w:p w:rsidR="007646C5" w:rsidRPr="007646C5" w:rsidRDefault="007646C5" w:rsidP="007646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157505, г Шарья, р-н Шарьинский, </w:t>
      </w:r>
      <w:proofErr w:type="spellStart"/>
      <w:proofErr w:type="gramStart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spellEnd"/>
      <w:proofErr w:type="gramEnd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Ивана Шатрова, д. 20а, АЗК № 248</w:t>
      </w:r>
    </w:p>
    <w:p w:rsidR="007646C5" w:rsidRPr="007646C5" w:rsidRDefault="007646C5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646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26200</w:t>
      </w:r>
    </w:p>
    <w:p w:rsidR="007646C5" w:rsidRPr="007646C5" w:rsidRDefault="007646C5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наличных и безналичных расчетов с клиентами за реализуемые на АЗС нефтепродукты, сопутствующие товары и услуги, выкладка товаров в торговом зале; контроль над наличием ценников на товары; отслеживание сроков годности. Уборка рабочего места, торгового зала, торгового оборудования, всех внутренних помещений.</w:t>
      </w:r>
    </w:p>
    <w:p w:rsidR="007646C5" w:rsidRPr="007646C5" w:rsidRDefault="007646C5" w:rsidP="007646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12" w:tgtFrame="_blank" w:history="1">
        <w:r w:rsidRPr="007646C5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Механик</w:t>
        </w:r>
      </w:hyperlink>
    </w:p>
    <w:p w:rsidR="007646C5" w:rsidRPr="007646C5" w:rsidRDefault="007646C5" w:rsidP="007646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157510, г Шарья, </w:t>
      </w:r>
      <w:proofErr w:type="spellStart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пгт</w:t>
      </w:r>
      <w:proofErr w:type="spellEnd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Ветлужский, р-н Шарьинский, </w:t>
      </w:r>
      <w:proofErr w:type="spellStart"/>
      <w:proofErr w:type="gramStart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spellEnd"/>
      <w:proofErr w:type="gramEnd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Нефтебазы, д. 4а, цех № 7 по хранению и </w:t>
      </w:r>
      <w:proofErr w:type="spellStart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реализаци</w:t>
      </w:r>
      <w:proofErr w:type="spellEnd"/>
      <w:r w:rsidRPr="007646C5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нефтепродуктов</w:t>
      </w:r>
    </w:p>
    <w:p w:rsidR="007646C5" w:rsidRPr="007646C5" w:rsidRDefault="007646C5" w:rsidP="007646C5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646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42253</w:t>
      </w:r>
    </w:p>
    <w:p w:rsidR="00555012" w:rsidRDefault="007646C5" w:rsidP="00555012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6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Ежедневный осмотр подвижного состава и руководство ежедневным, плановым и периодическим техническим обслуживанием (ТО), автомобильной, специальной и дорожно-строительной техники. Проведение работы по планированию и организации ТО и ремонта подвижного состава. Обеспечение бесперебойной работы подвижного состава автотранспортного цеха</w:t>
      </w:r>
      <w:r w:rsid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заявок</w:t>
      </w:r>
      <w:proofErr w:type="gramEnd"/>
      <w:r w:rsid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подразделений </w:t>
      </w:r>
      <w:r w:rsidRPr="007646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r w:rsid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щества.</w:t>
      </w:r>
    </w:p>
    <w:p w:rsidR="00555012" w:rsidRPr="003E605D" w:rsidRDefault="00555012" w:rsidP="00555012">
      <w:pPr>
        <w:shd w:val="clear" w:color="auto" w:fill="FFFFFF"/>
        <w:textAlignment w:val="baseline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B5144C">
        <w:rPr>
          <w:rFonts w:ascii="Arial" w:eastAsia="Times New Roman" w:hAnsi="Arial" w:cs="Arial"/>
          <w:color w:val="C00000"/>
          <w:sz w:val="27"/>
          <w:szCs w:val="27"/>
          <w:lang w:eastAsia="ru-RU"/>
        </w:rPr>
        <w:t xml:space="preserve"> </w:t>
      </w:r>
      <w:hyperlink r:id="rId13" w:tgtFrame="_blank" w:history="1">
        <w:r w:rsidRPr="003E605D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Машинист технологических насосов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157510, г Шарья, </w:t>
      </w:r>
      <w:proofErr w:type="spell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пгт</w:t>
      </w:r>
      <w:proofErr w:type="spell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Ветлужский, р-н Шарьинский, </w:t>
      </w:r>
      <w:proofErr w:type="spellStart"/>
      <w:proofErr w:type="gram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spellEnd"/>
      <w:proofErr w:type="gram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Нефтебазы, д. 4-а, цех № 7 по хранению и реализации нефтепродуктов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24211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Обеспечение </w:t>
      </w:r>
      <w:proofErr w:type="spell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беспереб</w:t>
      </w:r>
      <w:proofErr w:type="spell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работы оборудования цеха в соотв. с требованиями инструкций по его эксплуатации, промышленной безопасности, ОТ, ПБ, охраны окружающей среды. </w:t>
      </w:r>
      <w:proofErr w:type="spell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Эксплуат</w:t>
      </w:r>
      <w:proofErr w:type="spell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spellStart"/>
      <w:proofErr w:type="gram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обслуж</w:t>
      </w:r>
      <w:proofErr w:type="spell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</w:t>
      </w:r>
      <w:proofErr w:type="gram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ремонт насосных установок низкой производит-</w:t>
      </w:r>
      <w:proofErr w:type="spell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</w:t>
      </w:r>
      <w:proofErr w:type="spell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силовых приводов и вспомогательного оборудования.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14" w:tgtFrame="_blank" w:history="1">
        <w:r w:rsidRPr="003E605D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Мойщик посуды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157501, ШАРЬЯ, р-н Шарьинский, П.МОРОЗОВА </w:t>
      </w:r>
      <w:proofErr w:type="gram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gram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, д. 20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14000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Мойка столовой посуды с применением моющих сре</w:t>
      </w:r>
      <w:proofErr w:type="gram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т</w:t>
      </w:r>
      <w:proofErr w:type="gram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ечение всего рабочего дня. Очистка тарелок и стаканов от пищевых отходов</w:t>
      </w:r>
      <w:r w:rsidR="003E60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Приготовление дезинфицирующих растворов согласно нормам. Доставка чистой посуды на раздаточные столы.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15" w:tgtFrame="_blank" w:history="1">
        <w:r w:rsidRPr="003E605D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Повар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157501, ШАРЬЯ, р-н Шарьинский, П.МОРОЗОВА </w:t>
      </w:r>
      <w:proofErr w:type="gram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gram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, д. 20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18000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Приготовление пищи для детей в загородном лагере в том числе: мойка и </w:t>
      </w:r>
      <w:proofErr w:type="spell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бланшировка</w:t>
      </w:r>
      <w:proofErr w:type="spell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продуктов, смешивание продуктов, жарка, запекание, варка на пару, приготовление соусов, супов, бульонов, холодных закусок.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16" w:tgtFrame="_blank" w:history="1">
        <w:proofErr w:type="spellStart"/>
        <w:r w:rsidRPr="003E605D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Культорганизатор</w:t>
        </w:r>
        <w:proofErr w:type="spellEnd"/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157501, ШАРЬЯ, р-н Шарьинский, П.МОРОЗОВА </w:t>
      </w:r>
      <w:proofErr w:type="gram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gram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, д. 20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16000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Разрабатывает и проводит игровые программы, </w:t>
      </w:r>
      <w:proofErr w:type="gram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конкурсы</w:t>
      </w:r>
      <w:proofErr w:type="gram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самостоятельные виды досуга, так и в составе массовых театрализованных представлений. Для подготовки игровых программ разрабатывает сценарный план, привлекает при необходимости хореографов, концертмейстеров, творческие коллективы, отдельных солистов.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17" w:tgtFrame="_blank" w:history="1">
        <w:r w:rsidRPr="003E605D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Кухонный рабочий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157501, ШАРЬЯ, р-н Шарьинский, П.МОРОЗОВА </w:t>
      </w:r>
      <w:proofErr w:type="gram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gram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, д. 20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14000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Помощь поварам в приготовлении блюд, информирование шеф-повара о возможных проблемах с качеством ингредиентов, готовых блюд, работой кухонного оборудования. Переноска грузов, доставляемых на кухню, и их сортировка. Размещение готовых блюд на раздаче. Подготовка кухонного оборудования к началу работы.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18" w:tgtFrame="_blank" w:history="1">
        <w:r w:rsidRPr="003E605D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Водитель автобуса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157501, ШАРЬЯ, р-н Шарьинский, П.МОРОЗОВА </w:t>
      </w:r>
      <w:proofErr w:type="gram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gram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, д. 20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13890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Перевозка пассажиров в транспорте организации. Особенности движения при различных погодных условиях и по опасным участкам дорог; Требования охраны труда, пожарной и экологической безопасности.</w:t>
      </w: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19" w:tgtFrame="_blank" w:history="1">
        <w:r w:rsidRPr="00555012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Уборщик производственных и служебных помещений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lastRenderedPageBreak/>
        <w:t xml:space="preserve">157501, ШАРЬЯ, р-н Шарьинский, П.МОРОЗОВА </w:t>
      </w:r>
      <w:proofErr w:type="gram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gram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, д. 20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13890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Сухая и влажная ручная уборка общественных, служебных и складских помещении?. Ручная уборка и дезинфекция санузлов, в </w:t>
      </w:r>
      <w:proofErr w:type="spell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стен, сантехники, зеркал, пополнение туалетных принадлежностей?. Соблюдение правил санитарии и гигиены в убираемых помещениях.</w:t>
      </w:r>
      <w:proofErr w:type="gram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Очистка мусорных </w:t>
      </w:r>
      <w:proofErr w:type="spell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контеи</w:t>
      </w:r>
      <w:proofErr w:type="gram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?н</w:t>
      </w:r>
      <w:proofErr w:type="gram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еров</w:t>
      </w:r>
      <w:proofErr w:type="spell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вынос мусора. Ведение журналов по уборке.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20" w:tgtFrame="_blank" w:history="1">
        <w:r w:rsidRPr="00555012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Уборщик производственных и служебных помещений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157510, ШАРЬЯ, ВЕТЛУЖСКИЙ ПГТ, р-н Шарьинский, РАБОЧАЯ </w:t>
      </w:r>
      <w:proofErr w:type="gram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gram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, д. 46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13890</w:t>
      </w:r>
      <w:r w:rsidR="00B514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</w:t>
      </w:r>
      <w:proofErr w:type="gram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чистоте</w:t>
      </w:r>
      <w:proofErr w:type="gram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помещения, влажная уборка помещения по установленному графику, мытье окон, стен, дверей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21" w:tgtFrame="_blank" w:history="1">
        <w:r w:rsidRPr="00555012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Экспедитор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157500, ШАРЬЯ, р-н Шарьинский, ТУПИКОВАЯ </w:t>
      </w:r>
      <w:proofErr w:type="gram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gram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, д. 5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23000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Погрузка - выгрузка товара, сопровождение груза при перевозке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22" w:tgtFrame="_blank" w:history="1">
        <w:r w:rsidRPr="00555012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Кладовщик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157500, ШАРЬЯ, р-н Шарьинский, ТУПИКОВАЯ </w:t>
      </w:r>
      <w:proofErr w:type="gram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gram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, д. 5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25000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Набор товара, погрузка - выгрузка товара. Должностные обязанности согласно должностной инструкции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23" w:tgtFrame="_blank" w:history="1">
        <w:r w:rsidRPr="00555012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Водитель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Костромская область, Шарьинский район, г. Шарья, Чапаева улица, 32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13890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Выполенение</w:t>
      </w:r>
      <w:proofErr w:type="spell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служебных обязанностей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24" w:tgtFrame="_blank" w:history="1">
        <w:r w:rsidRPr="00555012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Инженер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Костромская область, Шарьинский район, г. Шарья, Чапаева улица, 32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13890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должностной инструкции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25" w:tgtFrame="_blank" w:history="1">
        <w:r w:rsidRPr="00555012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Главный специалист ПЦО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Костромская область, Шарьинский район, г. Шарья, Чапаева улица, 32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20000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должностной инструкции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26" w:tgtFrame="_blank" w:history="1">
        <w:r w:rsidRPr="00555012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Полицейский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Костромская область, Шарьинский район, г. Шарья, Ветлужский поселок городского типа, Чапаева улица, 32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21000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работ согласно должностной инструкции предприятия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27" w:tgtFrame="_blank" w:history="1">
        <w:r w:rsidRPr="00555012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Бухгалтер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Костромская область, Шарьинский район, г. Шарья, 1-й микрорайон, 21А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 15000 </w:t>
      </w: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19000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Обязанности: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Ведение и обработка первичной документации;  Ведение работы по различным видам оперативного учета (объем готовой продукции; расходы сырья; учет затрат)</w:t>
      </w:r>
      <w:proofErr w:type="gram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;У</w:t>
      </w:r>
      <w:proofErr w:type="gram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чет рабочего времени сотрудников;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отчетов по итогам декады, месяца, квартала (по запросу). 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28" w:tgtFrame="_blank" w:history="1">
        <w:r w:rsidRPr="00555012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Электрослесарь по ремонту оборудования нефтебаз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proofErr w:type="gram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г</w:t>
      </w:r>
      <w:proofErr w:type="gram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Шарья, р-н Шарьинский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26636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Выполнение работ по техническому обслуживанию оборудования АЗК, планово-предупредительному и текущему ремонту электрооборудования в резервуарном парке, площадке налива автоцистерн, насосной, </w:t>
      </w:r>
      <w:proofErr w:type="spell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электрощитовой</w:t>
      </w:r>
      <w:proofErr w:type="spell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 освещения в зданиях, помещениях и территории, проверке контуров заземления.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29" w:tgtFrame="_blank" w:history="1">
        <w:r w:rsidRPr="00555012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Электрослесарь по ремонту оборудования нефтебаз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157510, г Шарья, </w:t>
      </w:r>
      <w:proofErr w:type="spell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пгт</w:t>
      </w:r>
      <w:proofErr w:type="spell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Ветлужский, р-н Шарьинский, </w:t>
      </w:r>
      <w:proofErr w:type="spellStart"/>
      <w:proofErr w:type="gram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spellEnd"/>
      <w:proofErr w:type="gram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Нефтебазы, д. 4а, Цех № 7 по хранению и реализации нефтепродуктов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26752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Выполнение работ по техническому обслуживанию оборудования АЗК, планово-предупредительному и текущему ремонту электрооборудования в резервуарном парке, площадке налива автоцистерн, насосной, </w:t>
      </w:r>
      <w:proofErr w:type="spellStart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электрощитовой</w:t>
      </w:r>
      <w:proofErr w:type="spellEnd"/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 освещения в зданиях, помещениях и территории, проверке контуров заземления.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30" w:tgtFrame="_blank" w:history="1">
        <w:r w:rsidRPr="00555012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Водитель автомобиля</w:t>
        </w:r>
      </w:hyperlink>
    </w:p>
    <w:p w:rsidR="00555012" w:rsidRPr="00555012" w:rsidRDefault="00555012" w:rsidP="005550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157510, г Шарья, </w:t>
      </w:r>
      <w:proofErr w:type="spell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пгт</w:t>
      </w:r>
      <w:proofErr w:type="spell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Ветлужский, р-н Шарьинский, </w:t>
      </w:r>
      <w:proofErr w:type="spellStart"/>
      <w:proofErr w:type="gramStart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spellEnd"/>
      <w:proofErr w:type="gramEnd"/>
      <w:r w:rsidRPr="00555012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Нефтебазы, д. 4А, цех №7 по хранению и реализации нефтепродуктов</w:t>
      </w:r>
    </w:p>
    <w:p w:rsidR="00555012" w:rsidRP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45305</w:t>
      </w:r>
    </w:p>
    <w:p w:rsidR="00555012" w:rsidRDefault="00555012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должностные обязанности входит перевозка нефтепродуктов на тягаче с полуприцепом.</w:t>
      </w:r>
    </w:p>
    <w:p w:rsidR="003E605D" w:rsidRPr="00555012" w:rsidRDefault="003E605D" w:rsidP="00555012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44C" w:rsidRPr="00B5144C" w:rsidRDefault="00B5144C" w:rsidP="00B514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</w:pPr>
      <w:hyperlink r:id="rId31" w:tgtFrame="_blank" w:history="1">
        <w:r w:rsidRPr="00B5144C">
          <w:rPr>
            <w:rFonts w:ascii="Times New Roman" w:eastAsia="Times New Roman" w:hAnsi="Times New Roman" w:cs="Times New Roman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Кассир торгового зала</w:t>
        </w:r>
      </w:hyperlink>
    </w:p>
    <w:p w:rsidR="00B5144C" w:rsidRPr="00B5144C" w:rsidRDefault="00B5144C" w:rsidP="00B514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B5144C">
        <w:rPr>
          <w:rFonts w:ascii="Times New Roman" w:eastAsia="Times New Roman" w:hAnsi="Times New Roman" w:cs="Times New Roman"/>
          <w:color w:val="999999"/>
          <w:sz w:val="20"/>
          <w:szCs w:val="20"/>
          <w:bdr w:val="none" w:sz="0" w:space="0" w:color="auto" w:frame="1"/>
          <w:lang w:eastAsia="ru-RU"/>
        </w:rPr>
        <w:t xml:space="preserve">г Шарья, р-н Шарьинский, </w:t>
      </w:r>
      <w:proofErr w:type="spellStart"/>
      <w:r w:rsidRPr="00B5144C">
        <w:rPr>
          <w:rFonts w:ascii="Times New Roman" w:eastAsia="Times New Roman" w:hAnsi="Times New Roman" w:cs="Times New Roman"/>
          <w:color w:val="999999"/>
          <w:sz w:val="20"/>
          <w:szCs w:val="20"/>
          <w:bdr w:val="none" w:sz="0" w:space="0" w:color="auto" w:frame="1"/>
          <w:lang w:eastAsia="ru-RU"/>
        </w:rPr>
        <w:t>ул</w:t>
      </w:r>
      <w:proofErr w:type="spellEnd"/>
      <w:r w:rsidRPr="00B5144C">
        <w:rPr>
          <w:rFonts w:ascii="Times New Roman" w:eastAsia="Times New Roman" w:hAnsi="Times New Roman" w:cs="Times New Roman"/>
          <w:color w:val="999999"/>
          <w:sz w:val="20"/>
          <w:szCs w:val="20"/>
          <w:bdr w:val="none" w:sz="0" w:space="0" w:color="auto" w:frame="1"/>
          <w:lang w:eastAsia="ru-RU"/>
        </w:rPr>
        <w:t xml:space="preserve"> Ивана Шатрова, д. 20</w:t>
      </w:r>
      <w:proofErr w:type="gramStart"/>
      <w:r w:rsidRPr="00B5144C">
        <w:rPr>
          <w:rFonts w:ascii="Times New Roman" w:eastAsia="Times New Roman" w:hAnsi="Times New Roman" w:cs="Times New Roman"/>
          <w:color w:val="999999"/>
          <w:sz w:val="20"/>
          <w:szCs w:val="20"/>
          <w:bdr w:val="none" w:sz="0" w:space="0" w:color="auto" w:frame="1"/>
          <w:lang w:eastAsia="ru-RU"/>
        </w:rPr>
        <w:t xml:space="preserve"> А</w:t>
      </w:r>
      <w:proofErr w:type="gramEnd"/>
      <w:r w:rsidRPr="00B5144C">
        <w:rPr>
          <w:rFonts w:ascii="Times New Roman" w:eastAsia="Times New Roman" w:hAnsi="Times New Roman" w:cs="Times New Roman"/>
          <w:color w:val="999999"/>
          <w:sz w:val="20"/>
          <w:szCs w:val="20"/>
          <w:bdr w:val="none" w:sz="0" w:space="0" w:color="auto" w:frame="1"/>
          <w:lang w:eastAsia="ru-RU"/>
        </w:rPr>
        <w:t>, АЗК № 248</w:t>
      </w:r>
    </w:p>
    <w:p w:rsidR="00B5144C" w:rsidRPr="00B5144C" w:rsidRDefault="00B5144C" w:rsidP="00B5144C">
      <w:pPr>
        <w:spacing w:after="9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144C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26200</w:t>
      </w:r>
    </w:p>
    <w:p w:rsidR="00B5144C" w:rsidRDefault="00B5144C" w:rsidP="00B5144C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наличных и безналичных расчетов с клиентами за реализуемые на АЗС нефтепродукты, сопутствующие товары и услуги, выкладка товаров в торговом зале; контроль над наличием ценников на товары; отслеживание сроков годности. Уборка рабочего места, торгового зала, торгового оборудования, всех внутренних помещений.</w:t>
      </w:r>
    </w:p>
    <w:p w:rsidR="003E605D" w:rsidRPr="00B5144C" w:rsidRDefault="003E605D" w:rsidP="00B5144C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</w:p>
    <w:p w:rsidR="00B5144C" w:rsidRPr="00B5144C" w:rsidRDefault="00B5144C" w:rsidP="00B514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32" w:tgtFrame="_blank" w:history="1">
        <w:r w:rsidRPr="00B5144C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Водитель категории</w:t>
        </w:r>
        <w:proofErr w:type="gramStart"/>
        <w:r w:rsidRPr="00B5144C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 xml:space="preserve"> Е</w:t>
        </w:r>
        <w:proofErr w:type="gramEnd"/>
        <w:r w:rsidRPr="00B5144C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 xml:space="preserve"> (АТП Ярославль)</w:t>
        </w:r>
      </w:hyperlink>
    </w:p>
    <w:p w:rsidR="00B5144C" w:rsidRPr="00B5144C" w:rsidRDefault="00B5144C" w:rsidP="00B514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B5144C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Костромская область, Шарьинский район, г. Шарья, им </w:t>
      </w:r>
      <w:proofErr w:type="spellStart"/>
      <w:r w:rsidRPr="00B5144C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Шершунова</w:t>
      </w:r>
      <w:proofErr w:type="spellEnd"/>
      <w:r w:rsidRPr="00B5144C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 xml:space="preserve"> В.А. улица, дом 1, офис 3</w:t>
      </w:r>
    </w:p>
    <w:p w:rsidR="00B5144C" w:rsidRPr="00B5144C" w:rsidRDefault="00B5144C" w:rsidP="00B5144C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 90000 </w:t>
      </w:r>
      <w:r w:rsidRPr="00B514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110000</w:t>
      </w:r>
    </w:p>
    <w:p w:rsidR="00B5144C" w:rsidRDefault="00B5144C" w:rsidP="00B5144C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 ТС</w:t>
      </w:r>
    </w:p>
    <w:p w:rsidR="003E605D" w:rsidRPr="00B5144C" w:rsidRDefault="003E605D" w:rsidP="00B5144C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B5144C" w:rsidRPr="00B5144C" w:rsidRDefault="00B5144C" w:rsidP="00B514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hyperlink r:id="rId33" w:tgtFrame="_blank" w:history="1">
        <w:r w:rsidRPr="00B5144C">
          <w:rPr>
            <w:rFonts w:ascii="Arial" w:eastAsia="Times New Roman" w:hAnsi="Arial" w:cs="Arial"/>
            <w:b/>
            <w:color w:val="C00000"/>
            <w:sz w:val="27"/>
            <w:szCs w:val="27"/>
            <w:bdr w:val="none" w:sz="0" w:space="0" w:color="auto" w:frame="1"/>
            <w:lang w:eastAsia="ru-RU"/>
          </w:rPr>
          <w:t>Начальник хозяйственного отдела</w:t>
        </w:r>
      </w:hyperlink>
    </w:p>
    <w:p w:rsidR="00B5144C" w:rsidRPr="00B5144C" w:rsidRDefault="00B5144C" w:rsidP="00B514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B5144C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lang w:eastAsia="ru-RU"/>
        </w:rPr>
        <w:t>Бывший кинотеатр "МИР"</w:t>
      </w:r>
    </w:p>
    <w:p w:rsidR="00B5144C" w:rsidRPr="00B5144C" w:rsidRDefault="00B5144C" w:rsidP="00B5144C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514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30000</w:t>
      </w:r>
    </w:p>
    <w:p w:rsidR="00B5144C" w:rsidRPr="00B5144C" w:rsidRDefault="00B5144C" w:rsidP="00B5144C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Осуществление общего руководства ХО, организация его работы, сотрудников отдела, установление круга вопросов, относящихся к компетенции отдела, контроль качества выполняемой работы (завхоз, водители, разнорабочие);2. Организация работ по ремонту и обслуживанию автомобилей, ведение технической документации;3. Эксплуатация здания и помещений организации, технического обслуживания и ремонта здания и помещений организации, Контроль Открытия, Закрытия и переоборудование Торговых точек (командировки);4. Заказ торгового оборудования и рекламы;5. Организация и осуществление технического надзора за ремонтно-строительными работами, приемка результатов ремонтных и строительных работ. Контроль Открытия, Закрытия и переоборудование Торговых точек (командировки).</w:t>
      </w:r>
    </w:p>
    <w:p w:rsidR="006733A7" w:rsidRPr="007646C5" w:rsidRDefault="006733A7" w:rsidP="007646C5"/>
    <w:sectPr w:rsidR="006733A7" w:rsidRPr="007646C5" w:rsidSect="003E605D">
      <w:pgSz w:w="11906" w:h="16838"/>
      <w:pgMar w:top="426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9E"/>
    <w:rsid w:val="003E605D"/>
    <w:rsid w:val="00555012"/>
    <w:rsid w:val="0062299E"/>
    <w:rsid w:val="006733A7"/>
    <w:rsid w:val="007646C5"/>
    <w:rsid w:val="00B5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6303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6701846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911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82774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0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77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72826113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5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4151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9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99313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577529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1594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52562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1233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143655674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922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00857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7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1173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5424070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505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2253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5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4687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72483888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7037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78237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2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8742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7571070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59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458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2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9606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16736829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527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33466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2536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4421870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3287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05013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2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2909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1529185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6022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0902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6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5549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114342496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246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83625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2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3153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14648094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795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47624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4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1977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183572902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562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41173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6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0251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90433399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8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6650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6107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7148166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231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95198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6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9754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21030699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632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8969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8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621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55203779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816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17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9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9609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92931289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56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97060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6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1539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6698679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6347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69631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2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9094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7308869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43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61799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4157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84562973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74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42523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5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2543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20383118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381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33944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3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0602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6965862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880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3207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8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6505">
              <w:marLeft w:val="0"/>
              <w:marRight w:val="0"/>
              <w:marTop w:val="0"/>
              <w:marBottom w:val="0"/>
              <w:divBdr>
                <w:top w:val="single" w:sz="6" w:space="15" w:color="E7E7E7"/>
                <w:left w:val="single" w:sz="6" w:space="15" w:color="E7E7E7"/>
                <w:bottom w:val="single" w:sz="6" w:space="15" w:color="E7E7E7"/>
                <w:right w:val="single" w:sz="6" w:space="15" w:color="E7E7E7"/>
              </w:divBdr>
              <w:divsChild>
                <w:div w:id="16316682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1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57966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890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3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766490">
              <w:marLeft w:val="0"/>
              <w:marRight w:val="0"/>
              <w:marTop w:val="0"/>
              <w:marBottom w:val="0"/>
              <w:divBdr>
                <w:top w:val="single" w:sz="6" w:space="15" w:color="E7E7E7"/>
                <w:left w:val="single" w:sz="6" w:space="15" w:color="E7E7E7"/>
                <w:bottom w:val="single" w:sz="6" w:space="15" w:color="E7E7E7"/>
                <w:right w:val="single" w:sz="6" w:space="15" w:color="E7E7E7"/>
              </w:divBdr>
              <w:divsChild>
                <w:div w:id="102971871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06724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932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9910">
              <w:marLeft w:val="0"/>
              <w:marRight w:val="0"/>
              <w:marTop w:val="0"/>
              <w:marBottom w:val="0"/>
              <w:divBdr>
                <w:top w:val="single" w:sz="6" w:space="15" w:color="E7E7E7"/>
                <w:left w:val="single" w:sz="6" w:space="15" w:color="E7E7E7"/>
                <w:bottom w:val="single" w:sz="6" w:space="15" w:color="E7E7E7"/>
                <w:right w:val="single" w:sz="6" w:space="15" w:color="E7E7E7"/>
              </w:divBdr>
              <w:divsChild>
                <w:div w:id="87755111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57624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6929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2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52352">
              <w:marLeft w:val="0"/>
              <w:marRight w:val="0"/>
              <w:marTop w:val="0"/>
              <w:marBottom w:val="0"/>
              <w:divBdr>
                <w:top w:val="single" w:sz="6" w:space="15" w:color="E7E7E7"/>
                <w:left w:val="single" w:sz="6" w:space="15" w:color="E7E7E7"/>
                <w:bottom w:val="single" w:sz="6" w:space="15" w:color="E7E7E7"/>
                <w:right w:val="single" w:sz="6" w:space="15" w:color="E7E7E7"/>
              </w:divBdr>
              <w:divsChild>
                <w:div w:id="128125768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5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3124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6819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4907">
              <w:marLeft w:val="0"/>
              <w:marRight w:val="0"/>
              <w:marTop w:val="0"/>
              <w:marBottom w:val="0"/>
              <w:divBdr>
                <w:top w:val="single" w:sz="6" w:space="15" w:color="E7E7E7"/>
                <w:left w:val="single" w:sz="6" w:space="15" w:color="E7E7E7"/>
                <w:bottom w:val="single" w:sz="6" w:space="15" w:color="E7E7E7"/>
                <w:right w:val="single" w:sz="6" w:space="15" w:color="E7E7E7"/>
              </w:divBdr>
              <w:divsChild>
                <w:div w:id="93370865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81648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57972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2050">
              <w:marLeft w:val="0"/>
              <w:marRight w:val="0"/>
              <w:marTop w:val="0"/>
              <w:marBottom w:val="0"/>
              <w:divBdr>
                <w:top w:val="single" w:sz="6" w:space="15" w:color="E7E7E7"/>
                <w:left w:val="single" w:sz="6" w:space="15" w:color="E7E7E7"/>
                <w:bottom w:val="single" w:sz="6" w:space="15" w:color="E7E7E7"/>
                <w:right w:val="single" w:sz="6" w:space="15" w:color="E7E7E7"/>
              </w:divBdr>
              <w:divsChild>
                <w:div w:id="80635543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44454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11402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5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9783">
              <w:marLeft w:val="0"/>
              <w:marRight w:val="0"/>
              <w:marTop w:val="0"/>
              <w:marBottom w:val="0"/>
              <w:divBdr>
                <w:top w:val="single" w:sz="6" w:space="15" w:color="E7E7E7"/>
                <w:left w:val="single" w:sz="6" w:space="15" w:color="E7E7E7"/>
                <w:bottom w:val="single" w:sz="6" w:space="15" w:color="E7E7E7"/>
                <w:right w:val="single" w:sz="6" w:space="15" w:color="E7E7E7"/>
              </w:divBdr>
              <w:divsChild>
                <w:div w:id="10716908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84085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7399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0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408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28678569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450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95657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1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00446">
          <w:marLeft w:val="0"/>
          <w:marRight w:val="0"/>
          <w:marTop w:val="0"/>
          <w:marBottom w:val="0"/>
          <w:divBdr>
            <w:top w:val="single" w:sz="6" w:space="15" w:color="E7E7E7"/>
            <w:left w:val="single" w:sz="6" w:space="15" w:color="E7E7E7"/>
            <w:bottom w:val="single" w:sz="6" w:space="15" w:color="E7E7E7"/>
            <w:right w:val="single" w:sz="6" w:space="15" w:color="E7E7E7"/>
          </w:divBdr>
          <w:divsChild>
            <w:div w:id="213963894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396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291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0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133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917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entr-zanyatosti-naseleniya.ru/vacancy?id=1087604014827/882dfb72-6850-11ec-9db4-bf2cfe8c828d" TargetMode="External"/><Relationship Id="rId18" Type="http://schemas.openxmlformats.org/officeDocument/2006/relationships/hyperlink" Target="https://centr-zanyatosti-naseleniya.ru/vacancy?id=1084436000824/c573f8c2-9363-11ec-8f42-bf2cfe8c828d" TargetMode="External"/><Relationship Id="rId26" Type="http://schemas.openxmlformats.org/officeDocument/2006/relationships/hyperlink" Target="https://centr-zanyatosti-naseleniya.ru/vacancy?id=1124401005410/351e1d85-79cf-11ec-9ce0-4febb26dc4ec" TargetMode="External"/><Relationship Id="rId39" Type="http://schemas.openxmlformats.org/officeDocument/2006/relationships/customXml" Target="../customXml/item5.xml"/><Relationship Id="rId21" Type="http://schemas.openxmlformats.org/officeDocument/2006/relationships/hyperlink" Target="https://centr-zanyatosti-naseleniya.ru/vacancy?id=304440125200023/acf0b2d2-41be-11ec-b525-bf2cfe8c828d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entr-zanyatosti-naseleniya.ru/vacancy?id=1104436000096/382569f2-a4d8-11ec-bf37-bf2cfe8c828d" TargetMode="External"/><Relationship Id="rId12" Type="http://schemas.openxmlformats.org/officeDocument/2006/relationships/hyperlink" Target="https://centr-zanyatosti-naseleniya.ru/vacancy?id=1087604014827/5f7a7c12-5240-11ec-b40f-bf2cfe8c828d" TargetMode="External"/><Relationship Id="rId17" Type="http://schemas.openxmlformats.org/officeDocument/2006/relationships/hyperlink" Target="https://centr-zanyatosti-naseleniya.ru/vacancy?id=1084436000824/c56f64e2-9363-11ec-8f42-bf2cfe8c828d" TargetMode="External"/><Relationship Id="rId25" Type="http://schemas.openxmlformats.org/officeDocument/2006/relationships/hyperlink" Target="https://centr-zanyatosti-naseleniya.ru/vacancy?id=1124401005410/e93b8225-7372-11ec-9eb2-550ed7335bbe" TargetMode="External"/><Relationship Id="rId33" Type="http://schemas.openxmlformats.org/officeDocument/2006/relationships/hyperlink" Target="https://centr-zanyatosti-naseleniya.ru/vacancy?id=317440100030518/5399cc66-9314-11ec-9f92-57fc951f3846" TargetMode="Externa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s://centr-zanyatosti-naseleniya.ru/vacancy?id=1084436000824/c56b1f22-9363-11ec-8f42-bf2cfe8c828d" TargetMode="External"/><Relationship Id="rId20" Type="http://schemas.openxmlformats.org/officeDocument/2006/relationships/hyperlink" Target="https://centr-zanyatosti-naseleniya.ru/vacancy?id=4567b3a0-29ab-11e7-a5a3-4376a32b3f45/efa567b2-91dc-11ec-8f42-bf2cfe8c828d" TargetMode="External"/><Relationship Id="rId29" Type="http://schemas.openxmlformats.org/officeDocument/2006/relationships/hyperlink" Target="https://centr-zanyatosti-naseleniya.ru/vacancy?id=1087604014827/f3bde612-379b-11ec-b525-bf2cfe8c828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entr-zanyatosti-naseleniya.ru/vacancy?id=1024402036944/f034ae52-4e4f-11ec-b40f-bf2cfe8c828d" TargetMode="External"/><Relationship Id="rId11" Type="http://schemas.openxmlformats.org/officeDocument/2006/relationships/hyperlink" Target="https://centr-zanyatosti-naseleniya.ru/vacancy?id=1087604014827/a76dc092-7fc7-11ec-9bf6-bf2cfe8c828d" TargetMode="External"/><Relationship Id="rId24" Type="http://schemas.openxmlformats.org/officeDocument/2006/relationships/hyperlink" Target="https://centr-zanyatosti-naseleniya.ru/vacancy?id=1124401005410/791401e5-72ee-11ec-833e-4febb26dc4ec" TargetMode="External"/><Relationship Id="rId32" Type="http://schemas.openxmlformats.org/officeDocument/2006/relationships/hyperlink" Target="https://centr-zanyatosti-naseleniya.ru/vacancy?id=23f7f050-8889-11ea-ba7e-b905beff6f7a/74733b65-5c0a-11ec-9c40-57fc951f3846" TargetMode="Externa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centr-zanyatosti-naseleniya.ru/vacancy?id=1084436000824/c5670072-9363-11ec-8f42-bf2cfe8c828d" TargetMode="External"/><Relationship Id="rId23" Type="http://schemas.openxmlformats.org/officeDocument/2006/relationships/hyperlink" Target="https://centr-zanyatosti-naseleniya.ru/vacancy?id=1124401005410/a823cd65-72d2-11ec-9eb2-550ed7335bbe" TargetMode="External"/><Relationship Id="rId28" Type="http://schemas.openxmlformats.org/officeDocument/2006/relationships/hyperlink" Target="https://centr-zanyatosti-naseleniya.ru/vacancy?id=1087604014827/f393efe2-379b-11ec-b525-bf2cfe8c828d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s://centr-zanyatosti-naseleniya.ru/vacancy?id=1087604014827/c247b1c2-a3fb-11ec-bf37-bf2cfe8c828d" TargetMode="External"/><Relationship Id="rId19" Type="http://schemas.openxmlformats.org/officeDocument/2006/relationships/hyperlink" Target="https://centr-zanyatosti-naseleniya.ru/vacancy?id=1084436000824/c582c5d2-9363-11ec-8f42-bf2cfe8c828d" TargetMode="External"/><Relationship Id="rId31" Type="http://schemas.openxmlformats.org/officeDocument/2006/relationships/hyperlink" Target="https://centr-zanyatosti-naseleniya.ru/vacancy?id=1087604014827/84a68262-6850-11ec-9db4-bf2cfe8c82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tr-zanyatosti-naseleniya.ru/vacancy?id=1087604014827/c1123f02-a3fb-11ec-bf37-bf2cfe8c828d" TargetMode="External"/><Relationship Id="rId14" Type="http://schemas.openxmlformats.org/officeDocument/2006/relationships/hyperlink" Target="https://centr-zanyatosti-naseleniya.ru/vacancy?id=1084436000824/c5552622-9363-11ec-8f42-bf2cfe8c828d" TargetMode="External"/><Relationship Id="rId22" Type="http://schemas.openxmlformats.org/officeDocument/2006/relationships/hyperlink" Target="https://centr-zanyatosti-naseleniya.ru/vacancy?id=304440125200023/acf39902-41be-11ec-b525-bf2cfe8c828d" TargetMode="External"/><Relationship Id="rId27" Type="http://schemas.openxmlformats.org/officeDocument/2006/relationships/hyperlink" Target="https://centr-zanyatosti-naseleniya.ru/vacancy?id=1104436000096/713b12e6-61e6-11e9-a19a-ef76bd2a03c1" TargetMode="External"/><Relationship Id="rId30" Type="http://schemas.openxmlformats.org/officeDocument/2006/relationships/hyperlink" Target="https://centr-zanyatosti-naseleniya.ru/vacancy?id=1087604014827/f84bd2a2-379b-11ec-b525-bf2cfe8c828d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entr-zanyatosti-naseleniya.ru/vacancy?id=1087604014827/bf01ae82-a3fb-11ec-bf37-bf2cfe8c828d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39926-64CF-4454-9AF7-4A4BF90CA798}"/>
</file>

<file path=customXml/itemProps2.xml><?xml version="1.0" encoding="utf-8"?>
<ds:datastoreItem xmlns:ds="http://schemas.openxmlformats.org/officeDocument/2006/customXml" ds:itemID="{FDF5081C-2CA0-44E4-BDE9-E6ECB4A940B1}"/>
</file>

<file path=customXml/itemProps3.xml><?xml version="1.0" encoding="utf-8"?>
<ds:datastoreItem xmlns:ds="http://schemas.openxmlformats.org/officeDocument/2006/customXml" ds:itemID="{30E21028-8FE3-4001-BFAA-C821E43FE66E}"/>
</file>

<file path=customXml/itemProps4.xml><?xml version="1.0" encoding="utf-8"?>
<ds:datastoreItem xmlns:ds="http://schemas.openxmlformats.org/officeDocument/2006/customXml" ds:itemID="{768B6176-07C7-4051-A4D5-E37495E7D3A4}"/>
</file>

<file path=customXml/itemProps5.xml><?xml version="1.0" encoding="utf-8"?>
<ds:datastoreItem xmlns:ds="http://schemas.openxmlformats.org/officeDocument/2006/customXml" ds:itemID="{8AEDCFCF-60B3-44B7-B9A4-13623343A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</dc:creator>
  <cp:lastModifiedBy>ШАТ</cp:lastModifiedBy>
  <cp:revision>2</cp:revision>
  <cp:lastPrinted>2022-03-22T11:23:00Z</cp:lastPrinted>
  <dcterms:created xsi:type="dcterms:W3CDTF">2022-03-22T11:28:00Z</dcterms:created>
  <dcterms:modified xsi:type="dcterms:W3CDTF">2022-03-22T11:28:00Z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