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52" w:rsidRDefault="00F13C52">
      <w:pPr>
        <w:pStyle w:val="a3"/>
        <w:spacing w:after="0" w:line="100" w:lineRule="atLeast"/>
        <w:ind w:firstLine="708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Перечень образовательных услуг, представляемых </w:t>
      </w:r>
    </w:p>
    <w:p w:rsidR="00F13C52" w:rsidRDefault="00BC2368">
      <w:pPr>
        <w:pStyle w:val="a3"/>
        <w:spacing w:after="0" w:line="100" w:lineRule="atLeast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ОГБОУ СПО </w:t>
      </w:r>
      <w:r w:rsidR="0010464D">
        <w:rPr>
          <w:rFonts w:ascii="Times New Roman" w:hAnsi="Times New Roman"/>
          <w:b/>
          <w:sz w:val="24"/>
          <w:szCs w:val="24"/>
        </w:rPr>
        <w:t xml:space="preserve"> «Костромской лесомеханический колледж»</w:t>
      </w:r>
    </w:p>
    <w:p w:rsidR="009B1480" w:rsidRDefault="009B1480">
      <w:pPr>
        <w:pStyle w:val="a3"/>
        <w:spacing w:after="0" w:line="100" w:lineRule="atLeast"/>
        <w:ind w:firstLine="708"/>
        <w:jc w:val="center"/>
      </w:pPr>
      <w:bookmarkStart w:id="0" w:name="_GoBack"/>
      <w:bookmarkEnd w:id="0"/>
    </w:p>
    <w:tbl>
      <w:tblPr>
        <w:tblW w:w="0" w:type="auto"/>
        <w:tblInd w:w="-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1513"/>
        <w:gridCol w:w="2524"/>
        <w:gridCol w:w="1031"/>
        <w:gridCol w:w="1700"/>
        <w:gridCol w:w="1031"/>
        <w:gridCol w:w="1496"/>
      </w:tblGrid>
      <w:tr w:rsidR="00F13C52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F13C5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Cs w:val="24"/>
                <w:lang w:val="en-US"/>
              </w:rPr>
              <w:t>№ п\п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F13C5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Cs w:val="24"/>
              </w:rPr>
              <w:t>Код специальности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F13C5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Cs w:val="24"/>
              </w:rPr>
              <w:t>Наименование специальности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F13C5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Cs w:val="24"/>
              </w:rPr>
              <w:t>Форма обучения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F13C5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Cs w:val="24"/>
              </w:rPr>
              <w:t>Образовательная база приема (9 или 11 классов)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F13C5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Cs w:val="24"/>
              </w:rPr>
              <w:t>Срок обучения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F13C52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Cs w:val="24"/>
              </w:rPr>
              <w:t>Квалификация (разряд) выпускника</w:t>
            </w:r>
          </w:p>
        </w:tc>
      </w:tr>
      <w:tr w:rsidR="00F13C52" w:rsidRPr="00DE19BA" w:rsidTr="00694E00">
        <w:tc>
          <w:tcPr>
            <w:tcW w:w="9787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F13C5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>Среднее профессиональное образование</w:t>
            </w:r>
          </w:p>
          <w:p w:rsidR="00F13C52" w:rsidRDefault="00F13C5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>по программам подготовки специалистов среднего звена</w:t>
            </w:r>
          </w:p>
        </w:tc>
      </w:tr>
      <w:tr w:rsidR="00F13C52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F13C52" w:rsidP="00694E00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694E00" w:rsidRDefault="00F13C52" w:rsidP="00694E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10DF8">
              <w:rPr>
                <w:rFonts w:ascii="Times New Roman" w:hAnsi="Times New Roman" w:cs="Times New Roman"/>
              </w:rPr>
              <w:t> 1906</w:t>
            </w:r>
            <w:r w:rsidRPr="00694E0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723A1C" w:rsidRDefault="00F13C52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Cs w:val="24"/>
              </w:rPr>
            </w:pPr>
            <w:r w:rsidRPr="00723A1C">
              <w:rPr>
                <w:rFonts w:ascii="Times New Roman" w:hAnsi="Times New Roman"/>
                <w:szCs w:val="24"/>
              </w:rPr>
              <w:t>Техническая эксплуатация подъемно-транспортных, строительных, дорожных машин и  оборудования (по отраслям)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F13C52">
            <w:pPr>
              <w:pStyle w:val="a3"/>
              <w:spacing w:after="0" w:line="100" w:lineRule="atLeast"/>
              <w:jc w:val="both"/>
            </w:pPr>
            <w:r>
              <w:t>Очная</w:t>
            </w:r>
          </w:p>
          <w:p w:rsidR="00F13C52" w:rsidRDefault="00F13C52">
            <w:pPr>
              <w:pStyle w:val="a3"/>
              <w:spacing w:after="0" w:line="100" w:lineRule="atLeast"/>
              <w:jc w:val="both"/>
            </w:pPr>
            <w:r>
              <w:t>заочная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F13C52">
            <w:pPr>
              <w:pStyle w:val="a3"/>
              <w:spacing w:after="0" w:line="100" w:lineRule="atLeast"/>
              <w:jc w:val="both"/>
            </w:pPr>
            <w:r>
              <w:t>9,11 классов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8967EB" w:rsidRDefault="00F13C52" w:rsidP="00DA1EBC">
            <w:pPr>
              <w:shd w:val="clear" w:color="auto" w:fill="FFFFFF"/>
            </w:pPr>
            <w:smartTag w:uri="urn:schemas-microsoft-com:office:smarttags" w:element="metricconverter">
              <w:smartTagPr>
                <w:attr w:name="ProductID" w:val="3 г"/>
              </w:smartTagPr>
              <w:r w:rsidRPr="008967EB">
                <w:t>3 г</w:t>
              </w:r>
            </w:smartTag>
            <w:r w:rsidRPr="008967EB">
              <w:t>. 10 мес.</w:t>
            </w:r>
          </w:p>
          <w:p w:rsidR="00F13C52" w:rsidRPr="008967EB" w:rsidRDefault="00F13C52" w:rsidP="00DA1E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8967EB">
                <w:rPr>
                  <w:rFonts w:ascii="Times New Roman" w:hAnsi="Times New Roman" w:cs="Times New Roman"/>
                </w:rPr>
                <w:t>2 г</w:t>
              </w:r>
            </w:smartTag>
            <w:r w:rsidRPr="008967EB">
              <w:rPr>
                <w:rFonts w:ascii="Times New Roman" w:hAnsi="Times New Roman" w:cs="Times New Roman"/>
              </w:rPr>
              <w:t>. 10 мес.</w:t>
            </w:r>
          </w:p>
          <w:p w:rsidR="00F13C52" w:rsidRDefault="00F13C52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D23699" w:rsidRDefault="00F13C52" w:rsidP="00DA1EBC">
            <w:pPr>
              <w:rPr>
                <w:rFonts w:ascii="Times New Roman" w:hAnsi="Times New Roman"/>
              </w:rPr>
            </w:pPr>
            <w:r w:rsidRPr="00D23699">
              <w:rPr>
                <w:rFonts w:ascii="Times New Roman" w:hAnsi="Times New Roman"/>
              </w:rPr>
              <w:t>Техник</w:t>
            </w:r>
          </w:p>
          <w:p w:rsidR="00F13C52" w:rsidRDefault="00F13C52">
            <w:pPr>
              <w:pStyle w:val="a3"/>
              <w:spacing w:after="0" w:line="100" w:lineRule="atLeast"/>
              <w:jc w:val="both"/>
            </w:pPr>
          </w:p>
        </w:tc>
      </w:tr>
      <w:tr w:rsidR="00F13C52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D23699" w:rsidP="00694E00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B10DF8" w:rsidRDefault="00F13C52" w:rsidP="00694E00">
            <w:pPr>
              <w:shd w:val="clear" w:color="auto" w:fill="FFFFFF"/>
              <w:rPr>
                <w:lang w:val="en-US"/>
              </w:rPr>
            </w:pPr>
            <w:r w:rsidRPr="00B10DF8">
              <w:t>250</w:t>
            </w:r>
            <w:r w:rsidRPr="00B10DF8">
              <w:rPr>
                <w:lang w:val="en-US"/>
              </w:rPr>
              <w:t>110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723A1C" w:rsidRDefault="00F13C52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Cs w:val="24"/>
              </w:rPr>
            </w:pPr>
            <w:r w:rsidRPr="00723A1C">
              <w:rPr>
                <w:rFonts w:ascii="Times New Roman" w:hAnsi="Times New Roman"/>
                <w:szCs w:val="24"/>
              </w:rPr>
              <w:t>Лесное и лесопарковое хозяйство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F13C52" w:rsidP="00694E00">
            <w:pPr>
              <w:pStyle w:val="a3"/>
              <w:spacing w:after="0" w:line="100" w:lineRule="atLeast"/>
              <w:jc w:val="both"/>
            </w:pPr>
            <w:r>
              <w:t>Очная</w:t>
            </w:r>
          </w:p>
          <w:p w:rsidR="00F13C52" w:rsidRDefault="00F13C52" w:rsidP="00694E00">
            <w:pPr>
              <w:pStyle w:val="a3"/>
              <w:spacing w:after="0" w:line="100" w:lineRule="atLeast"/>
              <w:jc w:val="both"/>
            </w:pPr>
            <w:r>
              <w:t>заочная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F13C52">
            <w:pPr>
              <w:pStyle w:val="a3"/>
              <w:spacing w:after="0" w:line="100" w:lineRule="atLeast"/>
              <w:jc w:val="both"/>
            </w:pPr>
            <w:r>
              <w:t>9,11 классов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8967EB" w:rsidRDefault="00F13C52" w:rsidP="00DA1EBC">
            <w:pPr>
              <w:shd w:val="clear" w:color="auto" w:fill="FFFFFF"/>
            </w:pPr>
            <w:smartTag w:uri="urn:schemas-microsoft-com:office:smarttags" w:element="metricconverter">
              <w:smartTagPr>
                <w:attr w:name="ProductID" w:val="3 г"/>
              </w:smartTagPr>
              <w:r w:rsidRPr="008967EB">
                <w:t>3 г</w:t>
              </w:r>
            </w:smartTag>
            <w:r w:rsidRPr="008967EB">
              <w:t>. 10 мес.</w:t>
            </w:r>
          </w:p>
          <w:p w:rsidR="00F13C52" w:rsidRPr="008967EB" w:rsidRDefault="00F13C52" w:rsidP="00DA1E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8967EB">
                <w:rPr>
                  <w:rFonts w:ascii="Times New Roman" w:hAnsi="Times New Roman" w:cs="Times New Roman"/>
                </w:rPr>
                <w:t>2 г</w:t>
              </w:r>
            </w:smartTag>
            <w:r w:rsidRPr="008967EB">
              <w:rPr>
                <w:rFonts w:ascii="Times New Roman" w:hAnsi="Times New Roman" w:cs="Times New Roman"/>
              </w:rPr>
              <w:t>. 10 мес.</w:t>
            </w:r>
          </w:p>
          <w:p w:rsidR="00F13C52" w:rsidRDefault="00F13C52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F13C52" w:rsidP="00F939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7958">
              <w:rPr>
                <w:rFonts w:ascii="Times New Roman" w:hAnsi="Times New Roman" w:cs="Times New Roman"/>
                <w:sz w:val="22"/>
                <w:szCs w:val="22"/>
              </w:rPr>
              <w:t>Специалист лесного и лесопарково</w:t>
            </w:r>
          </w:p>
          <w:p w:rsidR="00F13C52" w:rsidRPr="00807958" w:rsidRDefault="00F13C52" w:rsidP="00F939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7958">
              <w:rPr>
                <w:rFonts w:ascii="Times New Roman" w:hAnsi="Times New Roman" w:cs="Times New Roman"/>
                <w:sz w:val="22"/>
                <w:szCs w:val="22"/>
              </w:rPr>
              <w:t>го хозяйства</w:t>
            </w:r>
          </w:p>
          <w:p w:rsidR="00F13C52" w:rsidRPr="00807958" w:rsidRDefault="00F13C52" w:rsidP="00F939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3C52" w:rsidRDefault="00F13C52" w:rsidP="00DA1EBC"/>
          <w:p w:rsidR="00F13C52" w:rsidRDefault="00F13C52">
            <w:pPr>
              <w:pStyle w:val="a3"/>
              <w:spacing w:after="0" w:line="100" w:lineRule="atLeast"/>
              <w:jc w:val="both"/>
            </w:pPr>
          </w:p>
        </w:tc>
      </w:tr>
      <w:tr w:rsidR="00F13C52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D23699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B10DF8" w:rsidRDefault="00F13C52" w:rsidP="00694E00">
            <w:pPr>
              <w:shd w:val="clear" w:color="auto" w:fill="FFFFFF"/>
            </w:pPr>
            <w:r w:rsidRPr="00B10DF8">
              <w:t>250407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723A1C" w:rsidRDefault="00F13C52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Cs w:val="24"/>
              </w:rPr>
            </w:pPr>
            <w:r w:rsidRPr="00723A1C">
              <w:rPr>
                <w:rFonts w:ascii="Times New Roman" w:hAnsi="Times New Roman"/>
                <w:szCs w:val="24"/>
              </w:rPr>
              <w:t>Технология лесозаготовок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F13C52" w:rsidP="00694E00">
            <w:pPr>
              <w:pStyle w:val="a3"/>
              <w:spacing w:after="0" w:line="100" w:lineRule="atLeast"/>
              <w:jc w:val="both"/>
            </w:pPr>
            <w:r>
              <w:t>Очная</w:t>
            </w:r>
          </w:p>
          <w:p w:rsidR="00F13C52" w:rsidRDefault="00F13C52" w:rsidP="00694E00">
            <w:pPr>
              <w:pStyle w:val="a3"/>
              <w:spacing w:after="0" w:line="100" w:lineRule="atLeast"/>
              <w:jc w:val="both"/>
            </w:pPr>
            <w:r>
              <w:t>заочная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F13C52">
            <w:pPr>
              <w:pStyle w:val="a3"/>
              <w:spacing w:after="0" w:line="100" w:lineRule="atLeast"/>
              <w:jc w:val="both"/>
            </w:pPr>
            <w:r>
              <w:t>9,11 классов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8967EB" w:rsidRDefault="00F13C52" w:rsidP="00DA1EBC">
            <w:pPr>
              <w:shd w:val="clear" w:color="auto" w:fill="FFFFFF"/>
            </w:pPr>
            <w:smartTag w:uri="urn:schemas-microsoft-com:office:smarttags" w:element="metricconverter">
              <w:smartTagPr>
                <w:attr w:name="ProductID" w:val="3 г"/>
              </w:smartTagPr>
              <w:r w:rsidRPr="008967EB">
                <w:t>3 г</w:t>
              </w:r>
            </w:smartTag>
            <w:r w:rsidRPr="008967EB">
              <w:t>. 10 мес.</w:t>
            </w:r>
          </w:p>
          <w:p w:rsidR="00F13C52" w:rsidRPr="008967EB" w:rsidRDefault="00F13C52" w:rsidP="00DA1E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8967EB">
                <w:rPr>
                  <w:rFonts w:ascii="Times New Roman" w:hAnsi="Times New Roman" w:cs="Times New Roman"/>
                </w:rPr>
                <w:t>2 г</w:t>
              </w:r>
            </w:smartTag>
            <w:r w:rsidRPr="008967EB">
              <w:rPr>
                <w:rFonts w:ascii="Times New Roman" w:hAnsi="Times New Roman" w:cs="Times New Roman"/>
              </w:rPr>
              <w:t>. 10 мес.</w:t>
            </w:r>
          </w:p>
          <w:p w:rsidR="00F13C52" w:rsidRDefault="00F13C52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807958" w:rsidRDefault="00F13C52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807958">
              <w:rPr>
                <w:rFonts w:ascii="Times New Roman" w:hAnsi="Times New Roman"/>
              </w:rPr>
              <w:t>Техник-технолог</w:t>
            </w:r>
          </w:p>
        </w:tc>
      </w:tr>
      <w:tr w:rsidR="00F13C52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D23699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B10DF8" w:rsidRDefault="00F13C52" w:rsidP="00694E00">
            <w:pPr>
              <w:shd w:val="clear" w:color="auto" w:fill="FFFFFF"/>
              <w:rPr>
                <w:lang w:val="en-US"/>
              </w:rPr>
            </w:pPr>
            <w:r w:rsidRPr="00B10DF8">
              <w:t>250</w:t>
            </w:r>
            <w:r w:rsidRPr="00B10DF8">
              <w:rPr>
                <w:lang w:val="en-US"/>
              </w:rPr>
              <w:t>109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723A1C" w:rsidRDefault="00F13C52" w:rsidP="00807958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Cs w:val="24"/>
              </w:rPr>
            </w:pPr>
            <w:r w:rsidRPr="00723A1C">
              <w:rPr>
                <w:rFonts w:ascii="Times New Roman" w:hAnsi="Times New Roman"/>
                <w:szCs w:val="24"/>
              </w:rPr>
              <w:t>Садово-парковое и ландшафтное строительство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F13C52" w:rsidP="00694E00">
            <w:pPr>
              <w:pStyle w:val="a3"/>
              <w:spacing w:after="0" w:line="100" w:lineRule="atLeast"/>
              <w:jc w:val="both"/>
            </w:pPr>
            <w:r>
              <w:t>Очная</w:t>
            </w:r>
          </w:p>
          <w:p w:rsidR="00F13C52" w:rsidRDefault="00F13C52" w:rsidP="00694E00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F13C52">
            <w:pPr>
              <w:pStyle w:val="a3"/>
              <w:spacing w:after="0" w:line="100" w:lineRule="atLeast"/>
              <w:jc w:val="both"/>
            </w:pPr>
            <w:r>
              <w:t>9,11 классов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8967EB" w:rsidRDefault="00F13C52" w:rsidP="00DA1EBC">
            <w:pPr>
              <w:shd w:val="clear" w:color="auto" w:fill="FFFFFF"/>
            </w:pPr>
            <w:smartTag w:uri="urn:schemas-microsoft-com:office:smarttags" w:element="metricconverter">
              <w:smartTagPr>
                <w:attr w:name="ProductID" w:val="3 г"/>
              </w:smartTagPr>
              <w:r w:rsidRPr="008967EB">
                <w:t>3 г</w:t>
              </w:r>
            </w:smartTag>
            <w:r w:rsidRPr="008967EB">
              <w:t>. 10 мес.</w:t>
            </w:r>
          </w:p>
          <w:p w:rsidR="00F13C52" w:rsidRPr="008967EB" w:rsidRDefault="00F13C52" w:rsidP="00DA1E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8967EB">
                <w:rPr>
                  <w:rFonts w:ascii="Times New Roman" w:hAnsi="Times New Roman" w:cs="Times New Roman"/>
                </w:rPr>
                <w:t>2 г</w:t>
              </w:r>
            </w:smartTag>
            <w:r w:rsidRPr="008967EB">
              <w:rPr>
                <w:rFonts w:ascii="Times New Roman" w:hAnsi="Times New Roman" w:cs="Times New Roman"/>
              </w:rPr>
              <w:t>. 10 мес.</w:t>
            </w:r>
          </w:p>
          <w:p w:rsidR="00F13C52" w:rsidRDefault="00F13C52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807958" w:rsidRDefault="00F13C52" w:rsidP="00DA1EBC">
            <w:pPr>
              <w:rPr>
                <w:rFonts w:ascii="Times New Roman" w:hAnsi="Times New Roman"/>
              </w:rPr>
            </w:pPr>
            <w:r w:rsidRPr="00807958">
              <w:rPr>
                <w:rFonts w:ascii="Times New Roman" w:hAnsi="Times New Roman"/>
              </w:rPr>
              <w:t>Техник</w:t>
            </w:r>
          </w:p>
          <w:p w:rsidR="00F13C52" w:rsidRPr="00807958" w:rsidRDefault="00F13C52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F13C52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D23699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B10DF8" w:rsidRDefault="00F13C52" w:rsidP="00694E00">
            <w:pPr>
              <w:shd w:val="clear" w:color="auto" w:fill="FFFFFF"/>
              <w:rPr>
                <w:lang w:val="en-US"/>
              </w:rPr>
            </w:pPr>
            <w:r w:rsidRPr="00B10DF8">
              <w:t>25040</w:t>
            </w:r>
            <w:r w:rsidRPr="00B10DF8">
              <w:rPr>
                <w:lang w:val="en-US"/>
              </w:rPr>
              <w:t>1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0A5CEF" w:rsidRDefault="00F13C52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Технология деревообработки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0A5CEF" w:rsidRDefault="00F13C52" w:rsidP="00694E00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Очная</w:t>
            </w:r>
          </w:p>
          <w:p w:rsidR="00F13C52" w:rsidRPr="000A5CEF" w:rsidRDefault="00F13C52" w:rsidP="00694E00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заочная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0A5CEF" w:rsidRDefault="00F13C52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9,11 классов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8967EB" w:rsidRDefault="00F13C52" w:rsidP="00DA1EBC">
            <w:pPr>
              <w:shd w:val="clear" w:color="auto" w:fill="FFFFFF"/>
            </w:pPr>
            <w:smartTag w:uri="urn:schemas-microsoft-com:office:smarttags" w:element="metricconverter">
              <w:smartTagPr>
                <w:attr w:name="ProductID" w:val="3 г"/>
              </w:smartTagPr>
              <w:r w:rsidRPr="008967EB">
                <w:t>3 г</w:t>
              </w:r>
            </w:smartTag>
            <w:r w:rsidRPr="008967EB">
              <w:t>. 10 мес.</w:t>
            </w:r>
          </w:p>
          <w:p w:rsidR="00F13C52" w:rsidRPr="008967EB" w:rsidRDefault="00F13C52" w:rsidP="00DA1E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8967EB">
                <w:rPr>
                  <w:rFonts w:ascii="Times New Roman" w:hAnsi="Times New Roman" w:cs="Times New Roman"/>
                </w:rPr>
                <w:t>2 г</w:t>
              </w:r>
            </w:smartTag>
            <w:r w:rsidRPr="008967EB">
              <w:rPr>
                <w:rFonts w:ascii="Times New Roman" w:hAnsi="Times New Roman" w:cs="Times New Roman"/>
              </w:rPr>
              <w:t>. 10 мес.</w:t>
            </w:r>
          </w:p>
          <w:p w:rsidR="00F13C52" w:rsidRDefault="00F13C52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D23699" w:rsidRDefault="00F13C52" w:rsidP="00DA1EBC">
            <w:pPr>
              <w:rPr>
                <w:rFonts w:ascii="Times New Roman" w:hAnsi="Times New Roman"/>
              </w:rPr>
            </w:pPr>
            <w:r w:rsidRPr="00D23699">
              <w:rPr>
                <w:rFonts w:ascii="Times New Roman" w:hAnsi="Times New Roman"/>
              </w:rPr>
              <w:t>Техник-технолог</w:t>
            </w:r>
          </w:p>
          <w:p w:rsidR="00F13C52" w:rsidRPr="00D23699" w:rsidRDefault="00F13C52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F13C52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D23699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B10DF8" w:rsidRDefault="00F13C52" w:rsidP="00694E00">
            <w:pPr>
              <w:shd w:val="clear" w:color="auto" w:fill="FFFFFF"/>
              <w:rPr>
                <w:lang w:val="en-US"/>
              </w:rPr>
            </w:pPr>
            <w:r w:rsidRPr="00B10DF8">
              <w:t>270</w:t>
            </w:r>
            <w:r w:rsidRPr="00B10DF8">
              <w:rPr>
                <w:lang w:val="en-US"/>
              </w:rPr>
              <w:t>843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0A5CEF" w:rsidRDefault="00F13C52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0A5CEF" w:rsidRDefault="00F13C52" w:rsidP="00694E00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Очная</w:t>
            </w:r>
          </w:p>
          <w:p w:rsidR="00F13C52" w:rsidRPr="000A5CEF" w:rsidRDefault="00F13C52" w:rsidP="00694E00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заочная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0A5CEF" w:rsidRDefault="00F13C52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 xml:space="preserve">9 </w:t>
            </w:r>
            <w:r w:rsidR="00D23699" w:rsidRPr="000A5CEF">
              <w:rPr>
                <w:rFonts w:ascii="Times New Roman" w:hAnsi="Times New Roman"/>
              </w:rPr>
              <w:t>,11</w:t>
            </w:r>
            <w:r w:rsidRPr="000A5CEF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8967EB" w:rsidRDefault="00F13C52" w:rsidP="00DA1EBC">
            <w:pPr>
              <w:shd w:val="clear" w:color="auto" w:fill="FFFFFF"/>
            </w:pPr>
            <w:smartTag w:uri="urn:schemas-microsoft-com:office:smarttags" w:element="metricconverter">
              <w:smartTagPr>
                <w:attr w:name="ProductID" w:val="3 г"/>
              </w:smartTagPr>
              <w:r w:rsidRPr="008967EB">
                <w:t>3 г</w:t>
              </w:r>
            </w:smartTag>
            <w:r w:rsidRPr="008967EB">
              <w:t>. 10 мес.</w:t>
            </w:r>
          </w:p>
          <w:p w:rsidR="00F13C52" w:rsidRPr="008967EB" w:rsidRDefault="00F13C52" w:rsidP="00DA1E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8967EB">
                <w:rPr>
                  <w:rFonts w:ascii="Times New Roman" w:hAnsi="Times New Roman" w:cs="Times New Roman"/>
                </w:rPr>
                <w:t>2 г</w:t>
              </w:r>
            </w:smartTag>
            <w:r w:rsidRPr="008967EB">
              <w:rPr>
                <w:rFonts w:ascii="Times New Roman" w:hAnsi="Times New Roman" w:cs="Times New Roman"/>
              </w:rPr>
              <w:t>. 10 мес.</w:t>
            </w:r>
          </w:p>
          <w:p w:rsidR="00F13C52" w:rsidRDefault="00F13C52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D23699" w:rsidRDefault="00F13C52" w:rsidP="00DA1EBC">
            <w:pPr>
              <w:rPr>
                <w:rFonts w:ascii="Times New Roman" w:hAnsi="Times New Roman"/>
              </w:rPr>
            </w:pPr>
            <w:r w:rsidRPr="00D23699">
              <w:rPr>
                <w:rFonts w:ascii="Times New Roman" w:hAnsi="Times New Roman"/>
              </w:rPr>
              <w:t>Техник</w:t>
            </w:r>
          </w:p>
          <w:p w:rsidR="00F13C52" w:rsidRPr="00D23699" w:rsidRDefault="00F13C52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F13C52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Default="00D23699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B10DF8" w:rsidRDefault="00F13C52" w:rsidP="00694E00">
            <w:pPr>
              <w:shd w:val="clear" w:color="auto" w:fill="FFFFFF"/>
            </w:pPr>
            <w:r w:rsidRPr="00B10DF8">
              <w:t>080114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0A5CEF" w:rsidRDefault="00F13C52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Экономика и бухгалтерский учет (по отраслям)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0A5CEF" w:rsidRDefault="00F13C52" w:rsidP="00694E00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Очная</w:t>
            </w:r>
          </w:p>
          <w:p w:rsidR="00F13C52" w:rsidRPr="000A5CEF" w:rsidRDefault="00F13C52" w:rsidP="00694E00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заочная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0A5CEF" w:rsidRDefault="00F13C52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11 классов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8967EB" w:rsidRDefault="00F13C52" w:rsidP="00DA1EBC">
            <w:pPr>
              <w:shd w:val="clear" w:color="auto" w:fill="FFFFFF"/>
            </w:pPr>
            <w:r>
              <w:t>1</w:t>
            </w:r>
            <w:r w:rsidRPr="008967EB">
              <w:t>г. 10 мес.</w:t>
            </w:r>
          </w:p>
          <w:p w:rsidR="00F13C52" w:rsidRPr="008967EB" w:rsidRDefault="00F13C52" w:rsidP="00DA1E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8967EB">
                <w:rPr>
                  <w:rFonts w:ascii="Times New Roman" w:hAnsi="Times New Roman" w:cs="Times New Roman"/>
                </w:rPr>
                <w:t>2 г</w:t>
              </w:r>
            </w:smartTag>
            <w:r w:rsidRPr="008967EB">
              <w:rPr>
                <w:rFonts w:ascii="Times New Roman" w:hAnsi="Times New Roman" w:cs="Times New Roman"/>
              </w:rPr>
              <w:t>. 10 мес.</w:t>
            </w:r>
          </w:p>
          <w:p w:rsidR="00F13C52" w:rsidRDefault="00F13C52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C52" w:rsidRPr="00D23699" w:rsidRDefault="00F13C52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D23699">
              <w:rPr>
                <w:rFonts w:ascii="Times New Roman" w:hAnsi="Times New Roman"/>
              </w:rPr>
              <w:t>бухгалтер</w:t>
            </w:r>
          </w:p>
        </w:tc>
      </w:tr>
      <w:tr w:rsidR="00C177F5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7F5" w:rsidRDefault="00C177F5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7F5" w:rsidRPr="00B10DF8" w:rsidRDefault="00C177F5" w:rsidP="00694E00">
            <w:pPr>
              <w:shd w:val="clear" w:color="auto" w:fill="FFFFFF"/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7F5" w:rsidRPr="003F7D9B" w:rsidRDefault="00C177F5" w:rsidP="00FA0694">
            <w:pPr>
              <w:pStyle w:val="a9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3F7D9B">
              <w:rPr>
                <w:rFonts w:ascii="Times New Roman" w:hAnsi="Times New Roman" w:cs="Times New Roman"/>
                <w:i w:val="0"/>
                <w:sz w:val="20"/>
                <w:szCs w:val="20"/>
              </w:rPr>
              <w:t>Повышение квалификации по профилю основных образовательных программ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среднего профессионального образования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7F5" w:rsidRPr="000A5CEF" w:rsidRDefault="00C177F5" w:rsidP="00694E00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7F5" w:rsidRPr="000A5CEF" w:rsidRDefault="00C177F5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7F5" w:rsidRDefault="00C177F5" w:rsidP="00DA1EBC">
            <w:pPr>
              <w:shd w:val="clear" w:color="auto" w:fill="FFFFFF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7F5" w:rsidRPr="00D23699" w:rsidRDefault="00C177F5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C177F5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7F5" w:rsidRDefault="00C177F5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7F5" w:rsidRPr="00B10DF8" w:rsidRDefault="00C177F5" w:rsidP="00694E00">
            <w:pPr>
              <w:shd w:val="clear" w:color="auto" w:fill="FFFFFF"/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7F5" w:rsidRPr="0001225D" w:rsidRDefault="00C177F5" w:rsidP="00FA06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1225D">
              <w:rPr>
                <w:rFonts w:ascii="Times New Roman" w:hAnsi="Times New Roman" w:cs="Times New Roman"/>
              </w:rPr>
              <w:t>Профессиональная переподготовка по профилю основных образовательных программ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7F5" w:rsidRPr="000A5CEF" w:rsidRDefault="00C177F5" w:rsidP="00694E00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7F5" w:rsidRPr="000A5CEF" w:rsidRDefault="00C177F5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7F5" w:rsidRDefault="00C177F5" w:rsidP="00DA1EBC">
            <w:pPr>
              <w:shd w:val="clear" w:color="auto" w:fill="FFFFFF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7F5" w:rsidRPr="00D23699" w:rsidRDefault="00C177F5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8319A0" w:rsidRPr="00DE19BA" w:rsidTr="003F7D9B">
        <w:tc>
          <w:tcPr>
            <w:tcW w:w="9787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A0" w:rsidRPr="00D23699" w:rsidRDefault="008319A0" w:rsidP="008319A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Профессиональное обучение</w:t>
            </w:r>
          </w:p>
        </w:tc>
      </w:tr>
      <w:tr w:rsidR="000A5CEF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18466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Очная</w:t>
            </w:r>
          </w:p>
          <w:p w:rsidR="000A5CEF" w:rsidRDefault="000A5CEF" w:rsidP="00694E00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DA1EBC">
            <w:pPr>
              <w:shd w:val="clear" w:color="auto" w:fill="FFFFFF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D23699" w:rsidRDefault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0A5CEF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18559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Слесарь ремонтник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Очная</w:t>
            </w:r>
          </w:p>
          <w:p w:rsidR="000A5CEF" w:rsidRDefault="000A5CEF" w:rsidP="00694E00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DA1EBC">
            <w:pPr>
              <w:shd w:val="clear" w:color="auto" w:fill="FFFFFF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D23699" w:rsidRDefault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0A5CEF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18511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Слесарь  по ремонту автомобилей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Очная</w:t>
            </w:r>
          </w:p>
          <w:p w:rsidR="000A5CEF" w:rsidRDefault="000A5CEF" w:rsidP="00694E00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DA1EBC">
            <w:pPr>
              <w:shd w:val="clear" w:color="auto" w:fill="FFFFFF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D23699" w:rsidRDefault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0A5CEF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11442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Очная</w:t>
            </w:r>
          </w:p>
          <w:p w:rsidR="000A5CEF" w:rsidRDefault="000A5CEF" w:rsidP="00694E00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DA1EBC">
            <w:pPr>
              <w:shd w:val="clear" w:color="auto" w:fill="FFFFFF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D23699" w:rsidRDefault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0A5CEF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18522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Слесарь по ремонту дорожно-строительных машин и тракторов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Очная</w:t>
            </w:r>
          </w:p>
          <w:p w:rsidR="000A5CEF" w:rsidRDefault="000A5CEF" w:rsidP="00694E00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DA1EBC">
            <w:pPr>
              <w:shd w:val="clear" w:color="auto" w:fill="FFFFFF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D23699" w:rsidRDefault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0A5CEF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13376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Лесовод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Очная</w:t>
            </w:r>
          </w:p>
          <w:p w:rsidR="000A5CEF" w:rsidRDefault="000A5CEF" w:rsidP="00694E00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DA1EBC">
            <w:pPr>
              <w:shd w:val="clear" w:color="auto" w:fill="FFFFFF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D23699" w:rsidRDefault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0A5CEF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16199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Очная</w:t>
            </w:r>
          </w:p>
          <w:p w:rsidR="000A5CEF" w:rsidRDefault="000A5CEF" w:rsidP="00694E00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DA1EBC">
            <w:pPr>
              <w:shd w:val="clear" w:color="auto" w:fill="FFFFFF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D23699" w:rsidRDefault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0A5CEF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18161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Сборщик изделий из древесины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Очная</w:t>
            </w:r>
          </w:p>
          <w:p w:rsidR="000A5CEF" w:rsidRDefault="000A5CEF" w:rsidP="00694E00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DA1EBC">
            <w:pPr>
              <w:shd w:val="clear" w:color="auto" w:fill="FFFFFF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D23699" w:rsidRDefault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0A5CEF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18874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Столяр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Очная</w:t>
            </w:r>
          </w:p>
          <w:p w:rsidR="000A5CEF" w:rsidRDefault="000A5CEF" w:rsidP="00694E00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DA1EBC">
            <w:pPr>
              <w:shd w:val="clear" w:color="auto" w:fill="FFFFFF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D23699" w:rsidRDefault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0A5CEF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16314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Отделочник изделий  из древесины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Очная</w:t>
            </w:r>
          </w:p>
          <w:p w:rsidR="000A5CEF" w:rsidRDefault="000A5CEF" w:rsidP="00694E00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DA1EBC">
            <w:pPr>
              <w:shd w:val="clear" w:color="auto" w:fill="FFFFFF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D23699" w:rsidRDefault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0A5CEF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15252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Обойщик мебели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Очная</w:t>
            </w:r>
          </w:p>
          <w:p w:rsidR="000A5CEF" w:rsidRDefault="000A5CEF" w:rsidP="00694E00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DA1EBC">
            <w:pPr>
              <w:shd w:val="clear" w:color="auto" w:fill="FFFFFF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D23699" w:rsidRDefault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0A5CEF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12863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Комплектовщик мебели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Очная</w:t>
            </w:r>
          </w:p>
          <w:p w:rsidR="000A5CEF" w:rsidRDefault="000A5CEF" w:rsidP="00694E00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DA1EBC">
            <w:pPr>
              <w:shd w:val="clear" w:color="auto" w:fill="FFFFFF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D23699" w:rsidRDefault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0A5CEF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18783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Станочник  деревообрабатывающих  станков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Очная</w:t>
            </w:r>
          </w:p>
          <w:p w:rsidR="000A5CEF" w:rsidRDefault="000A5CEF" w:rsidP="00694E00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DA1EBC">
            <w:pPr>
              <w:shd w:val="clear" w:color="auto" w:fill="FFFFFF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D23699" w:rsidRDefault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0A5CEF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19861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 xml:space="preserve">Электромонтер  по ремонту и обслуживанию электрооборудования 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Очная</w:t>
            </w:r>
          </w:p>
          <w:p w:rsidR="000A5CEF" w:rsidRDefault="000A5CEF" w:rsidP="00694E00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DA1EBC">
            <w:pPr>
              <w:shd w:val="clear" w:color="auto" w:fill="FFFFFF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D23699" w:rsidRDefault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0A5CEF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CEF">
              <w:rPr>
                <w:rFonts w:ascii="Times New Roman" w:hAnsi="Times New Roman" w:cs="Times New Roman"/>
                <w:sz w:val="24"/>
                <w:szCs w:val="24"/>
              </w:rPr>
              <w:t> 13430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CEF">
              <w:rPr>
                <w:rFonts w:ascii="Times New Roman" w:hAnsi="Times New Roman" w:cs="Times New Roman"/>
                <w:sz w:val="24"/>
                <w:szCs w:val="24"/>
              </w:rPr>
              <w:t> Лущильщик шпона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Очная</w:t>
            </w:r>
          </w:p>
          <w:p w:rsidR="000A5CEF" w:rsidRDefault="000A5CEF" w:rsidP="00694E00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DA1EBC">
            <w:pPr>
              <w:shd w:val="clear" w:color="auto" w:fill="FFFFFF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D23699" w:rsidRDefault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0A5CEF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CEF">
              <w:rPr>
                <w:rFonts w:ascii="Times New Roman" w:hAnsi="Times New Roman" w:cs="Times New Roman"/>
                <w:sz w:val="24"/>
                <w:szCs w:val="24"/>
              </w:rPr>
              <w:t>11418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CEF">
              <w:rPr>
                <w:rFonts w:ascii="Times New Roman" w:hAnsi="Times New Roman" w:cs="Times New Roman"/>
                <w:sz w:val="24"/>
                <w:szCs w:val="24"/>
              </w:rPr>
              <w:t>Вентилевой гидравлического пресса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Очная</w:t>
            </w:r>
          </w:p>
          <w:p w:rsidR="000A5CEF" w:rsidRDefault="000A5CEF" w:rsidP="00694E00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DA1EBC">
            <w:pPr>
              <w:shd w:val="clear" w:color="auto" w:fill="FFFFFF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D23699" w:rsidRDefault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0A5CEF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CEF">
              <w:rPr>
                <w:rFonts w:ascii="Times New Roman" w:hAnsi="Times New Roman" w:cs="Times New Roman"/>
                <w:sz w:val="24"/>
                <w:szCs w:val="24"/>
              </w:rPr>
              <w:t>16602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CEF">
              <w:rPr>
                <w:rFonts w:ascii="Times New Roman" w:hAnsi="Times New Roman" w:cs="Times New Roman"/>
                <w:sz w:val="24"/>
                <w:szCs w:val="24"/>
              </w:rPr>
              <w:t>Пилоправ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Очная</w:t>
            </w:r>
          </w:p>
          <w:p w:rsidR="000A5CEF" w:rsidRDefault="000A5CEF" w:rsidP="00694E00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DA1EBC">
            <w:pPr>
              <w:shd w:val="clear" w:color="auto" w:fill="FFFFFF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D23699" w:rsidRDefault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0A5CEF" w:rsidRPr="00DE19BA" w:rsidTr="000A5CEF"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694E0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694E0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A5CEF">
              <w:rPr>
                <w:rFonts w:ascii="Times New Roman" w:hAnsi="Times New Roman"/>
                <w:sz w:val="24"/>
                <w:szCs w:val="24"/>
              </w:rPr>
              <w:t>15385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3F7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CEF">
              <w:rPr>
                <w:rFonts w:ascii="Times New Roman" w:hAnsi="Times New Roman" w:cs="Times New Roman"/>
                <w:sz w:val="24"/>
                <w:szCs w:val="24"/>
              </w:rPr>
              <w:t>Обрубщик сучьев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0A5CEF" w:rsidRDefault="000A5CEF" w:rsidP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0A5CEF">
              <w:rPr>
                <w:rFonts w:ascii="Times New Roman" w:hAnsi="Times New Roman"/>
              </w:rPr>
              <w:t>Очная</w:t>
            </w:r>
          </w:p>
          <w:p w:rsidR="000A5CEF" w:rsidRDefault="000A5CEF" w:rsidP="00694E00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Default="000A5CEF" w:rsidP="00DA1EBC">
            <w:pPr>
              <w:shd w:val="clear" w:color="auto" w:fill="FFFFFF"/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CEF" w:rsidRPr="00D23699" w:rsidRDefault="000A5CE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319A0" w:rsidRDefault="008319A0">
      <w:pPr>
        <w:pStyle w:val="a3"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8319A0" w:rsidSect="007C1A9D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539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59616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9D"/>
    <w:rsid w:val="000A5CEF"/>
    <w:rsid w:val="0010464D"/>
    <w:rsid w:val="00107EBA"/>
    <w:rsid w:val="00124662"/>
    <w:rsid w:val="001A2110"/>
    <w:rsid w:val="001E5404"/>
    <w:rsid w:val="002A6E6A"/>
    <w:rsid w:val="002D76F4"/>
    <w:rsid w:val="003B7393"/>
    <w:rsid w:val="003F7D9B"/>
    <w:rsid w:val="00647019"/>
    <w:rsid w:val="0069298C"/>
    <w:rsid w:val="00694E00"/>
    <w:rsid w:val="006B5EC7"/>
    <w:rsid w:val="00723A1C"/>
    <w:rsid w:val="007C1A9D"/>
    <w:rsid w:val="00807958"/>
    <w:rsid w:val="008319A0"/>
    <w:rsid w:val="008967EB"/>
    <w:rsid w:val="00906E47"/>
    <w:rsid w:val="00952382"/>
    <w:rsid w:val="009802B3"/>
    <w:rsid w:val="009811BC"/>
    <w:rsid w:val="009B1480"/>
    <w:rsid w:val="009B2BF5"/>
    <w:rsid w:val="00B10DF8"/>
    <w:rsid w:val="00BC2368"/>
    <w:rsid w:val="00C177F5"/>
    <w:rsid w:val="00CB0985"/>
    <w:rsid w:val="00D14CFA"/>
    <w:rsid w:val="00D23699"/>
    <w:rsid w:val="00D82B9F"/>
    <w:rsid w:val="00DA1EBC"/>
    <w:rsid w:val="00DC0CFF"/>
    <w:rsid w:val="00DE19BA"/>
    <w:rsid w:val="00E23B7D"/>
    <w:rsid w:val="00F13C52"/>
    <w:rsid w:val="00F93973"/>
    <w:rsid w:val="00FC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7C1A9D"/>
    <w:pPr>
      <w:tabs>
        <w:tab w:val="left" w:pos="708"/>
      </w:tabs>
      <w:suppressAutoHyphens/>
      <w:spacing w:after="200" w:line="276" w:lineRule="auto"/>
    </w:pPr>
    <w:rPr>
      <w:color w:val="00000A"/>
    </w:rPr>
  </w:style>
  <w:style w:type="character" w:customStyle="1" w:styleId="-">
    <w:name w:val="Интернет-ссылка"/>
    <w:basedOn w:val="a0"/>
    <w:uiPriority w:val="99"/>
    <w:rsid w:val="007C1A9D"/>
    <w:rPr>
      <w:rFonts w:cs="Times New Roman"/>
      <w:color w:val="0000FF"/>
      <w:u w:val="single"/>
      <w:lang w:val="ru-RU" w:eastAsia="ru-RU"/>
    </w:rPr>
  </w:style>
  <w:style w:type="character" w:customStyle="1" w:styleId="BodyTextChar">
    <w:name w:val="Body Text Char"/>
    <w:basedOn w:val="a0"/>
    <w:uiPriority w:val="99"/>
    <w:rsid w:val="007C1A9D"/>
    <w:rPr>
      <w:rFonts w:ascii="Times New Roman" w:hAnsi="Times New Roman" w:cs="Times New Roman"/>
      <w:b/>
      <w:caps/>
      <w:spacing w:val="80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rsid w:val="007C1A9D"/>
    <w:rPr>
      <w:rFonts w:ascii="Calibri" w:hAnsi="Calibri" w:cs="Times New Roman"/>
      <w:lang w:eastAsia="ru-RU"/>
    </w:rPr>
  </w:style>
  <w:style w:type="character" w:customStyle="1" w:styleId="BodyText2Char">
    <w:name w:val="Body Text 2 Char"/>
    <w:basedOn w:val="a0"/>
    <w:uiPriority w:val="99"/>
    <w:rsid w:val="007C1A9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rsid w:val="007C1A9D"/>
    <w:rPr>
      <w:rFonts w:ascii="Calibri" w:hAnsi="Calibri" w:cs="Times New Roman"/>
      <w:lang w:eastAsia="ru-RU"/>
    </w:rPr>
  </w:style>
  <w:style w:type="character" w:customStyle="1" w:styleId="BalloonTextChar">
    <w:name w:val="Balloon Text Char"/>
    <w:basedOn w:val="a0"/>
    <w:uiPriority w:val="99"/>
    <w:rsid w:val="007C1A9D"/>
    <w:rPr>
      <w:rFonts w:ascii="Tahoma" w:hAnsi="Tahoma" w:cs="Tahoma"/>
      <w:sz w:val="16"/>
      <w:szCs w:val="16"/>
      <w:lang w:eastAsia="ru-RU"/>
    </w:rPr>
  </w:style>
  <w:style w:type="character" w:styleId="a5">
    <w:name w:val="FollowedHyperlink"/>
    <w:basedOn w:val="a0"/>
    <w:uiPriority w:val="99"/>
    <w:rsid w:val="007C1A9D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7C1A9D"/>
    <w:rPr>
      <w:rFonts w:cs="Times New Roman"/>
    </w:rPr>
  </w:style>
  <w:style w:type="character" w:customStyle="1" w:styleId="ListLabel1">
    <w:name w:val="ListLabel 1"/>
    <w:uiPriority w:val="99"/>
    <w:rsid w:val="007C1A9D"/>
    <w:rPr>
      <w:sz w:val="20"/>
    </w:rPr>
  </w:style>
  <w:style w:type="character" w:customStyle="1" w:styleId="ListLabel2">
    <w:name w:val="ListLabel 2"/>
    <w:uiPriority w:val="99"/>
    <w:rsid w:val="007C1A9D"/>
  </w:style>
  <w:style w:type="character" w:customStyle="1" w:styleId="ListLabel3">
    <w:name w:val="ListLabel 3"/>
    <w:uiPriority w:val="99"/>
    <w:rsid w:val="007C1A9D"/>
  </w:style>
  <w:style w:type="character" w:customStyle="1" w:styleId="ListLabel4">
    <w:name w:val="ListLabel 4"/>
    <w:uiPriority w:val="99"/>
    <w:rsid w:val="007C1A9D"/>
  </w:style>
  <w:style w:type="paragraph" w:customStyle="1" w:styleId="a6">
    <w:name w:val="Заголовок"/>
    <w:basedOn w:val="a3"/>
    <w:next w:val="a7"/>
    <w:uiPriority w:val="99"/>
    <w:rsid w:val="007C1A9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3"/>
    <w:link w:val="1"/>
    <w:uiPriority w:val="99"/>
    <w:rsid w:val="007C1A9D"/>
    <w:pPr>
      <w:spacing w:after="0" w:line="360" w:lineRule="auto"/>
      <w:jc w:val="center"/>
    </w:pPr>
    <w:rPr>
      <w:rFonts w:ascii="Times New Roman" w:hAnsi="Times New Roman"/>
      <w:b/>
      <w:caps/>
      <w:spacing w:val="80"/>
      <w:sz w:val="24"/>
      <w:szCs w:val="20"/>
    </w:rPr>
  </w:style>
  <w:style w:type="character" w:customStyle="1" w:styleId="1">
    <w:name w:val="Основной текст Знак1"/>
    <w:basedOn w:val="a0"/>
    <w:link w:val="a7"/>
    <w:uiPriority w:val="99"/>
    <w:semiHidden/>
    <w:locked/>
    <w:rsid w:val="00E23B7D"/>
    <w:rPr>
      <w:rFonts w:cs="Times New Roman"/>
    </w:rPr>
  </w:style>
  <w:style w:type="paragraph" w:styleId="a8">
    <w:name w:val="List"/>
    <w:basedOn w:val="a7"/>
    <w:uiPriority w:val="99"/>
    <w:rsid w:val="007C1A9D"/>
    <w:rPr>
      <w:rFonts w:cs="Mangal"/>
    </w:rPr>
  </w:style>
  <w:style w:type="paragraph" w:styleId="a9">
    <w:name w:val="Title"/>
    <w:basedOn w:val="a3"/>
    <w:link w:val="aa"/>
    <w:qFormat/>
    <w:rsid w:val="007C1A9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a">
    <w:name w:val="Название Знак"/>
    <w:basedOn w:val="a0"/>
    <w:link w:val="a9"/>
    <w:locked/>
    <w:rsid w:val="00E23B7D"/>
    <w:rPr>
      <w:rFonts w:ascii="Cambria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2A6E6A"/>
    <w:pPr>
      <w:ind w:left="220" w:hanging="220"/>
    </w:pPr>
  </w:style>
  <w:style w:type="paragraph" w:styleId="ab">
    <w:name w:val="index heading"/>
    <w:basedOn w:val="a3"/>
    <w:uiPriority w:val="99"/>
    <w:rsid w:val="007C1A9D"/>
    <w:pPr>
      <w:suppressLineNumbers/>
    </w:pPr>
    <w:rPr>
      <w:rFonts w:cs="Mangal"/>
    </w:rPr>
  </w:style>
  <w:style w:type="paragraph" w:styleId="20">
    <w:name w:val="Body Text 2"/>
    <w:basedOn w:val="a3"/>
    <w:link w:val="21"/>
    <w:uiPriority w:val="99"/>
    <w:rsid w:val="007C1A9D"/>
    <w:pPr>
      <w:spacing w:after="0" w:line="100" w:lineRule="atLeast"/>
      <w:jc w:val="center"/>
    </w:pPr>
    <w:rPr>
      <w:rFonts w:ascii="Times New Roman" w:hAnsi="Times New Roman"/>
      <w:sz w:val="24"/>
      <w:szCs w:val="20"/>
    </w:rPr>
  </w:style>
  <w:style w:type="character" w:customStyle="1" w:styleId="21">
    <w:name w:val="Основной текст 2 Знак1"/>
    <w:basedOn w:val="a0"/>
    <w:link w:val="20"/>
    <w:uiPriority w:val="99"/>
    <w:semiHidden/>
    <w:locked/>
    <w:rsid w:val="00E23B7D"/>
    <w:rPr>
      <w:rFonts w:cs="Times New Roman"/>
    </w:rPr>
  </w:style>
  <w:style w:type="paragraph" w:styleId="ac">
    <w:name w:val="Balloon Text"/>
    <w:basedOn w:val="a3"/>
    <w:link w:val="ad"/>
    <w:uiPriority w:val="99"/>
    <w:rsid w:val="007C1A9D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23B7D"/>
    <w:rPr>
      <w:rFonts w:ascii="Times New Roman" w:hAnsi="Times New Roman" w:cs="Times New Roman"/>
      <w:sz w:val="2"/>
    </w:rPr>
  </w:style>
  <w:style w:type="paragraph" w:styleId="ae">
    <w:name w:val="List Paragraph"/>
    <w:basedOn w:val="a3"/>
    <w:uiPriority w:val="99"/>
    <w:qFormat/>
    <w:rsid w:val="007C1A9D"/>
    <w:pPr>
      <w:ind w:left="720"/>
    </w:pPr>
  </w:style>
  <w:style w:type="paragraph" w:styleId="af">
    <w:name w:val="Normal (Web)"/>
    <w:basedOn w:val="a3"/>
    <w:uiPriority w:val="99"/>
    <w:rsid w:val="007C1A9D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C1A9D"/>
    <w:pPr>
      <w:tabs>
        <w:tab w:val="left" w:pos="708"/>
      </w:tabs>
      <w:suppressAutoHyphens/>
    </w:pPr>
    <w:rPr>
      <w:rFonts w:ascii="Courier New" w:hAnsi="Courier New" w:cs="Courier New"/>
      <w:color w:val="00000A"/>
      <w:sz w:val="20"/>
      <w:szCs w:val="20"/>
    </w:rPr>
  </w:style>
  <w:style w:type="paragraph" w:customStyle="1" w:styleId="af0">
    <w:name w:val="Содержимое таблицы"/>
    <w:basedOn w:val="a3"/>
    <w:uiPriority w:val="99"/>
    <w:rsid w:val="007C1A9D"/>
    <w:pPr>
      <w:suppressLineNumbers/>
    </w:pPr>
  </w:style>
  <w:style w:type="paragraph" w:customStyle="1" w:styleId="af1">
    <w:name w:val="Заголовок таблицы"/>
    <w:basedOn w:val="af0"/>
    <w:uiPriority w:val="99"/>
    <w:rsid w:val="007C1A9D"/>
    <w:pPr>
      <w:jc w:val="center"/>
    </w:pPr>
    <w:rPr>
      <w:b/>
      <w:bCs/>
    </w:rPr>
  </w:style>
  <w:style w:type="character" w:styleId="af2">
    <w:name w:val="Strong"/>
    <w:basedOn w:val="a0"/>
    <w:uiPriority w:val="99"/>
    <w:qFormat/>
    <w:locked/>
    <w:rsid w:val="00CB0985"/>
    <w:rPr>
      <w:rFonts w:cs="Times New Roman"/>
      <w:b/>
      <w:bCs/>
    </w:rPr>
  </w:style>
  <w:style w:type="paragraph" w:customStyle="1" w:styleId="consplusnormal">
    <w:name w:val="consplusnormal"/>
    <w:rsid w:val="00694E00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7C1A9D"/>
    <w:pPr>
      <w:tabs>
        <w:tab w:val="left" w:pos="708"/>
      </w:tabs>
      <w:suppressAutoHyphens/>
      <w:spacing w:after="200" w:line="276" w:lineRule="auto"/>
    </w:pPr>
    <w:rPr>
      <w:color w:val="00000A"/>
    </w:rPr>
  </w:style>
  <w:style w:type="character" w:customStyle="1" w:styleId="-">
    <w:name w:val="Интернет-ссылка"/>
    <w:basedOn w:val="a0"/>
    <w:uiPriority w:val="99"/>
    <w:rsid w:val="007C1A9D"/>
    <w:rPr>
      <w:rFonts w:cs="Times New Roman"/>
      <w:color w:val="0000FF"/>
      <w:u w:val="single"/>
      <w:lang w:val="ru-RU" w:eastAsia="ru-RU"/>
    </w:rPr>
  </w:style>
  <w:style w:type="character" w:customStyle="1" w:styleId="BodyTextChar">
    <w:name w:val="Body Text Char"/>
    <w:basedOn w:val="a0"/>
    <w:uiPriority w:val="99"/>
    <w:rsid w:val="007C1A9D"/>
    <w:rPr>
      <w:rFonts w:ascii="Times New Roman" w:hAnsi="Times New Roman" w:cs="Times New Roman"/>
      <w:b/>
      <w:caps/>
      <w:spacing w:val="80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rsid w:val="007C1A9D"/>
    <w:rPr>
      <w:rFonts w:ascii="Calibri" w:hAnsi="Calibri" w:cs="Times New Roman"/>
      <w:lang w:eastAsia="ru-RU"/>
    </w:rPr>
  </w:style>
  <w:style w:type="character" w:customStyle="1" w:styleId="BodyText2Char">
    <w:name w:val="Body Text 2 Char"/>
    <w:basedOn w:val="a0"/>
    <w:uiPriority w:val="99"/>
    <w:rsid w:val="007C1A9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rsid w:val="007C1A9D"/>
    <w:rPr>
      <w:rFonts w:ascii="Calibri" w:hAnsi="Calibri" w:cs="Times New Roman"/>
      <w:lang w:eastAsia="ru-RU"/>
    </w:rPr>
  </w:style>
  <w:style w:type="character" w:customStyle="1" w:styleId="BalloonTextChar">
    <w:name w:val="Balloon Text Char"/>
    <w:basedOn w:val="a0"/>
    <w:uiPriority w:val="99"/>
    <w:rsid w:val="007C1A9D"/>
    <w:rPr>
      <w:rFonts w:ascii="Tahoma" w:hAnsi="Tahoma" w:cs="Tahoma"/>
      <w:sz w:val="16"/>
      <w:szCs w:val="16"/>
      <w:lang w:eastAsia="ru-RU"/>
    </w:rPr>
  </w:style>
  <w:style w:type="character" w:styleId="a5">
    <w:name w:val="FollowedHyperlink"/>
    <w:basedOn w:val="a0"/>
    <w:uiPriority w:val="99"/>
    <w:rsid w:val="007C1A9D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7C1A9D"/>
    <w:rPr>
      <w:rFonts w:cs="Times New Roman"/>
    </w:rPr>
  </w:style>
  <w:style w:type="character" w:customStyle="1" w:styleId="ListLabel1">
    <w:name w:val="ListLabel 1"/>
    <w:uiPriority w:val="99"/>
    <w:rsid w:val="007C1A9D"/>
    <w:rPr>
      <w:sz w:val="20"/>
    </w:rPr>
  </w:style>
  <w:style w:type="character" w:customStyle="1" w:styleId="ListLabel2">
    <w:name w:val="ListLabel 2"/>
    <w:uiPriority w:val="99"/>
    <w:rsid w:val="007C1A9D"/>
  </w:style>
  <w:style w:type="character" w:customStyle="1" w:styleId="ListLabel3">
    <w:name w:val="ListLabel 3"/>
    <w:uiPriority w:val="99"/>
    <w:rsid w:val="007C1A9D"/>
  </w:style>
  <w:style w:type="character" w:customStyle="1" w:styleId="ListLabel4">
    <w:name w:val="ListLabel 4"/>
    <w:uiPriority w:val="99"/>
    <w:rsid w:val="007C1A9D"/>
  </w:style>
  <w:style w:type="paragraph" w:customStyle="1" w:styleId="a6">
    <w:name w:val="Заголовок"/>
    <w:basedOn w:val="a3"/>
    <w:next w:val="a7"/>
    <w:uiPriority w:val="99"/>
    <w:rsid w:val="007C1A9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3"/>
    <w:link w:val="1"/>
    <w:uiPriority w:val="99"/>
    <w:rsid w:val="007C1A9D"/>
    <w:pPr>
      <w:spacing w:after="0" w:line="360" w:lineRule="auto"/>
      <w:jc w:val="center"/>
    </w:pPr>
    <w:rPr>
      <w:rFonts w:ascii="Times New Roman" w:hAnsi="Times New Roman"/>
      <w:b/>
      <w:caps/>
      <w:spacing w:val="80"/>
      <w:sz w:val="24"/>
      <w:szCs w:val="20"/>
    </w:rPr>
  </w:style>
  <w:style w:type="character" w:customStyle="1" w:styleId="1">
    <w:name w:val="Основной текст Знак1"/>
    <w:basedOn w:val="a0"/>
    <w:link w:val="a7"/>
    <w:uiPriority w:val="99"/>
    <w:semiHidden/>
    <w:locked/>
    <w:rsid w:val="00E23B7D"/>
    <w:rPr>
      <w:rFonts w:cs="Times New Roman"/>
    </w:rPr>
  </w:style>
  <w:style w:type="paragraph" w:styleId="a8">
    <w:name w:val="List"/>
    <w:basedOn w:val="a7"/>
    <w:uiPriority w:val="99"/>
    <w:rsid w:val="007C1A9D"/>
    <w:rPr>
      <w:rFonts w:cs="Mangal"/>
    </w:rPr>
  </w:style>
  <w:style w:type="paragraph" w:styleId="a9">
    <w:name w:val="Title"/>
    <w:basedOn w:val="a3"/>
    <w:link w:val="aa"/>
    <w:qFormat/>
    <w:rsid w:val="007C1A9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a">
    <w:name w:val="Название Знак"/>
    <w:basedOn w:val="a0"/>
    <w:link w:val="a9"/>
    <w:locked/>
    <w:rsid w:val="00E23B7D"/>
    <w:rPr>
      <w:rFonts w:ascii="Cambria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2A6E6A"/>
    <w:pPr>
      <w:ind w:left="220" w:hanging="220"/>
    </w:pPr>
  </w:style>
  <w:style w:type="paragraph" w:styleId="ab">
    <w:name w:val="index heading"/>
    <w:basedOn w:val="a3"/>
    <w:uiPriority w:val="99"/>
    <w:rsid w:val="007C1A9D"/>
    <w:pPr>
      <w:suppressLineNumbers/>
    </w:pPr>
    <w:rPr>
      <w:rFonts w:cs="Mangal"/>
    </w:rPr>
  </w:style>
  <w:style w:type="paragraph" w:styleId="20">
    <w:name w:val="Body Text 2"/>
    <w:basedOn w:val="a3"/>
    <w:link w:val="21"/>
    <w:uiPriority w:val="99"/>
    <w:rsid w:val="007C1A9D"/>
    <w:pPr>
      <w:spacing w:after="0" w:line="100" w:lineRule="atLeast"/>
      <w:jc w:val="center"/>
    </w:pPr>
    <w:rPr>
      <w:rFonts w:ascii="Times New Roman" w:hAnsi="Times New Roman"/>
      <w:sz w:val="24"/>
      <w:szCs w:val="20"/>
    </w:rPr>
  </w:style>
  <w:style w:type="character" w:customStyle="1" w:styleId="21">
    <w:name w:val="Основной текст 2 Знак1"/>
    <w:basedOn w:val="a0"/>
    <w:link w:val="20"/>
    <w:uiPriority w:val="99"/>
    <w:semiHidden/>
    <w:locked/>
    <w:rsid w:val="00E23B7D"/>
    <w:rPr>
      <w:rFonts w:cs="Times New Roman"/>
    </w:rPr>
  </w:style>
  <w:style w:type="paragraph" w:styleId="ac">
    <w:name w:val="Balloon Text"/>
    <w:basedOn w:val="a3"/>
    <w:link w:val="ad"/>
    <w:uiPriority w:val="99"/>
    <w:rsid w:val="007C1A9D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23B7D"/>
    <w:rPr>
      <w:rFonts w:ascii="Times New Roman" w:hAnsi="Times New Roman" w:cs="Times New Roman"/>
      <w:sz w:val="2"/>
    </w:rPr>
  </w:style>
  <w:style w:type="paragraph" w:styleId="ae">
    <w:name w:val="List Paragraph"/>
    <w:basedOn w:val="a3"/>
    <w:uiPriority w:val="99"/>
    <w:qFormat/>
    <w:rsid w:val="007C1A9D"/>
    <w:pPr>
      <w:ind w:left="720"/>
    </w:pPr>
  </w:style>
  <w:style w:type="paragraph" w:styleId="af">
    <w:name w:val="Normal (Web)"/>
    <w:basedOn w:val="a3"/>
    <w:uiPriority w:val="99"/>
    <w:rsid w:val="007C1A9D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C1A9D"/>
    <w:pPr>
      <w:tabs>
        <w:tab w:val="left" w:pos="708"/>
      </w:tabs>
      <w:suppressAutoHyphens/>
    </w:pPr>
    <w:rPr>
      <w:rFonts w:ascii="Courier New" w:hAnsi="Courier New" w:cs="Courier New"/>
      <w:color w:val="00000A"/>
      <w:sz w:val="20"/>
      <w:szCs w:val="20"/>
    </w:rPr>
  </w:style>
  <w:style w:type="paragraph" w:customStyle="1" w:styleId="af0">
    <w:name w:val="Содержимое таблицы"/>
    <w:basedOn w:val="a3"/>
    <w:uiPriority w:val="99"/>
    <w:rsid w:val="007C1A9D"/>
    <w:pPr>
      <w:suppressLineNumbers/>
    </w:pPr>
  </w:style>
  <w:style w:type="paragraph" w:customStyle="1" w:styleId="af1">
    <w:name w:val="Заголовок таблицы"/>
    <w:basedOn w:val="af0"/>
    <w:uiPriority w:val="99"/>
    <w:rsid w:val="007C1A9D"/>
    <w:pPr>
      <w:jc w:val="center"/>
    </w:pPr>
    <w:rPr>
      <w:b/>
      <w:bCs/>
    </w:rPr>
  </w:style>
  <w:style w:type="character" w:styleId="af2">
    <w:name w:val="Strong"/>
    <w:basedOn w:val="a0"/>
    <w:uiPriority w:val="99"/>
    <w:qFormat/>
    <w:locked/>
    <w:rsid w:val="00CB0985"/>
    <w:rPr>
      <w:rFonts w:cs="Times New Roman"/>
      <w:b/>
      <w:bCs/>
    </w:rPr>
  </w:style>
  <w:style w:type="paragraph" w:customStyle="1" w:styleId="consplusnormal">
    <w:name w:val="consplusnormal"/>
    <w:rsid w:val="00694E00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2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AWJJH2MPE6E2-1241486829-6</_dlc_DocId>
    <_dlc_DocIdUrl xmlns="4a252ca3-5a62-4c1c-90a6-29f4710e47f8">
      <Url>http://edu-sps.koiro.local/npo/MPROFK/sou/_layouts/15/DocIdRedir.aspx?ID=AWJJH2MPE6E2-1241486829-6</Url>
      <Description>AWJJH2MPE6E2-1241486829-6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41FF6257DE3F488507406AA8C44895" ma:contentTypeVersion="49" ma:contentTypeDescription="Создание документа." ma:contentTypeScope="" ma:versionID="edf670915bc715e7e783061a2fb66d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0AB9-E192-4B0D-ACFC-E61F8C7E0050}"/>
</file>

<file path=customXml/itemProps2.xml><?xml version="1.0" encoding="utf-8"?>
<ds:datastoreItem xmlns:ds="http://schemas.openxmlformats.org/officeDocument/2006/customXml" ds:itemID="{AA519E9A-2CE1-459D-97CC-972292ABE201}"/>
</file>

<file path=customXml/itemProps3.xml><?xml version="1.0" encoding="utf-8"?>
<ds:datastoreItem xmlns:ds="http://schemas.openxmlformats.org/officeDocument/2006/customXml" ds:itemID="{14DF7FD0-41E0-4D89-ABA5-AB151BF8FF22}"/>
</file>

<file path=customXml/itemProps4.xml><?xml version="1.0" encoding="utf-8"?>
<ds:datastoreItem xmlns:ds="http://schemas.openxmlformats.org/officeDocument/2006/customXml" ds:itemID="{D8927804-031E-4C2F-9A22-302654CB6389}"/>
</file>

<file path=customXml/itemProps5.xml><?xml version="1.0" encoding="utf-8"?>
<ds:datastoreItem xmlns:ds="http://schemas.openxmlformats.org/officeDocument/2006/customXml" ds:itemID="{3F6838FB-6B3B-48EE-9C84-C4246690CF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Липаева</dc:creator>
  <cp:lastModifiedBy>НН</cp:lastModifiedBy>
  <cp:revision>4</cp:revision>
  <cp:lastPrinted>2013-10-28T09:58:00Z</cp:lastPrinted>
  <dcterms:created xsi:type="dcterms:W3CDTF">2013-11-20T16:27:00Z</dcterms:created>
  <dcterms:modified xsi:type="dcterms:W3CDTF">2013-11-20T16:27:00Z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0x0101009D41FF6257DE3F488507406AA8C44895</vt:lpwstr>
  </property>
  <property fmtid="{D5CDD505-2E9C-101B-9397-08002B2CF9AE}" pid="3" name="_dlc_DocIdItemGuid">
    <vt:lpwstr>3b0876c8-b05c-4390-becc-394f5c246f07</vt:lpwstr>
  </property>
</Properties>
</file>