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Рамочная программа пр</w:t>
      </w:r>
      <w:r w:rsidR="00427FAD">
        <w:rPr>
          <w:rFonts w:ascii="Times New Roman" w:hAnsi="Times New Roman"/>
          <w:b/>
          <w:sz w:val="28"/>
          <w:szCs w:val="28"/>
        </w:rPr>
        <w:t>оведения 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 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216C01">
        <w:rPr>
          <w:rFonts w:ascii="Times New Roman" w:hAnsi="Times New Roman"/>
          <w:b/>
          <w:sz w:val="28"/>
          <w:szCs w:val="28"/>
        </w:rPr>
        <w:t>«Костромской автотранспортный колледж»</w:t>
      </w:r>
    </w:p>
    <w:p w:rsidR="007F7330" w:rsidRPr="003730C3" w:rsidRDefault="007F7330" w:rsidP="007F7330">
      <w:pPr>
        <w:jc w:val="both"/>
        <w:rPr>
          <w:rFonts w:ascii="Times New Roman" w:hAnsi="Times New Roman"/>
          <w:sz w:val="28"/>
          <w:szCs w:val="28"/>
        </w:rPr>
      </w:pPr>
      <w:r w:rsidRPr="003730C3">
        <w:rPr>
          <w:rFonts w:ascii="Times New Roman" w:hAnsi="Times New Roman"/>
          <w:sz w:val="28"/>
          <w:szCs w:val="28"/>
        </w:rPr>
        <w:t>Отрасль «Транспорт»</w:t>
      </w:r>
    </w:p>
    <w:p w:rsidR="0071573D" w:rsidRPr="003730C3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3730C3">
        <w:rPr>
          <w:rFonts w:ascii="Times New Roman" w:hAnsi="Times New Roman"/>
          <w:sz w:val="28"/>
          <w:szCs w:val="28"/>
        </w:rPr>
        <w:t>Да</w:t>
      </w:r>
      <w:r w:rsidR="00216C01" w:rsidRPr="003730C3">
        <w:rPr>
          <w:rFonts w:ascii="Times New Roman" w:hAnsi="Times New Roman"/>
          <w:sz w:val="28"/>
          <w:szCs w:val="28"/>
        </w:rPr>
        <w:t>та проведения: 26 октября 2019 г.</w:t>
      </w:r>
    </w:p>
    <w:p w:rsidR="0071573D" w:rsidRPr="003730C3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3730C3">
        <w:rPr>
          <w:rFonts w:ascii="Times New Roman" w:hAnsi="Times New Roman"/>
          <w:sz w:val="28"/>
          <w:szCs w:val="28"/>
        </w:rPr>
        <w:t xml:space="preserve">Время </w:t>
      </w:r>
      <w:r w:rsidR="00216C01" w:rsidRPr="003730C3">
        <w:rPr>
          <w:rFonts w:ascii="Times New Roman" w:hAnsi="Times New Roman"/>
          <w:sz w:val="28"/>
          <w:szCs w:val="28"/>
        </w:rPr>
        <w:t>проведения: 10.00 – 12.00</w:t>
      </w:r>
    </w:p>
    <w:p w:rsidR="0071573D" w:rsidRPr="003730C3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3730C3">
        <w:rPr>
          <w:rFonts w:ascii="Times New Roman" w:hAnsi="Times New Roman"/>
          <w:sz w:val="28"/>
          <w:szCs w:val="28"/>
        </w:rPr>
        <w:t>Ад</w:t>
      </w:r>
      <w:r w:rsidR="00216C01" w:rsidRPr="003730C3">
        <w:rPr>
          <w:rFonts w:ascii="Times New Roman" w:hAnsi="Times New Roman"/>
          <w:sz w:val="28"/>
          <w:szCs w:val="28"/>
        </w:rPr>
        <w:t xml:space="preserve">рес: </w:t>
      </w:r>
      <w:proofErr w:type="gramStart"/>
      <w:r w:rsidR="00216C01" w:rsidRPr="003730C3">
        <w:rPr>
          <w:rFonts w:ascii="Times New Roman" w:hAnsi="Times New Roman"/>
          <w:sz w:val="28"/>
          <w:szCs w:val="28"/>
        </w:rPr>
        <w:t>г</w:t>
      </w:r>
      <w:proofErr w:type="gramEnd"/>
      <w:r w:rsidR="00216C01" w:rsidRPr="003730C3">
        <w:rPr>
          <w:rFonts w:ascii="Times New Roman" w:hAnsi="Times New Roman"/>
          <w:sz w:val="28"/>
          <w:szCs w:val="28"/>
        </w:rPr>
        <w:t xml:space="preserve">. Кострома, ул. </w:t>
      </w:r>
      <w:proofErr w:type="spellStart"/>
      <w:r w:rsidR="00216C01" w:rsidRPr="003730C3">
        <w:rPr>
          <w:rFonts w:ascii="Times New Roman" w:hAnsi="Times New Roman"/>
          <w:sz w:val="28"/>
          <w:szCs w:val="28"/>
        </w:rPr>
        <w:t>Спасокукоцкого</w:t>
      </w:r>
      <w:proofErr w:type="spellEnd"/>
      <w:r w:rsidR="00216C01" w:rsidRPr="003730C3">
        <w:rPr>
          <w:rFonts w:ascii="Times New Roman" w:hAnsi="Times New Roman"/>
          <w:sz w:val="28"/>
          <w:szCs w:val="28"/>
        </w:rPr>
        <w:t>. д. 40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192C9D" w:rsidRPr="003730C3" w:rsidTr="002F727F">
        <w:tc>
          <w:tcPr>
            <w:tcW w:w="2298" w:type="dxa"/>
            <w:vAlign w:val="center"/>
          </w:tcPr>
          <w:p w:rsidR="00192C9D" w:rsidRPr="003730C3" w:rsidRDefault="00192C9D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192C9D" w:rsidRPr="003730C3" w:rsidRDefault="00192C9D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192C9D" w:rsidRPr="003730C3" w:rsidRDefault="00192C9D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192C9D" w:rsidRPr="003730C3" w:rsidRDefault="00192C9D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3730C3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2F385C" w:rsidRPr="003730C3" w:rsidTr="00BA473A">
        <w:trPr>
          <w:trHeight w:val="1529"/>
        </w:trPr>
        <w:tc>
          <w:tcPr>
            <w:tcW w:w="2298" w:type="dxa"/>
            <w:vMerge w:val="restart"/>
            <w:vAlign w:val="center"/>
          </w:tcPr>
          <w:p w:rsidR="002F385C" w:rsidRPr="003730C3" w:rsidRDefault="002F385C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592" w:type="dxa"/>
          </w:tcPr>
          <w:p w:rsidR="002F385C" w:rsidRPr="003730C3" w:rsidRDefault="002F385C" w:rsidP="001C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Открытие акции «Профессиональные субботы»</w:t>
            </w:r>
          </w:p>
        </w:tc>
        <w:tc>
          <w:tcPr>
            <w:tcW w:w="2413" w:type="dxa"/>
          </w:tcPr>
          <w:p w:rsidR="002F385C" w:rsidRPr="003730C3" w:rsidRDefault="002F385C" w:rsidP="001C67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колледжа</w:t>
            </w:r>
          </w:p>
        </w:tc>
        <w:tc>
          <w:tcPr>
            <w:tcW w:w="2042" w:type="dxa"/>
            <w:vAlign w:val="center"/>
          </w:tcPr>
          <w:p w:rsidR="002F385C" w:rsidRPr="003730C3" w:rsidRDefault="002F385C" w:rsidP="001C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взрослое население, обучающиеся, родители студенты</w:t>
            </w:r>
          </w:p>
        </w:tc>
      </w:tr>
      <w:tr w:rsidR="002F385C" w:rsidRPr="003730C3" w:rsidTr="002F727F">
        <w:tc>
          <w:tcPr>
            <w:tcW w:w="2298" w:type="dxa"/>
            <w:vMerge/>
            <w:vAlign w:val="center"/>
          </w:tcPr>
          <w:p w:rsidR="002F385C" w:rsidRPr="003730C3" w:rsidRDefault="002F385C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2F385C" w:rsidRPr="003730C3" w:rsidRDefault="002F385C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Экскурсия по колледжу</w:t>
            </w:r>
          </w:p>
        </w:tc>
        <w:tc>
          <w:tcPr>
            <w:tcW w:w="2413" w:type="dxa"/>
            <w:vAlign w:val="center"/>
          </w:tcPr>
          <w:p w:rsidR="002F385C" w:rsidRPr="003730C3" w:rsidRDefault="002F385C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материально-технической базой колледжа</w:t>
            </w:r>
          </w:p>
        </w:tc>
        <w:tc>
          <w:tcPr>
            <w:tcW w:w="2042" w:type="dxa"/>
            <w:vAlign w:val="center"/>
          </w:tcPr>
          <w:p w:rsidR="002F385C" w:rsidRPr="003730C3" w:rsidRDefault="002F385C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взрослое население, обучающиеся, родители студенты</w:t>
            </w:r>
          </w:p>
        </w:tc>
      </w:tr>
      <w:tr w:rsidR="002F385C" w:rsidRPr="003730C3" w:rsidTr="008E4CED">
        <w:tc>
          <w:tcPr>
            <w:tcW w:w="2298" w:type="dxa"/>
            <w:vMerge/>
          </w:tcPr>
          <w:p w:rsidR="002F385C" w:rsidRPr="003730C3" w:rsidRDefault="002F385C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2F385C" w:rsidRPr="003730C3" w:rsidRDefault="002F385C" w:rsidP="00A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Экскурсия в военно-исторический музей колледжа</w:t>
            </w:r>
          </w:p>
        </w:tc>
        <w:tc>
          <w:tcPr>
            <w:tcW w:w="2413" w:type="dxa"/>
            <w:vAlign w:val="center"/>
          </w:tcPr>
          <w:p w:rsidR="002F385C" w:rsidRPr="003730C3" w:rsidRDefault="002F385C" w:rsidP="00A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Знакомство с экспозицией «Костромичи во время ВОВ»</w:t>
            </w:r>
          </w:p>
        </w:tc>
        <w:tc>
          <w:tcPr>
            <w:tcW w:w="2042" w:type="dxa"/>
            <w:vAlign w:val="center"/>
          </w:tcPr>
          <w:p w:rsidR="002F385C" w:rsidRPr="003730C3" w:rsidRDefault="002F385C" w:rsidP="00AD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взрослое население, обучающиеся, родители студенты</w:t>
            </w:r>
          </w:p>
        </w:tc>
      </w:tr>
      <w:tr w:rsidR="002F385C" w:rsidRPr="003730C3" w:rsidTr="009A3D34">
        <w:tc>
          <w:tcPr>
            <w:tcW w:w="2298" w:type="dxa"/>
            <w:vMerge/>
          </w:tcPr>
          <w:p w:rsidR="002F385C" w:rsidRPr="003730C3" w:rsidRDefault="002F385C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974046" w:rsidRPr="003730C3" w:rsidRDefault="002F385C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73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85C" w:rsidRPr="003730C3" w:rsidRDefault="002F385C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АРТ-профессия</w:t>
            </w:r>
            <w:proofErr w:type="spellEnd"/>
            <w:r w:rsidRPr="003730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3" w:type="dxa"/>
            <w:vAlign w:val="center"/>
          </w:tcPr>
          <w:p w:rsidR="002F385C" w:rsidRPr="003730C3" w:rsidRDefault="002F385C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викторины, головоломки, связанные со специальностями колледжа </w:t>
            </w:r>
          </w:p>
        </w:tc>
        <w:tc>
          <w:tcPr>
            <w:tcW w:w="2042" w:type="dxa"/>
            <w:vAlign w:val="center"/>
          </w:tcPr>
          <w:p w:rsidR="002F385C" w:rsidRPr="003730C3" w:rsidRDefault="002F385C" w:rsidP="002F7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>взрослое население, обучающиеся, родители студенты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Pr="003730C3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3730C3"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2F385C" w:rsidRPr="003730C3">
        <w:rPr>
          <w:rFonts w:ascii="Times New Roman" w:hAnsi="Times New Roman"/>
          <w:b/>
          <w:sz w:val="28"/>
          <w:szCs w:val="28"/>
        </w:rPr>
        <w:t xml:space="preserve"> Егорова Ирина Васильевна, зав. ВР, 89109555563</w:t>
      </w:r>
    </w:p>
    <w:p w:rsidR="0071573D" w:rsidRPr="003730C3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 w:rsidRPr="003730C3"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 w:rsidRPr="003730C3">
        <w:rPr>
          <w:rFonts w:ascii="Times New Roman" w:hAnsi="Times New Roman"/>
          <w:b/>
          <w:sz w:val="28"/>
          <w:szCs w:val="28"/>
        </w:rPr>
        <w:t xml:space="preserve">страницу сайта, где </w:t>
      </w:r>
      <w:r w:rsidR="00144C49" w:rsidRPr="003730C3">
        <w:rPr>
          <w:rFonts w:ascii="Times New Roman" w:hAnsi="Times New Roman"/>
          <w:b/>
          <w:sz w:val="28"/>
          <w:szCs w:val="28"/>
        </w:rPr>
        <w:t xml:space="preserve">за 3-5 дней до даты проведения будет </w:t>
      </w:r>
      <w:r w:rsidR="00427FAD" w:rsidRPr="003730C3">
        <w:rPr>
          <w:rFonts w:ascii="Times New Roman" w:hAnsi="Times New Roman"/>
          <w:b/>
          <w:sz w:val="28"/>
          <w:szCs w:val="28"/>
        </w:rPr>
        <w:t>размещена подробная программа мероприятий</w:t>
      </w:r>
      <w:r w:rsidRPr="003730C3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  <w:r w:rsidR="00192C9D" w:rsidRPr="003730C3">
        <w:rPr>
          <w:b/>
        </w:rPr>
        <w:t xml:space="preserve"> </w:t>
      </w:r>
      <w:hyperlink r:id="rId4" w:history="1">
        <w:r w:rsidR="002F385C" w:rsidRPr="003730C3">
          <w:rPr>
            <w:rStyle w:val="a4"/>
            <w:rFonts w:ascii="Times New Roman" w:hAnsi="Times New Roman"/>
            <w:b/>
            <w:sz w:val="28"/>
            <w:szCs w:val="28"/>
          </w:rPr>
          <w:t>http://www.katt44.ru</w:t>
        </w:r>
      </w:hyperlink>
    </w:p>
    <w:p w:rsidR="002F385C" w:rsidRPr="0071573D" w:rsidRDefault="002F385C" w:rsidP="0071573D">
      <w:pPr>
        <w:jc w:val="both"/>
        <w:rPr>
          <w:b/>
        </w:rPr>
      </w:pPr>
    </w:p>
    <w:sectPr w:rsidR="002F385C" w:rsidRPr="0071573D" w:rsidSect="00BC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144C49"/>
    <w:rsid w:val="001520D8"/>
    <w:rsid w:val="00192C9D"/>
    <w:rsid w:val="00216C01"/>
    <w:rsid w:val="002F385C"/>
    <w:rsid w:val="003730C3"/>
    <w:rsid w:val="00427FAD"/>
    <w:rsid w:val="00455BFC"/>
    <w:rsid w:val="004E7F57"/>
    <w:rsid w:val="006308A6"/>
    <w:rsid w:val="0071573D"/>
    <w:rsid w:val="007F7330"/>
    <w:rsid w:val="00835C62"/>
    <w:rsid w:val="00974046"/>
    <w:rsid w:val="00A72F3D"/>
    <w:rsid w:val="00A74BF4"/>
    <w:rsid w:val="00BC6105"/>
    <w:rsid w:val="00D2630C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38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://www.katt44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AWJJH2MPE6E2-560741241-377</_dlc_DocId>
    <_dlc_DocIdUrl xmlns="4a252ca3-5a62-4c1c-90a6-29f4710e47f8">
      <Url>http://edu-sps.koiro.local/npo/MPROFK/ps/_layouts/15/DocIdRedir.aspx?ID=AWJJH2MPE6E2-560741241-377</Url>
      <Description>AWJJH2MPE6E2-560741241-377</Description>
    </_dlc_DocIdUrl>
  </documentManagement>
</p:properties>
</file>

<file path=customXml/itemProps1.xml><?xml version="1.0" encoding="utf-8"?>
<ds:datastoreItem xmlns:ds="http://schemas.openxmlformats.org/officeDocument/2006/customXml" ds:itemID="{3F1B96A2-00E3-4D46-9CBE-F33E94A8D0DC}"/>
</file>

<file path=customXml/itemProps2.xml><?xml version="1.0" encoding="utf-8"?>
<ds:datastoreItem xmlns:ds="http://schemas.openxmlformats.org/officeDocument/2006/customXml" ds:itemID="{BF384F77-0CDB-4E00-A653-64FB22A7A5A7}"/>
</file>

<file path=customXml/itemProps3.xml><?xml version="1.0" encoding="utf-8"?>
<ds:datastoreItem xmlns:ds="http://schemas.openxmlformats.org/officeDocument/2006/customXml" ds:itemID="{E85656EF-C85B-45A7-9B6B-2F2437B24BB4}"/>
</file>

<file path=customXml/itemProps4.xml><?xml version="1.0" encoding="utf-8"?>
<ds:datastoreItem xmlns:ds="http://schemas.openxmlformats.org/officeDocument/2006/customXml" ds:itemID="{7A23EFFF-91F6-45F1-B37E-48189D961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7</cp:revision>
  <dcterms:created xsi:type="dcterms:W3CDTF">2019-10-01T11:46:00Z</dcterms:created>
  <dcterms:modified xsi:type="dcterms:W3CDTF">2019-10-03T10:46:00Z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84122f90-6c00-4df5-b220-e50b50bba064</vt:lpwstr>
  </property>
</Properties>
</file>