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39153F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D378AA">
        <w:rPr>
          <w:rFonts w:ascii="Times New Roman" w:hAnsi="Times New Roman" w:cs="Times New Roman"/>
          <w:sz w:val="28"/>
        </w:rPr>
        <w:t>Костромской машиностроительный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F94EE6" w:rsidRDefault="00F94EE6" w:rsidP="00F94EE6">
      <w:pPr>
        <w:rPr>
          <w:rFonts w:ascii="Times New Roman" w:eastAsia="Calibri" w:hAnsi="Times New Roman" w:cs="Times New Roman"/>
          <w:sz w:val="28"/>
          <w:szCs w:val="28"/>
        </w:rPr>
      </w:pPr>
    </w:p>
    <w:p w:rsidR="00D378AA" w:rsidRPr="007F411E" w:rsidRDefault="00D378AA" w:rsidP="00F94EE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94EE6">
        <w:rPr>
          <w:rFonts w:ascii="Times New Roman" w:eastAsia="Calibri" w:hAnsi="Times New Roman" w:cs="Times New Roman"/>
          <w:b/>
          <w:sz w:val="28"/>
          <w:szCs w:val="28"/>
        </w:rPr>
        <w:t>Отрасль:</w:t>
      </w:r>
      <w:r w:rsidRPr="00D37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11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Информационные </w:t>
      </w:r>
      <w:r w:rsidR="004C08C1" w:rsidRPr="007F411E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</w:p>
    <w:p w:rsidR="004C08C1" w:rsidRPr="004C08C1" w:rsidRDefault="00FE5A8D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="004C08C1" w:rsidRPr="004C08C1">
        <w:rPr>
          <w:rFonts w:ascii="Times New Roman" w:eastAsia="Calibri" w:hAnsi="Times New Roman" w:cs="Times New Roman"/>
          <w:sz w:val="28"/>
          <w:szCs w:val="28"/>
          <w:u w:val="single"/>
        </w:rPr>
        <w:t>18 ноября 2017 года</w:t>
      </w:r>
    </w:p>
    <w:p w:rsidR="00FE5A8D" w:rsidRPr="00FE5A8D" w:rsidRDefault="004C08C1" w:rsidP="00FE5A8D">
      <w:pPr>
        <w:pStyle w:val="a5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4C08C1">
        <w:rPr>
          <w:rFonts w:eastAsia="Calibri"/>
          <w:b/>
          <w:sz w:val="28"/>
          <w:szCs w:val="28"/>
        </w:rPr>
        <w:t xml:space="preserve">Время проведения: </w:t>
      </w:r>
      <w:r w:rsidR="007F411E">
        <w:rPr>
          <w:rFonts w:eastAsiaTheme="minorHAnsi"/>
          <w:sz w:val="28"/>
          <w:szCs w:val="22"/>
          <w:u w:val="single"/>
          <w:lang w:eastAsia="en-US"/>
        </w:rPr>
        <w:t>12.00 час.-15.00 час.</w:t>
      </w:r>
    </w:p>
    <w:p w:rsidR="00FE5A8D" w:rsidRPr="00FE5A8D" w:rsidRDefault="00FE5A8D" w:rsidP="00FE5A8D">
      <w:pPr>
        <w:pStyle w:val="a5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FE5A8D">
        <w:rPr>
          <w:rFonts w:eastAsiaTheme="minorHAnsi"/>
          <w:b/>
          <w:sz w:val="28"/>
          <w:szCs w:val="22"/>
          <w:lang w:eastAsia="en-US"/>
        </w:rPr>
        <w:t>Адрес:</w:t>
      </w:r>
      <w:r w:rsidRPr="00FE5A8D">
        <w:rPr>
          <w:rFonts w:eastAsiaTheme="minorHAnsi"/>
          <w:sz w:val="28"/>
          <w:szCs w:val="22"/>
          <w:lang w:eastAsia="en-US"/>
        </w:rPr>
        <w:t> </w:t>
      </w:r>
      <w:proofErr w:type="gramStart"/>
      <w:r w:rsidRPr="00FE5A8D">
        <w:rPr>
          <w:rFonts w:eastAsiaTheme="minorHAnsi"/>
          <w:sz w:val="28"/>
          <w:szCs w:val="22"/>
          <w:u w:val="single"/>
          <w:lang w:eastAsia="en-US"/>
        </w:rPr>
        <w:t>г</w:t>
      </w:r>
      <w:proofErr w:type="gramEnd"/>
      <w:r w:rsidRPr="00FE5A8D">
        <w:rPr>
          <w:rFonts w:eastAsiaTheme="minorHAnsi"/>
          <w:sz w:val="28"/>
          <w:szCs w:val="22"/>
          <w:u w:val="single"/>
          <w:lang w:eastAsia="en-US"/>
        </w:rPr>
        <w:t xml:space="preserve">. Кострома, улица Фестивальная, д.31, аудитория 102 </w:t>
      </w:r>
      <w:r w:rsidR="00560EBE">
        <w:rPr>
          <w:rFonts w:eastAsiaTheme="minorHAnsi"/>
          <w:sz w:val="28"/>
          <w:szCs w:val="22"/>
          <w:u w:val="single"/>
          <w:lang w:eastAsia="en-US"/>
        </w:rPr>
        <w:t>,</w:t>
      </w:r>
      <w:r w:rsidRPr="00FE5A8D">
        <w:rPr>
          <w:rFonts w:eastAsiaTheme="minorHAnsi"/>
          <w:sz w:val="28"/>
          <w:szCs w:val="22"/>
          <w:u w:val="single"/>
          <w:lang w:eastAsia="en-US"/>
        </w:rPr>
        <w:t xml:space="preserve"> 301</w:t>
      </w:r>
      <w:r w:rsidR="00560EBE">
        <w:rPr>
          <w:rFonts w:eastAsiaTheme="minorHAnsi"/>
          <w:sz w:val="28"/>
          <w:szCs w:val="22"/>
          <w:u w:val="single"/>
          <w:lang w:eastAsia="en-US"/>
        </w:rPr>
        <w:t>, 202</w:t>
      </w:r>
    </w:p>
    <w:tbl>
      <w:tblPr>
        <w:tblStyle w:val="a3"/>
        <w:tblW w:w="0" w:type="auto"/>
        <w:tblLook w:val="04A0"/>
      </w:tblPr>
      <w:tblGrid>
        <w:gridCol w:w="1487"/>
        <w:gridCol w:w="3678"/>
        <w:gridCol w:w="2470"/>
        <w:gridCol w:w="1873"/>
      </w:tblGrid>
      <w:tr w:rsidR="00427FAD" w:rsidTr="00324030">
        <w:tc>
          <w:tcPr>
            <w:tcW w:w="1487" w:type="dxa"/>
            <w:vAlign w:val="center"/>
          </w:tcPr>
          <w:p w:rsidR="00427FAD" w:rsidRPr="0071573D" w:rsidRDefault="00427FAD" w:rsidP="00D63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7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0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7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FE5A8D" w:rsidTr="00324030">
        <w:tc>
          <w:tcPr>
            <w:tcW w:w="1487" w:type="dxa"/>
            <w:vAlign w:val="center"/>
          </w:tcPr>
          <w:p w:rsidR="00FE5A8D" w:rsidRPr="00FE5A8D" w:rsidRDefault="003749F2" w:rsidP="00FE5A8D">
            <w:pPr>
              <w:pStyle w:val="a5"/>
              <w:spacing w:after="0" w:afterAutospacing="0"/>
              <w:jc w:val="center"/>
              <w:rPr>
                <w:rFonts w:ascii="Tahoma" w:hAnsi="Tahoma" w:cs="Tahoma"/>
              </w:rPr>
            </w:pPr>
            <w:r>
              <w:rPr>
                <w:bCs/>
              </w:rPr>
              <w:t>12.00 -13.3</w:t>
            </w:r>
            <w:r w:rsidR="00FE5A8D" w:rsidRPr="00FE5A8D">
              <w:rPr>
                <w:bCs/>
              </w:rPr>
              <w:t>0</w:t>
            </w:r>
          </w:p>
        </w:tc>
        <w:tc>
          <w:tcPr>
            <w:tcW w:w="3678" w:type="dxa"/>
            <w:vAlign w:val="center"/>
          </w:tcPr>
          <w:p w:rsidR="00FE5A8D" w:rsidRPr="00FE5A8D" w:rsidRDefault="00FE5A8D" w:rsidP="007F411E">
            <w:pPr>
              <w:pStyle w:val="a5"/>
              <w:spacing w:after="0" w:afterAutospacing="0"/>
              <w:jc w:val="center"/>
              <w:rPr>
                <w:rFonts w:ascii="Tahoma" w:hAnsi="Tahoma" w:cs="Tahoma"/>
              </w:rPr>
            </w:pPr>
            <w:r w:rsidRPr="00FE5A8D">
              <w:rPr>
                <w:bCs/>
              </w:rPr>
              <w:t>Презентация программ моделирования информационных технологий</w:t>
            </w:r>
          </w:p>
        </w:tc>
        <w:tc>
          <w:tcPr>
            <w:tcW w:w="2470" w:type="dxa"/>
            <w:vAlign w:val="center"/>
          </w:tcPr>
          <w:p w:rsidR="00FE5A8D" w:rsidRPr="00FE5A8D" w:rsidRDefault="00FE5A8D" w:rsidP="00FE5A8D">
            <w:pPr>
              <w:pStyle w:val="a5"/>
              <w:spacing w:after="0" w:afterAutospacing="0"/>
              <w:jc w:val="center"/>
              <w:rPr>
                <w:rFonts w:ascii="Tahoma" w:hAnsi="Tahoma" w:cs="Tahoma"/>
              </w:rPr>
            </w:pPr>
            <w:r w:rsidRPr="00FE5A8D">
              <w:rPr>
                <w:bCs/>
              </w:rPr>
              <w:t>Демонстрация компьютерных моделей с практическим освоением</w:t>
            </w:r>
          </w:p>
        </w:tc>
        <w:tc>
          <w:tcPr>
            <w:tcW w:w="1873" w:type="dxa"/>
            <w:vAlign w:val="center"/>
          </w:tcPr>
          <w:p w:rsidR="00FE5A8D" w:rsidRPr="0012686A" w:rsidRDefault="00EF1F75" w:rsidP="00FE5A8D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 население, обучающиеся, родители</w:t>
            </w:r>
          </w:p>
          <w:p w:rsidR="00EF1F75" w:rsidRPr="00FE5A8D" w:rsidRDefault="00EF1F75" w:rsidP="00FE5A8D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12686A">
              <w:t>(40 человек)</w:t>
            </w:r>
          </w:p>
        </w:tc>
      </w:tr>
      <w:tr w:rsidR="0012686A" w:rsidTr="00324030">
        <w:tc>
          <w:tcPr>
            <w:tcW w:w="1487" w:type="dxa"/>
            <w:vAlign w:val="center"/>
          </w:tcPr>
          <w:p w:rsidR="0012686A" w:rsidRDefault="0012686A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13.30-14.00</w:t>
            </w:r>
          </w:p>
        </w:tc>
        <w:tc>
          <w:tcPr>
            <w:tcW w:w="3678" w:type="dxa"/>
            <w:vAlign w:val="center"/>
          </w:tcPr>
          <w:p w:rsidR="0012686A" w:rsidRPr="00FE5A8D" w:rsidRDefault="0012686A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Кинолекторий</w:t>
            </w:r>
          </w:p>
        </w:tc>
        <w:tc>
          <w:tcPr>
            <w:tcW w:w="2470" w:type="dxa"/>
            <w:vAlign w:val="center"/>
          </w:tcPr>
          <w:p w:rsidR="0012686A" w:rsidRPr="00FE5A8D" w:rsidRDefault="0012686A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Показ </w:t>
            </w:r>
            <w:proofErr w:type="spellStart"/>
            <w:r>
              <w:rPr>
                <w:bCs/>
              </w:rPr>
              <w:t>профориентационных</w:t>
            </w:r>
            <w:proofErr w:type="spellEnd"/>
            <w:r>
              <w:rPr>
                <w:bCs/>
              </w:rPr>
              <w:t xml:space="preserve"> фильмов о техникуме</w:t>
            </w:r>
          </w:p>
        </w:tc>
        <w:tc>
          <w:tcPr>
            <w:tcW w:w="1873" w:type="dxa"/>
            <w:vAlign w:val="center"/>
          </w:tcPr>
          <w:p w:rsidR="0012686A" w:rsidRPr="00B87CBF" w:rsidRDefault="0012686A" w:rsidP="0012686A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</w:t>
            </w:r>
            <w:r w:rsidRPr="00EF1F75">
              <w:rPr>
                <w:rFonts w:ascii="Tahoma" w:hAnsi="Tahoma" w:cs="Tahoma"/>
              </w:rPr>
              <w:t xml:space="preserve"> </w:t>
            </w:r>
            <w:r w:rsidRPr="0012686A">
              <w:t>население, обучающиеся, родители</w:t>
            </w:r>
          </w:p>
        </w:tc>
      </w:tr>
      <w:tr w:rsidR="0012686A" w:rsidTr="00324030">
        <w:tc>
          <w:tcPr>
            <w:tcW w:w="1487" w:type="dxa"/>
            <w:vAlign w:val="center"/>
          </w:tcPr>
          <w:p w:rsidR="0012686A" w:rsidRDefault="00B87CBF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14.00-14.30</w:t>
            </w:r>
          </w:p>
        </w:tc>
        <w:tc>
          <w:tcPr>
            <w:tcW w:w="3678" w:type="dxa"/>
            <w:vAlign w:val="center"/>
          </w:tcPr>
          <w:p w:rsidR="0012686A" w:rsidRPr="00FE5A8D" w:rsidRDefault="00B87CBF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Экскурсия по учебным мастерски</w:t>
            </w:r>
            <w:r w:rsidR="00EA07D3">
              <w:rPr>
                <w:bCs/>
              </w:rPr>
              <w:t>м</w:t>
            </w:r>
            <w:r>
              <w:rPr>
                <w:bCs/>
              </w:rPr>
              <w:t xml:space="preserve"> техникума</w:t>
            </w:r>
          </w:p>
        </w:tc>
        <w:tc>
          <w:tcPr>
            <w:tcW w:w="2470" w:type="dxa"/>
            <w:vAlign w:val="center"/>
          </w:tcPr>
          <w:p w:rsidR="0012686A" w:rsidRPr="00FE5A8D" w:rsidRDefault="00B87CBF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Экскурсия по учебным мастерским, образовательной части техникума</w:t>
            </w:r>
          </w:p>
        </w:tc>
        <w:tc>
          <w:tcPr>
            <w:tcW w:w="1873" w:type="dxa"/>
            <w:vAlign w:val="center"/>
          </w:tcPr>
          <w:p w:rsidR="00B87CBF" w:rsidRPr="0012686A" w:rsidRDefault="00B87CBF" w:rsidP="00B87CBF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</w:t>
            </w:r>
            <w:r w:rsidRPr="00EF1F75">
              <w:rPr>
                <w:rFonts w:ascii="Tahoma" w:hAnsi="Tahoma" w:cs="Tahoma"/>
              </w:rPr>
              <w:t xml:space="preserve"> </w:t>
            </w:r>
            <w:r w:rsidRPr="0012686A">
              <w:t>население, обучающиеся, родители</w:t>
            </w:r>
          </w:p>
          <w:p w:rsidR="0012686A" w:rsidRPr="00EF1F75" w:rsidRDefault="0012686A" w:rsidP="00FE5A8D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</w:tc>
      </w:tr>
      <w:tr w:rsidR="00EA07D3" w:rsidTr="00324030">
        <w:tc>
          <w:tcPr>
            <w:tcW w:w="1487" w:type="dxa"/>
            <w:vAlign w:val="center"/>
          </w:tcPr>
          <w:p w:rsidR="00EA07D3" w:rsidRDefault="00EA07D3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14.30-15.00</w:t>
            </w:r>
          </w:p>
        </w:tc>
        <w:tc>
          <w:tcPr>
            <w:tcW w:w="3678" w:type="dxa"/>
            <w:vAlign w:val="center"/>
          </w:tcPr>
          <w:p w:rsidR="00EA07D3" w:rsidRDefault="00EA07D3" w:rsidP="00FE5A8D">
            <w:pPr>
              <w:pStyle w:val="a5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Экскурсия по музею техникума</w:t>
            </w:r>
          </w:p>
        </w:tc>
        <w:tc>
          <w:tcPr>
            <w:tcW w:w="2470" w:type="dxa"/>
            <w:vAlign w:val="center"/>
          </w:tcPr>
          <w:p w:rsidR="00EA07D3" w:rsidRDefault="00112ECF" w:rsidP="00324030">
            <w:pPr>
              <w:pStyle w:val="a5"/>
              <w:spacing w:after="0" w:afterAutospacing="0"/>
              <w:rPr>
                <w:bCs/>
              </w:rPr>
            </w:pPr>
            <w:r>
              <w:rPr>
                <w:bCs/>
              </w:rPr>
              <w:t xml:space="preserve">Показ выставки, посвященной «ВОВ», а также </w:t>
            </w:r>
            <w:r w:rsidR="00324030">
              <w:rPr>
                <w:color w:val="000000"/>
                <w:szCs w:val="28"/>
              </w:rPr>
              <w:t>демонстрация работ занявших призовые места на региональных и всероссийских выставках и  выпускных работ студентов техникума</w:t>
            </w:r>
          </w:p>
        </w:tc>
        <w:tc>
          <w:tcPr>
            <w:tcW w:w="1873" w:type="dxa"/>
            <w:vAlign w:val="center"/>
          </w:tcPr>
          <w:p w:rsidR="00112ECF" w:rsidRPr="0012686A" w:rsidRDefault="00112ECF" w:rsidP="00112ECF">
            <w:pPr>
              <w:pStyle w:val="a5"/>
              <w:spacing w:before="0" w:beforeAutospacing="0" w:after="0" w:afterAutospacing="0"/>
              <w:jc w:val="center"/>
            </w:pPr>
            <w:r w:rsidRPr="0012686A">
              <w:t>взрослое</w:t>
            </w:r>
            <w:r w:rsidRPr="00EF1F75">
              <w:rPr>
                <w:rFonts w:ascii="Tahoma" w:hAnsi="Tahoma" w:cs="Tahoma"/>
              </w:rPr>
              <w:t xml:space="preserve"> </w:t>
            </w:r>
            <w:r w:rsidRPr="0012686A">
              <w:t>население, обучающиеся, родители</w:t>
            </w:r>
          </w:p>
          <w:p w:rsidR="00EA07D3" w:rsidRPr="0012686A" w:rsidRDefault="00EA07D3" w:rsidP="00B87CBF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FE5A8D" w:rsidRPr="00FE5A8D" w:rsidRDefault="0071573D" w:rsidP="00FE5A8D">
      <w:pPr>
        <w:pStyle w:val="a5"/>
        <w:jc w:val="both"/>
        <w:rPr>
          <w:rFonts w:eastAsiaTheme="minorHAnsi"/>
          <w:sz w:val="28"/>
          <w:szCs w:val="22"/>
          <w:lang w:eastAsia="en-US"/>
        </w:rPr>
      </w:pPr>
      <w:r>
        <w:rPr>
          <w:b/>
          <w:sz w:val="28"/>
          <w:szCs w:val="28"/>
        </w:rPr>
        <w:t>Контактное лицо, телефон:</w:t>
      </w:r>
      <w:r w:rsidR="006D5F21">
        <w:rPr>
          <w:b/>
          <w:sz w:val="28"/>
          <w:szCs w:val="28"/>
        </w:rPr>
        <w:t xml:space="preserve"> </w:t>
      </w:r>
      <w:r w:rsidR="00FE5A8D" w:rsidRPr="00FE5A8D">
        <w:rPr>
          <w:rFonts w:eastAsiaTheme="minorHAnsi"/>
          <w:sz w:val="28"/>
          <w:szCs w:val="22"/>
          <w:lang w:eastAsia="en-US"/>
        </w:rPr>
        <w:t>Бедов Александр Николаевич, 343919</w:t>
      </w:r>
      <w:r w:rsidR="00BF4E43">
        <w:rPr>
          <w:rFonts w:eastAsiaTheme="minorHAnsi"/>
          <w:sz w:val="28"/>
          <w:szCs w:val="22"/>
          <w:lang w:eastAsia="en-US"/>
        </w:rPr>
        <w:t xml:space="preserve">, Сафонова Валерия Владимировна 22-63-62, </w:t>
      </w:r>
      <w:r w:rsidR="007F411E">
        <w:rPr>
          <w:rFonts w:eastAsiaTheme="minorHAnsi"/>
          <w:sz w:val="28"/>
          <w:szCs w:val="22"/>
          <w:lang w:eastAsia="en-US"/>
        </w:rPr>
        <w:t>Орлова Н.Р. 32-13-81</w:t>
      </w:r>
    </w:p>
    <w:p w:rsidR="0071573D" w:rsidRPr="0071573D" w:rsidRDefault="0071573D" w:rsidP="00FE5A8D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D632C8" w:rsidRPr="000D3B03">
        <w:rPr>
          <w:rFonts w:ascii="Times New Roman" w:hAnsi="Times New Roman"/>
          <w:sz w:val="28"/>
          <w:szCs w:val="28"/>
        </w:rPr>
        <w:t>ttp://kmtko.my1.ru/index/akcii</w:t>
      </w:r>
      <w:bookmarkStart w:id="0" w:name="_GoBack"/>
      <w:bookmarkEnd w:id="0"/>
      <w:r w:rsidR="00D632C8" w:rsidRPr="000D3B03">
        <w:rPr>
          <w:rFonts w:ascii="Times New Roman" w:hAnsi="Times New Roman"/>
          <w:sz w:val="28"/>
          <w:szCs w:val="28"/>
        </w:rPr>
        <w:t>_professionalnye_subboty/0-313</w:t>
      </w:r>
    </w:p>
    <w:sectPr w:rsidR="0071573D" w:rsidRPr="0071573D" w:rsidSect="0034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267F0"/>
    <w:rsid w:val="0005054B"/>
    <w:rsid w:val="000D3B03"/>
    <w:rsid w:val="00112ECF"/>
    <w:rsid w:val="0012686A"/>
    <w:rsid w:val="001520D8"/>
    <w:rsid w:val="001D3583"/>
    <w:rsid w:val="00215228"/>
    <w:rsid w:val="00324030"/>
    <w:rsid w:val="003401FB"/>
    <w:rsid w:val="003749F2"/>
    <w:rsid w:val="0039153F"/>
    <w:rsid w:val="00427FAD"/>
    <w:rsid w:val="0046333C"/>
    <w:rsid w:val="004C08C1"/>
    <w:rsid w:val="00560EBE"/>
    <w:rsid w:val="006C3732"/>
    <w:rsid w:val="006D5F21"/>
    <w:rsid w:val="0071573D"/>
    <w:rsid w:val="007E590C"/>
    <w:rsid w:val="007F411E"/>
    <w:rsid w:val="00873DB5"/>
    <w:rsid w:val="00946E56"/>
    <w:rsid w:val="009A0113"/>
    <w:rsid w:val="00A51FD5"/>
    <w:rsid w:val="00A72F3D"/>
    <w:rsid w:val="00B87CBF"/>
    <w:rsid w:val="00BF4E43"/>
    <w:rsid w:val="00CF581A"/>
    <w:rsid w:val="00D378AA"/>
    <w:rsid w:val="00D632C8"/>
    <w:rsid w:val="00EA07D3"/>
    <w:rsid w:val="00EF1F75"/>
    <w:rsid w:val="00F07688"/>
    <w:rsid w:val="00F61354"/>
    <w:rsid w:val="00F94EE6"/>
    <w:rsid w:val="00FE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E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49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60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AWJJH2MPE6E2-560741241-130</_dlc_DocId>
    <_dlc_DocIdUrl xmlns="4a252ca3-5a62-4c1c-90a6-29f4710e47f8">
      <Url>http://xn--44-6kcadhwnl3cfdx.xn--p1ai/npo/MPROFK/ps/_layouts/15/DocIdRedir.aspx?ID=AWJJH2MPE6E2-560741241-130</Url>
      <Description>AWJJH2MPE6E2-560741241-130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32CF2-E541-4805-909A-1D899D944AF0}"/>
</file>

<file path=customXml/itemProps2.xml><?xml version="1.0" encoding="utf-8"?>
<ds:datastoreItem xmlns:ds="http://schemas.openxmlformats.org/officeDocument/2006/customXml" ds:itemID="{0907BA5B-0CEE-4EC5-BD15-BBA4DC66C80C}"/>
</file>

<file path=customXml/itemProps3.xml><?xml version="1.0" encoding="utf-8"?>
<ds:datastoreItem xmlns:ds="http://schemas.openxmlformats.org/officeDocument/2006/customXml" ds:itemID="{04DBA4FF-C3D6-4A3C-AEC8-598651E7EF9A}"/>
</file>

<file path=customXml/itemProps4.xml><?xml version="1.0" encoding="utf-8"?>
<ds:datastoreItem xmlns:ds="http://schemas.openxmlformats.org/officeDocument/2006/customXml" ds:itemID="{76920190-3255-4135-A27C-939BC3760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2017-10-05T08:11:00Z</dcterms:created>
  <dcterms:modified xsi:type="dcterms:W3CDTF">2017-10-06T06:36:00Z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9e38a02f-872f-4bc9-9571-f0cd8e9f87d0</vt:lpwstr>
  </property>
</Properties>
</file>