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AA" w:rsidRPr="003B3DAA" w:rsidRDefault="003B3DAA" w:rsidP="003B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Georgia" w:eastAsia="Times New Roman" w:hAnsi="Georgia" w:cs="Times New Roman"/>
          <w:b/>
          <w:bCs/>
          <w:sz w:val="28"/>
          <w:szCs w:val="28"/>
        </w:rPr>
        <w:t>Программа мероприятий</w:t>
      </w:r>
    </w:p>
    <w:p w:rsidR="003B3DAA" w:rsidRDefault="003B3DAA" w:rsidP="003B3DA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3B3DAA">
        <w:rPr>
          <w:rFonts w:ascii="Georgia" w:eastAsia="Times New Roman" w:hAnsi="Georgia" w:cs="Times New Roman"/>
          <w:b/>
          <w:bCs/>
          <w:sz w:val="28"/>
          <w:szCs w:val="28"/>
        </w:rPr>
        <w:t xml:space="preserve"> «Профессиональные субботы»</w:t>
      </w:r>
    </w:p>
    <w:p w:rsidR="00D35F7E" w:rsidRPr="003B3DAA" w:rsidRDefault="00D35F7E" w:rsidP="003B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Учреждение образования</w:t>
      </w:r>
      <w:r w:rsidRPr="003B3DAA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ОГБПОУ «Мантуровский политехнический техникум Костромской области»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Адрес, по которому проводится:</w:t>
      </w:r>
      <w:r w:rsidRPr="003B3D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5031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Мантурово, ул</w:t>
      </w:r>
      <w:r w:rsidR="0050313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Больничная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Дата проведения:</w:t>
      </w:r>
      <w:r w:rsidRPr="003B3DA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35F7E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.10.2017 года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Тема:</w:t>
      </w:r>
      <w:r w:rsidRPr="003B3D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>Экскурс</w:t>
      </w:r>
      <w:r w:rsidR="00BB250F">
        <w:rPr>
          <w:rFonts w:ascii="Times New Roman" w:eastAsia="Times New Roman" w:hAnsi="Times New Roman" w:cs="Times New Roman"/>
          <w:sz w:val="28"/>
          <w:szCs w:val="28"/>
          <w:u w:val="single"/>
        </w:rPr>
        <w:t>ия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профессии 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Направление:</w:t>
      </w:r>
      <w:r w:rsidRPr="003B3D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>профориентационное 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Количество участников:</w:t>
      </w:r>
      <w:r w:rsidRPr="003B3D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> (на основании регистрации в журнале) 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Целевая аудитория: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  (учащиеся  8-х – 9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-х классов)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школ</w:t>
      </w:r>
      <w:r w:rsidR="00266023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="005031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Мантуровского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муниципального района Костромской области</w:t>
      </w:r>
    </w:p>
    <w:p w:rsidR="003B3DAA" w:rsidRPr="003B3DAA" w:rsidRDefault="003B3DAA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b/>
          <w:bCs/>
          <w:sz w:val="28"/>
        </w:rPr>
        <w:t>Начало</w:t>
      </w:r>
      <w:r w:rsidR="00BB250F">
        <w:rPr>
          <w:rFonts w:ascii="Times New Roman" w:eastAsia="Times New Roman" w:hAnsi="Times New Roman" w:cs="Times New Roman"/>
          <w:b/>
          <w:bCs/>
          <w:sz w:val="28"/>
        </w:rPr>
        <w:t>:</w:t>
      </w:r>
      <w:r w:rsidR="00266023">
        <w:rPr>
          <w:rFonts w:ascii="Times New Roman" w:eastAsia="Times New Roman" w:hAnsi="Times New Roman" w:cs="Times New Roman"/>
          <w:sz w:val="28"/>
          <w:szCs w:val="28"/>
          <w:u w:val="single"/>
        </w:rPr>
        <w:t>12.00-15.00</w:t>
      </w:r>
      <w:r w:rsidRPr="003B3DA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3B3DAA" w:rsidRPr="003B3DAA" w:rsidRDefault="00BB250F" w:rsidP="003B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Ответственный</w:t>
      </w:r>
      <w:r w:rsidR="003B3DAA" w:rsidRPr="003B3DAA">
        <w:rPr>
          <w:rFonts w:ascii="Times New Roman" w:eastAsia="Times New Roman" w:hAnsi="Times New Roman" w:cs="Times New Roman"/>
          <w:b/>
          <w:bCs/>
          <w:sz w:val="28"/>
        </w:rPr>
        <w:t>: </w:t>
      </w:r>
      <w:r w:rsidR="003B3DAA">
        <w:rPr>
          <w:rFonts w:ascii="Times New Roman" w:eastAsia="Times New Roman" w:hAnsi="Times New Roman" w:cs="Times New Roman"/>
          <w:sz w:val="28"/>
          <w:szCs w:val="28"/>
          <w:u w:val="single"/>
        </w:rPr>
        <w:t>заведующий по УВЧ</w:t>
      </w:r>
      <w:r w:rsidR="005031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DAA">
        <w:rPr>
          <w:rFonts w:ascii="Times New Roman" w:eastAsia="Times New Roman" w:hAnsi="Times New Roman" w:cs="Times New Roman"/>
          <w:sz w:val="28"/>
          <w:szCs w:val="28"/>
          <w:u w:val="single"/>
        </w:rPr>
        <w:t>Вакурова</w:t>
      </w:r>
      <w:proofErr w:type="spellEnd"/>
      <w:r w:rsidR="003B3D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Олеся Евгеньевна</w:t>
      </w:r>
    </w:p>
    <w:p w:rsidR="003B3DAA" w:rsidRPr="003B3DAA" w:rsidRDefault="003B3DAA" w:rsidP="003B3D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DAA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8"/>
        <w:gridCol w:w="3979"/>
        <w:gridCol w:w="1997"/>
        <w:gridCol w:w="2521"/>
      </w:tblGrid>
      <w:tr w:rsidR="003B3DAA" w:rsidRPr="003B3DAA" w:rsidTr="003B3DAA">
        <w:trPr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 мероприятия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3B3DAA" w:rsidRP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B3DAA" w:rsidRPr="003B3DAA" w:rsidTr="003B3DAA">
        <w:trPr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266023" w:rsidP="002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  <w:r w:rsidR="00D35F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35F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DFB" w:rsidRDefault="00880DFB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профессия - мое будущее. Мое</w:t>
            </w:r>
            <w:r w:rsidR="00266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будущее - будущее моей страны»</w:t>
            </w:r>
          </w:p>
          <w:p w:rsidR="00266023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266023" w:rsidRPr="003B3DAA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выбираю профессию»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3B3DAA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BB250F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66023" w:rsidRPr="003B3DAA" w:rsidTr="003B3DAA">
        <w:trPr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23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23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  <w:p w:rsidR="00266023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«Выбери профессию правильно»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23" w:rsidRPr="003B3DAA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023" w:rsidRPr="00BB250F" w:rsidRDefault="00266023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3B3DAA" w:rsidRPr="003B3DAA" w:rsidTr="003B3DAA">
        <w:trPr>
          <w:trHeight w:val="1539"/>
          <w:tblCellSpacing w:w="0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3B3DAA" w:rsidRDefault="00266023" w:rsidP="00BB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BB250F" w:rsidRDefault="003B3DAA" w:rsidP="00BB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профессиям </w:t>
            </w:r>
          </w:p>
          <w:p w:rsidR="00BB250F" w:rsidRPr="00BB250F" w:rsidRDefault="00BB250F" w:rsidP="00BB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«Повар, кондитер»</w:t>
            </w:r>
          </w:p>
          <w:p w:rsidR="00BB250F" w:rsidRPr="003B3DAA" w:rsidRDefault="00BB250F" w:rsidP="00BB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DFB" w:rsidRDefault="00880DFB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DAA" w:rsidRPr="00BB250F" w:rsidRDefault="00BB250F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№204</w:t>
            </w:r>
          </w:p>
          <w:p w:rsidR="00BB250F" w:rsidRPr="003B3DAA" w:rsidRDefault="00BB250F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AA" w:rsidRPr="00BB250F" w:rsidRDefault="00BB250F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Ширяева И.Н.</w:t>
            </w:r>
          </w:p>
          <w:p w:rsidR="00BB250F" w:rsidRPr="00BB250F" w:rsidRDefault="00BB250F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 w:rsidRPr="00BB2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BB250F" w:rsidRPr="003B3DAA" w:rsidRDefault="00BB250F" w:rsidP="003B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3DA7" w:rsidRDefault="00FA3DA7" w:rsidP="003B3DAA">
      <w:pPr>
        <w:spacing w:after="0"/>
        <w:rPr>
          <w:rFonts w:ascii="Times New Roman" w:hAnsi="Times New Roman" w:cs="Times New Roman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DFB" w:rsidRDefault="00880DFB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DFB" w:rsidRDefault="00880DFB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DFB" w:rsidRDefault="00880DFB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F7E" w:rsidRDefault="00D35F7E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DFB" w:rsidRPr="00BB250F" w:rsidRDefault="00880DFB" w:rsidP="00BB2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0DFB" w:rsidRPr="00BB250F" w:rsidSect="00FA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DAA"/>
    <w:rsid w:val="00266023"/>
    <w:rsid w:val="003B3DAA"/>
    <w:rsid w:val="00503130"/>
    <w:rsid w:val="00517032"/>
    <w:rsid w:val="00880DFB"/>
    <w:rsid w:val="00AD6946"/>
    <w:rsid w:val="00BB250F"/>
    <w:rsid w:val="00C757D1"/>
    <w:rsid w:val="00D35F7E"/>
    <w:rsid w:val="00FA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AWJJH2MPE6E2-560741241-104</_dlc_DocId>
    <_dlc_DocIdUrl xmlns="4a252ca3-5a62-4c1c-90a6-29f4710e47f8">
      <Url>http://edu-sps.koiro.local/npo/MPROFK/ps/_layouts/15/DocIdRedir.aspx?ID=AWJJH2MPE6E2-560741241-104</Url>
      <Description>AWJJH2MPE6E2-560741241-104</Description>
    </_dlc_DocIdUrl>
  </documentManagement>
</p:properties>
</file>

<file path=customXml/itemProps1.xml><?xml version="1.0" encoding="utf-8"?>
<ds:datastoreItem xmlns:ds="http://schemas.openxmlformats.org/officeDocument/2006/customXml" ds:itemID="{F51BDF12-583C-4E70-ACD6-1D9054D49D3F}"/>
</file>

<file path=customXml/itemProps2.xml><?xml version="1.0" encoding="utf-8"?>
<ds:datastoreItem xmlns:ds="http://schemas.openxmlformats.org/officeDocument/2006/customXml" ds:itemID="{12150D42-8501-45C1-B4BF-C27CC579FB32}"/>
</file>

<file path=customXml/itemProps3.xml><?xml version="1.0" encoding="utf-8"?>
<ds:datastoreItem xmlns:ds="http://schemas.openxmlformats.org/officeDocument/2006/customXml" ds:itemID="{31D902FB-4C0A-4195-8321-BAA6999975E7}"/>
</file>

<file path=customXml/itemProps4.xml><?xml version="1.0" encoding="utf-8"?>
<ds:datastoreItem xmlns:ds="http://schemas.openxmlformats.org/officeDocument/2006/customXml" ds:itemID="{B61FA29D-AB30-46B1-9F6E-13794B6D8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Администратор</cp:lastModifiedBy>
  <cp:revision>4</cp:revision>
  <dcterms:created xsi:type="dcterms:W3CDTF">2017-10-04T18:42:00Z</dcterms:created>
  <dcterms:modified xsi:type="dcterms:W3CDTF">2017-10-05T09:16:00Z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fcd2eaa3-15ce-40e9-b219-5e9a1ff20b41</vt:lpwstr>
  </property>
</Properties>
</file>