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49" w:rsidRDefault="00E23049" w:rsidP="00E230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проведения профориентационной онлайн-акции «Профессиональные субботы»</w:t>
      </w:r>
    </w:p>
    <w:p w:rsidR="00E23049" w:rsidRDefault="00E23049" w:rsidP="00E230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 ОГБПОУ «Буйский ТГП Костромской области»</w:t>
      </w:r>
    </w:p>
    <w:p w:rsidR="00F067D6" w:rsidRDefault="00F067D6" w:rsidP="00E23049">
      <w:pPr>
        <w:jc w:val="both"/>
        <w:rPr>
          <w:rFonts w:ascii="Times New Roman" w:hAnsi="Times New Roman"/>
          <w:b/>
          <w:sz w:val="28"/>
          <w:szCs w:val="28"/>
        </w:rPr>
      </w:pPr>
    </w:p>
    <w:p w:rsidR="00F067D6" w:rsidRDefault="00F067D6" w:rsidP="00E23049">
      <w:pPr>
        <w:jc w:val="both"/>
        <w:rPr>
          <w:rFonts w:ascii="Times New Roman" w:hAnsi="Times New Roman"/>
          <w:b/>
          <w:sz w:val="28"/>
          <w:szCs w:val="28"/>
        </w:rPr>
      </w:pPr>
    </w:p>
    <w:p w:rsidR="00E23049" w:rsidRDefault="00E23049" w:rsidP="00E2304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/>
          <w:sz w:val="28"/>
          <w:szCs w:val="28"/>
          <w:u w:val="single"/>
        </w:rPr>
        <w:t>13.11.2021г.</w:t>
      </w:r>
    </w:p>
    <w:p w:rsidR="00E23049" w:rsidRDefault="00E23049" w:rsidP="00E2304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b/>
          <w:sz w:val="28"/>
          <w:szCs w:val="28"/>
          <w:u w:val="single"/>
        </w:rPr>
        <w:t>с 12.00 до 15.00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E23049" w:rsidTr="00E2304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Default="00E2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Default="00E2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Default="00E2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Default="00E2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E23049" w:rsidTr="00F067D6">
        <w:trPr>
          <w:trHeight w:val="209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Pr="00F067D6" w:rsidRDefault="00E23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67D6">
              <w:rPr>
                <w:rFonts w:ascii="Times New Roman" w:hAnsi="Times New Roman" w:cs="Times New Roman"/>
                <w:sz w:val="28"/>
              </w:rPr>
              <w:t>12.00-14.00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Pr="00F067D6" w:rsidRDefault="00E23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67D6">
              <w:rPr>
                <w:rFonts w:ascii="Times New Roman" w:hAnsi="Times New Roman" w:cs="Times New Roman"/>
                <w:sz w:val="28"/>
              </w:rPr>
              <w:t>Демонстрация престижа с</w:t>
            </w:r>
            <w:r w:rsidR="00920118" w:rsidRPr="00F067D6">
              <w:rPr>
                <w:rFonts w:ascii="Times New Roman" w:hAnsi="Times New Roman" w:cs="Times New Roman"/>
                <w:sz w:val="28"/>
              </w:rPr>
              <w:t>пециальности «Гостиничное дело</w:t>
            </w:r>
            <w:r w:rsidRPr="00F067D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Pr="00F067D6" w:rsidRDefault="00E23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67D6">
              <w:rPr>
                <w:rFonts w:ascii="Times New Roman" w:hAnsi="Times New Roman" w:cs="Times New Roman"/>
                <w:sz w:val="28"/>
              </w:rPr>
              <w:t xml:space="preserve">Презентация специальности </w:t>
            </w:r>
            <w:r w:rsidR="00920118" w:rsidRPr="00F067D6">
              <w:rPr>
                <w:rFonts w:ascii="Times New Roman" w:hAnsi="Times New Roman" w:cs="Times New Roman"/>
                <w:sz w:val="28"/>
              </w:rPr>
              <w:t>«Гостиничное дело»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Pr="00F067D6" w:rsidRDefault="00E23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67D6">
              <w:rPr>
                <w:rFonts w:ascii="Times New Roman" w:hAnsi="Times New Roman" w:cs="Times New Roman"/>
                <w:sz w:val="28"/>
              </w:rPr>
              <w:t>8-11 класс</w:t>
            </w:r>
          </w:p>
        </w:tc>
      </w:tr>
      <w:tr w:rsidR="00E23049" w:rsidTr="00E2304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Pr="00F067D6" w:rsidRDefault="00E23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67D6">
              <w:rPr>
                <w:rFonts w:ascii="Times New Roman" w:hAnsi="Times New Roman" w:cs="Times New Roman"/>
                <w:sz w:val="28"/>
              </w:rPr>
              <w:t>13.30 - 15.00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Pr="00F067D6" w:rsidRDefault="00E23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67D6">
              <w:rPr>
                <w:rFonts w:ascii="Times New Roman" w:hAnsi="Times New Roman" w:cs="Times New Roman"/>
                <w:sz w:val="28"/>
              </w:rPr>
              <w:t>Представление специальности «Коммерция (по отраслям)»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Pr="00F067D6" w:rsidRDefault="00E23049" w:rsidP="00920118">
            <w:pPr>
              <w:rPr>
                <w:rFonts w:ascii="Times New Roman" w:hAnsi="Times New Roman" w:cs="Times New Roman"/>
                <w:sz w:val="28"/>
              </w:rPr>
            </w:pPr>
            <w:r w:rsidRPr="00F067D6">
              <w:rPr>
                <w:rFonts w:ascii="Times New Roman" w:hAnsi="Times New Roman" w:cs="Times New Roman"/>
                <w:sz w:val="28"/>
              </w:rPr>
              <w:t>Презентация специальности «Коммерция</w:t>
            </w:r>
            <w:r w:rsidR="00920118" w:rsidRPr="00F067D6">
              <w:rPr>
                <w:rFonts w:ascii="Times New Roman" w:hAnsi="Times New Roman" w:cs="Times New Roman"/>
                <w:sz w:val="28"/>
              </w:rPr>
              <w:t xml:space="preserve"> (по отраслям)</w:t>
            </w:r>
            <w:r w:rsidRPr="00F067D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Pr="00F067D6" w:rsidRDefault="00E230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67D6">
              <w:rPr>
                <w:rFonts w:ascii="Times New Roman" w:hAnsi="Times New Roman" w:cs="Times New Roman"/>
                <w:sz w:val="28"/>
              </w:rPr>
              <w:t>8-11 класс</w:t>
            </w:r>
          </w:p>
        </w:tc>
      </w:tr>
    </w:tbl>
    <w:p w:rsidR="00E23049" w:rsidRDefault="00E23049" w:rsidP="00E23049">
      <w:pPr>
        <w:jc w:val="both"/>
        <w:rPr>
          <w:rFonts w:ascii="Times New Roman" w:hAnsi="Times New Roman"/>
          <w:b/>
          <w:sz w:val="28"/>
          <w:szCs w:val="28"/>
        </w:rPr>
      </w:pPr>
    </w:p>
    <w:p w:rsidR="00E23049" w:rsidRDefault="00E23049" w:rsidP="00E23049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/>
          <w:sz w:val="28"/>
          <w:szCs w:val="28"/>
          <w:u w:val="single"/>
        </w:rPr>
        <w:t>Бикина Ирина Владимировна 8(920)-385-23-45</w:t>
      </w:r>
    </w:p>
    <w:p w:rsidR="00E23049" w:rsidRDefault="00E23049" w:rsidP="00E23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подключение: </w:t>
      </w:r>
      <w:bookmarkStart w:id="0" w:name="_GoBack"/>
      <w:r w:rsidR="00F067D6">
        <w:fldChar w:fldCharType="begin"/>
      </w:r>
      <w:r w:rsidR="00F067D6">
        <w:instrText xml:space="preserve"> HYPERLINK "https://btgp.ru/professionalnye-subboty.html" </w:instrText>
      </w:r>
      <w:r w:rsidR="00F067D6">
        <w:fldChar w:fldCharType="separate"/>
      </w:r>
      <w:r>
        <w:rPr>
          <w:rStyle w:val="a5"/>
          <w:rFonts w:ascii="Times New Roman" w:hAnsi="Times New Roman"/>
          <w:sz w:val="28"/>
          <w:szCs w:val="28"/>
        </w:rPr>
        <w:t>https://btgp.ru/professionalnye-subboty.html</w:t>
      </w:r>
      <w:r w:rsidR="00F067D6">
        <w:rPr>
          <w:rStyle w:val="a5"/>
          <w:rFonts w:ascii="Times New Roman" w:hAnsi="Times New Roman"/>
          <w:sz w:val="28"/>
          <w:szCs w:val="28"/>
        </w:rPr>
        <w:fldChar w:fldCharType="end"/>
      </w:r>
      <w:bookmarkEnd w:id="0"/>
    </w:p>
    <w:sectPr w:rsidR="00E23049" w:rsidSect="0039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393983"/>
    <w:rsid w:val="00427FAD"/>
    <w:rsid w:val="00481CAE"/>
    <w:rsid w:val="005F188A"/>
    <w:rsid w:val="0071573D"/>
    <w:rsid w:val="00774F7C"/>
    <w:rsid w:val="00920118"/>
    <w:rsid w:val="00A72F3D"/>
    <w:rsid w:val="00A74BF4"/>
    <w:rsid w:val="00AC1625"/>
    <w:rsid w:val="00C53DCB"/>
    <w:rsid w:val="00D32FA7"/>
    <w:rsid w:val="00E23049"/>
    <w:rsid w:val="00F067D6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74C86-EE72-4759-8484-7FC98DF4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23049"/>
    <w:rPr>
      <w:color w:val="0563C1" w:themeColor="hyperlink"/>
      <w:u w:val="single"/>
    </w:rPr>
  </w:style>
  <w:style w:type="character" w:styleId="a6">
    <w:name w:val="Emphasis"/>
    <w:qFormat/>
    <w:rsid w:val="00E23049"/>
    <w:rPr>
      <w:rFonts w:ascii="Times New Roman" w:hAnsi="Times New Roman" w:cs="Times New Roman" w:hint="default"/>
      <w:i/>
      <w:iCs/>
    </w:rPr>
  </w:style>
  <w:style w:type="paragraph" w:styleId="a7">
    <w:name w:val="No Spacing"/>
    <w:uiPriority w:val="1"/>
    <w:qFormat/>
    <w:rsid w:val="00E230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Письмо"/>
    <w:basedOn w:val="a"/>
    <w:rsid w:val="00E23049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C1497-7C3E-4C4D-AACB-DE84DD0F209A}"/>
</file>

<file path=customXml/itemProps2.xml><?xml version="1.0" encoding="utf-8"?>
<ds:datastoreItem xmlns:ds="http://schemas.openxmlformats.org/officeDocument/2006/customXml" ds:itemID="{C17D5349-5CF7-4343-B9F7-777987538522}"/>
</file>

<file path=customXml/itemProps3.xml><?xml version="1.0" encoding="utf-8"?>
<ds:datastoreItem xmlns:ds="http://schemas.openxmlformats.org/officeDocument/2006/customXml" ds:itemID="{85227325-23F4-4624-AA1E-1E27991AF542}"/>
</file>

<file path=customXml/itemProps4.xml><?xml version="1.0" encoding="utf-8"?>
<ds:datastoreItem xmlns:ds="http://schemas.openxmlformats.org/officeDocument/2006/customXml" ds:itemID="{E2A6A2A5-4049-4505-A7B0-E83FA160E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dcterms:created xsi:type="dcterms:W3CDTF">2021-11-10T12:51:00Z</dcterms:created>
  <dcterms:modified xsi:type="dcterms:W3CDTF">2021-11-10T12:51:00Z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