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A6" w:rsidRPr="00F43EA6" w:rsidRDefault="00F43EA6" w:rsidP="00F4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F43EA6" w:rsidRPr="00F43EA6" w:rsidRDefault="00F43EA6" w:rsidP="00F4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организации и проведению мастер-класса</w:t>
      </w:r>
    </w:p>
    <w:p w:rsidR="00F43EA6" w:rsidRPr="00F43EA6" w:rsidRDefault="00F43EA6" w:rsidP="00F4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EA6" w:rsidRPr="00F43EA6" w:rsidRDefault="00F43EA6" w:rsidP="00F4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43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</w:t>
      </w: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интерактивная форма обучения и обмена опытом, объединяющая формат тренинга и конференции.</w:t>
      </w:r>
    </w:p>
    <w:p w:rsidR="00F43EA6" w:rsidRDefault="00F43EA6" w:rsidP="00F4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43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</w:t>
      </w: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(от английского </w:t>
      </w:r>
      <w:proofErr w:type="spellStart"/>
      <w:r w:rsidRPr="00F43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masterclass</w:t>
      </w:r>
      <w:proofErr w:type="spellEnd"/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43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master</w:t>
      </w:r>
      <w:proofErr w:type="spellEnd"/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лучший в какой-либо области + </w:t>
      </w:r>
      <w:proofErr w:type="spellStart"/>
      <w:r w:rsidRPr="00F43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class</w:t>
      </w:r>
      <w:proofErr w:type="spellEnd"/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занятие, урок) – современная форма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</w:r>
    </w:p>
    <w:p w:rsidR="00F43EA6" w:rsidRPr="00F43EA6" w:rsidRDefault="00F43EA6" w:rsidP="00F43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мастер-класса: </w:t>
      </w:r>
    </w:p>
    <w:p w:rsidR="00F43EA6" w:rsidRPr="00F43EA6" w:rsidRDefault="00F43EA6" w:rsidP="00F43E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учителем-мастером своего опыта путем прямого и комментированного показа последовательности действий, методов, приемов и форм педагогической деятельности; </w:t>
      </w:r>
    </w:p>
    <w:p w:rsidR="00F43EA6" w:rsidRPr="00F43EA6" w:rsidRDefault="00F43EA6" w:rsidP="00F43E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отработка методических подходов учителя-мастера и приемов решения поставленной в программе мастер-класса проблемы; </w:t>
      </w:r>
    </w:p>
    <w:p w:rsidR="00F43EA6" w:rsidRPr="00F43EA6" w:rsidRDefault="00F43EA6" w:rsidP="00F43E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собственного профессионального мастерства участниками мастер-класса; </w:t>
      </w:r>
    </w:p>
    <w:p w:rsidR="00F43EA6" w:rsidRPr="00F43EA6" w:rsidRDefault="00F43EA6" w:rsidP="00F43E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самосовершенствования. </w:t>
      </w:r>
    </w:p>
    <w:p w:rsidR="00F43EA6" w:rsidRPr="00F43EA6" w:rsidRDefault="00F43EA6" w:rsidP="00F43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Следует обратить внимание</w:t>
      </w: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мастер-класса на то, что в технологии проведения мастер-класса главное – не сообщить и освоить информацию, а </w:t>
      </w:r>
      <w:r w:rsidRPr="00F43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передать способы деятельности</w:t>
      </w: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будь то прием, метод, методика или технология. Передать продуктивные способы работы – одна из важнейших задач для Мастера. </w:t>
      </w:r>
    </w:p>
    <w:p w:rsidR="00F43EA6" w:rsidRDefault="00F43EA6" w:rsidP="00F43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A6" w:rsidRPr="00F43EA6" w:rsidRDefault="00F43EA6" w:rsidP="00F43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как локальная технология трансляции педагогического опыта должен демонстрировать </w:t>
      </w:r>
      <w:r w:rsidRPr="00F43E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конкретный методический прием или метод, методику преподавания, технологию обучения и воспитания</w:t>
      </w: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должен состоять из заданий, которые направляют деятельности участников для решения поставленной педагогической проблемы.</w:t>
      </w:r>
    </w:p>
    <w:p w:rsidR="00F43EA6" w:rsidRDefault="00F43EA6" w:rsidP="00F43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EA6" w:rsidRPr="00F43EA6" w:rsidRDefault="00F43EA6" w:rsidP="00F43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технологии мастер-класса.</w:t>
      </w:r>
    </w:p>
    <w:p w:rsidR="00F43EA6" w:rsidRPr="00F43EA6" w:rsidRDefault="00F43EA6" w:rsidP="00F43E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Презентация педагогического опыта учителем-мастером: </w:t>
      </w:r>
    </w:p>
    <w:p w:rsidR="00F43EA6" w:rsidRPr="00F43EA6" w:rsidRDefault="00F43EA6" w:rsidP="00F43EA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характеризуются основные идеи технологии; </w:t>
      </w:r>
    </w:p>
    <w:p w:rsidR="00F43EA6" w:rsidRPr="00F43EA6" w:rsidRDefault="00F43EA6" w:rsidP="00F43EA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описываются достижения в работе; </w:t>
      </w:r>
    </w:p>
    <w:p w:rsidR="00F43EA6" w:rsidRPr="00F43EA6" w:rsidRDefault="00F43EA6" w:rsidP="00F43EA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доказывается результативность деятельности учащихся, свидетельствующая об эффективности технологии; </w:t>
      </w:r>
    </w:p>
    <w:p w:rsidR="00F43EA6" w:rsidRPr="00F43EA6" w:rsidRDefault="00F43EA6" w:rsidP="00F43EA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проблемы и перспективы в работе учителя-мастера. </w:t>
      </w:r>
    </w:p>
    <w:p w:rsidR="00F43EA6" w:rsidRPr="00F43EA6" w:rsidRDefault="00F43EA6" w:rsidP="00F43E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Представление системы учебных занятий: </w:t>
      </w:r>
    </w:p>
    <w:p w:rsidR="00F43EA6" w:rsidRPr="00F43EA6" w:rsidRDefault="00F43EA6" w:rsidP="00F43EA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описывается система учебных занятий в режиме презентуемой технологии; </w:t>
      </w:r>
    </w:p>
    <w:p w:rsidR="00F43EA6" w:rsidRPr="00F43EA6" w:rsidRDefault="00F43EA6" w:rsidP="00F43EA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основные приемы работы, которые мастер будет демонстрировать слушателям. </w:t>
      </w:r>
    </w:p>
    <w:p w:rsidR="00F43EA6" w:rsidRPr="00F43EA6" w:rsidRDefault="00F43EA6" w:rsidP="00F43E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Проведение имитационной игры: </w:t>
      </w:r>
    </w:p>
    <w:p w:rsidR="00F43EA6" w:rsidRPr="00F43EA6" w:rsidRDefault="00F43EA6" w:rsidP="00F43EA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учитель-мастер проводит учебное занятие со слушателями, демонстрируя приемы эффективной работы с учащимися; </w:t>
      </w:r>
    </w:p>
    <w:p w:rsidR="00F43EA6" w:rsidRPr="00F43EA6" w:rsidRDefault="00F43EA6" w:rsidP="00F43EA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слушатели одновременно играют две роли: </w:t>
      </w:r>
      <w:proofErr w:type="gramStart"/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и</w:t>
      </w:r>
      <w:proofErr w:type="gramEnd"/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экспертов, присутствующих на открытом занятии. </w:t>
      </w:r>
    </w:p>
    <w:p w:rsidR="00F43EA6" w:rsidRPr="00F43EA6" w:rsidRDefault="00F43EA6" w:rsidP="00F43E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Моделирование: </w:t>
      </w:r>
    </w:p>
    <w:p w:rsidR="00F43EA6" w:rsidRPr="00F43EA6" w:rsidRDefault="00F43EA6" w:rsidP="00F43EA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учителя-ученики выполняют самостоятельную работу по конструированию собственной модели учебного занятия в режиме технологии учителя-мастера; </w:t>
      </w:r>
    </w:p>
    <w:p w:rsidR="00F43EA6" w:rsidRPr="00F43EA6" w:rsidRDefault="00F43EA6" w:rsidP="00F43EA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выполняет роль консультанта, организует самостоятельную работу слушателей и управляет ею; </w:t>
      </w:r>
    </w:p>
    <w:p w:rsidR="00F43EA6" w:rsidRPr="00F43EA6" w:rsidRDefault="00F43EA6" w:rsidP="00F43EA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совместно со слушателями проводит обсуждение авторских моделей учебного занятия </w:t>
      </w:r>
    </w:p>
    <w:p w:rsidR="00F43EA6" w:rsidRPr="00F43EA6" w:rsidRDefault="00F43EA6" w:rsidP="00F43E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Рефлексия: </w:t>
      </w:r>
    </w:p>
    <w:p w:rsidR="00F43EA6" w:rsidRPr="00F43EA6" w:rsidRDefault="00F43EA6" w:rsidP="00F43EA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дискуссия по результатам совместной деятельности мастера и слушателей. </w:t>
      </w:r>
    </w:p>
    <w:p w:rsidR="00F43EA6" w:rsidRDefault="00F43EA6" w:rsidP="00F43EA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43EA6" w:rsidRPr="00F43EA6" w:rsidRDefault="00F43EA6" w:rsidP="00F43EA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Рекомендации по подготовке мастер-класса (</w:t>
      </w:r>
      <w:proofErr w:type="spellStart"/>
      <w:r w:rsidRPr="00F43E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А.В.Заруба</w:t>
      </w:r>
      <w:proofErr w:type="spellEnd"/>
      <w:r w:rsidRPr="00F43E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кандидат </w:t>
      </w:r>
      <w:proofErr w:type="spellStart"/>
      <w:r w:rsidRPr="00F43E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пед</w:t>
      </w:r>
      <w:proofErr w:type="spellEnd"/>
      <w:r w:rsidRPr="00F43E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наук, учитель года России -1992)</w:t>
      </w:r>
    </w:p>
    <w:p w:rsidR="00F43EA6" w:rsidRPr="00F43EA6" w:rsidRDefault="00F43EA6" w:rsidP="00F43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Выберите ведущую педагогическую идею, которую вы хотите продемонстрировать на мастер-классе и свяжите ее с темой.</w:t>
      </w:r>
    </w:p>
    <w:p w:rsidR="00F43EA6" w:rsidRPr="00F43EA6" w:rsidRDefault="00F43EA6" w:rsidP="00F43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Определите цели и задачи в связи с темой, которые вы хотите достигнуть на мастер-классе.</w:t>
      </w:r>
    </w:p>
    <w:p w:rsidR="00F43EA6" w:rsidRPr="00F43EA6" w:rsidRDefault="00F43EA6" w:rsidP="00F43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Придумайте проблему, вопрос, парадокс, вводящие в вашу тему занятия и представляющие интерес для «учащихся».</w:t>
      </w:r>
    </w:p>
    <w:p w:rsidR="00F43EA6" w:rsidRPr="00F43EA6" w:rsidRDefault="00F43EA6" w:rsidP="00F43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Подберите технические средства (минимально) и различные формы работы к данным целям и задачам.</w:t>
      </w:r>
    </w:p>
    <w:p w:rsidR="00F43EA6" w:rsidRPr="00F43EA6" w:rsidRDefault="00F43EA6" w:rsidP="00F43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Придумайте неожиданные предметы или открытия в обычном удивительного, которые раскрывают ведущую педагогическую идею.</w:t>
      </w:r>
    </w:p>
    <w:p w:rsidR="00F43EA6" w:rsidRPr="00F43EA6" w:rsidRDefault="00F43EA6" w:rsidP="00F43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Включите фантазию, придумайте интересный замысел мастер-класса.</w:t>
      </w:r>
    </w:p>
    <w:p w:rsidR="00F43EA6" w:rsidRPr="00F43EA6" w:rsidRDefault="00F43EA6" w:rsidP="00F43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Составьте подробный план занятия.</w:t>
      </w:r>
    </w:p>
    <w:p w:rsidR="00F43EA6" w:rsidRPr="00F43EA6" w:rsidRDefault="00F43EA6" w:rsidP="00F43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Тщательно проверьте технику и работу микрофонов перед началом мастер-класс.</w:t>
      </w:r>
    </w:p>
    <w:p w:rsidR="00F43EA6" w:rsidRPr="00F43EA6" w:rsidRDefault="00F43EA6" w:rsidP="00F43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Расставьте стулья, столы и доску так, как вам нужно.</w:t>
      </w:r>
    </w:p>
    <w:p w:rsidR="00F43EA6" w:rsidRPr="00F43EA6" w:rsidRDefault="00F43EA6" w:rsidP="00F43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Когда все готово – дайте команду организаторам, что можно начинать.</w:t>
      </w:r>
    </w:p>
    <w:p w:rsidR="00F43EA6" w:rsidRPr="00F43EA6" w:rsidRDefault="00F43EA6" w:rsidP="00F43EA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Рекомендации по проведению мастер-класса (</w:t>
      </w:r>
      <w:proofErr w:type="spellStart"/>
      <w:r w:rsidRPr="00F43E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А.В.Заруба</w:t>
      </w:r>
      <w:proofErr w:type="spellEnd"/>
      <w:r w:rsidRPr="00F43E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кандидат </w:t>
      </w:r>
      <w:proofErr w:type="spellStart"/>
      <w:r w:rsidRPr="00F43E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пед</w:t>
      </w:r>
      <w:proofErr w:type="spellEnd"/>
      <w:r w:rsidRPr="00F43E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наук, учитель года России -1992)</w:t>
      </w:r>
    </w:p>
    <w:p w:rsidR="00F43EA6" w:rsidRPr="00F43EA6" w:rsidRDefault="00F43EA6" w:rsidP="00F43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Старайтесь говорить не громко и не тихо, но внятно и с разными интонациями (не монотонно).</w:t>
      </w:r>
    </w:p>
    <w:p w:rsidR="00F43EA6" w:rsidRPr="00F43EA6" w:rsidRDefault="00F43EA6" w:rsidP="00F43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Сами говорите только в микрофон, чтобы слышали все в зале. Контролируйте силу своего голоса и голоса учеников по звуку в колонках.</w:t>
      </w:r>
    </w:p>
    <w:p w:rsidR="00F43EA6" w:rsidRPr="00F43EA6" w:rsidRDefault="00F43EA6" w:rsidP="00F43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Нельзя весь мастер-класс читать лекцию</w:t>
      </w:r>
    </w:p>
    <w:p w:rsidR="00F43EA6" w:rsidRPr="00F43EA6" w:rsidRDefault="00F43EA6" w:rsidP="00F43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превращайте мастер-класс только в игру. Одна форма работы на мастер-классе неприемлема.</w:t>
      </w:r>
    </w:p>
    <w:p w:rsidR="00F43EA6" w:rsidRPr="00F43EA6" w:rsidRDefault="00F43EA6" w:rsidP="00F43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Проявляйте специфику предмета (иногда к концу урока зрителям и жюри не понятен предмет преподавания).</w:t>
      </w:r>
    </w:p>
    <w:p w:rsidR="00F43EA6" w:rsidRPr="00F43EA6" w:rsidRDefault="00F43EA6" w:rsidP="00F43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Это урок не для профессионалов данного направления. Задача - прояснить сложное, затронуть общечеловеческие проблемы, которые волнуют всех.</w:t>
      </w:r>
    </w:p>
    <w:p w:rsidR="00F43EA6" w:rsidRPr="00F43EA6" w:rsidRDefault="00F43EA6" w:rsidP="00F43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Используйте новые информационные технологии, только если они органично входят в идею вашего урока.</w:t>
      </w:r>
    </w:p>
    <w:p w:rsidR="00F43EA6" w:rsidRPr="00F43EA6" w:rsidRDefault="00F43EA6" w:rsidP="00F43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Здоровьесбережение</w:t>
      </w:r>
      <w:proofErr w:type="spellEnd"/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должно стать не надуманным, а органичным элементом урока.</w:t>
      </w:r>
    </w:p>
    <w:p w:rsidR="00F43EA6" w:rsidRPr="00F43EA6" w:rsidRDefault="00F43EA6" w:rsidP="00F43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Старайтесь показывать не только себя, но и учеников.</w:t>
      </w:r>
    </w:p>
    <w:p w:rsidR="00F43EA6" w:rsidRPr="00F43EA6" w:rsidRDefault="00F43EA6" w:rsidP="00F43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бойтесь задавать трудные вопросы.</w:t>
      </w:r>
    </w:p>
    <w:p w:rsidR="00F43EA6" w:rsidRPr="00F43EA6" w:rsidRDefault="00F43EA6" w:rsidP="00F43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43E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Проведите в конце краткий анализ занятия «с учениками».</w:t>
      </w:r>
    </w:p>
    <w:p w:rsidR="00F43EA6" w:rsidRDefault="00F43EA6" w:rsidP="00F43EA6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43EA6" w:rsidRDefault="00F43EA6" w:rsidP="00F43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EA6">
        <w:rPr>
          <w:rFonts w:ascii="Times New Roman" w:hAnsi="Times New Roman" w:cs="Times New Roman"/>
          <w:sz w:val="32"/>
          <w:szCs w:val="24"/>
        </w:rPr>
        <w:t>Принцип мастер-класса:</w:t>
      </w:r>
      <w:r w:rsidRPr="00F43EA6">
        <w:rPr>
          <w:rFonts w:ascii="Times New Roman" w:hAnsi="Times New Roman" w:cs="Times New Roman"/>
          <w:b/>
          <w:sz w:val="32"/>
          <w:szCs w:val="24"/>
        </w:rPr>
        <w:t xml:space="preserve"> «Я знаю, как это делать. Я научу вас».</w:t>
      </w:r>
    </w:p>
    <w:p w:rsidR="00F43EA6" w:rsidRDefault="00F43EA6" w:rsidP="00F43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A6" w:rsidRDefault="00F43EA6" w:rsidP="00F4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A6" w:rsidRDefault="00F43EA6" w:rsidP="00F4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A6" w:rsidRDefault="00F43EA6" w:rsidP="00F4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A6" w:rsidRDefault="00F43EA6" w:rsidP="00F4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A6" w:rsidRDefault="00F43EA6" w:rsidP="00F4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A6" w:rsidRDefault="00F43EA6" w:rsidP="00F4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A6" w:rsidRDefault="00F43EA6" w:rsidP="00F4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A6" w:rsidRDefault="00F43EA6" w:rsidP="00F4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A6" w:rsidRDefault="00F43EA6" w:rsidP="00F4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A6" w:rsidRDefault="009945C7" w:rsidP="00F4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048DF" w:rsidRPr="00832C3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https://www.youtube.com/watch?v=prkPwWCwcq8</w:t>
        </w:r>
      </w:hyperlink>
      <w:r w:rsidR="0030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048DF"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 «Воспитатель года России –</w:t>
      </w:r>
      <w:r w:rsidR="0030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3048DF"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D6305" w:rsidRDefault="009945C7" w:rsidP="00C658BC">
      <w:pPr>
        <w:spacing w:after="0" w:line="240" w:lineRule="auto"/>
        <w:jc w:val="both"/>
      </w:pPr>
      <w:hyperlink r:id="rId6" w:history="1">
        <w:r w:rsidR="00F43EA6" w:rsidRPr="00F43E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http://facecast.net/v/e2wjmk</w:t>
        </w:r>
      </w:hyperlink>
      <w:r w:rsidR="00F43EA6" w:rsidRPr="00F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мастер-классы «Воспитатель года России – 2015»</w:t>
      </w:r>
    </w:p>
    <w:p w:rsidR="003048DF" w:rsidRDefault="003048DF">
      <w:pPr>
        <w:spacing w:after="0" w:line="240" w:lineRule="auto"/>
        <w:jc w:val="both"/>
      </w:pPr>
    </w:p>
    <w:sectPr w:rsidR="003048DF" w:rsidSect="00F43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6884"/>
    <w:multiLevelType w:val="hybridMultilevel"/>
    <w:tmpl w:val="21B0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65707"/>
    <w:multiLevelType w:val="multilevel"/>
    <w:tmpl w:val="FB0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944C45"/>
    <w:multiLevelType w:val="multilevel"/>
    <w:tmpl w:val="57C6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66CF6"/>
    <w:multiLevelType w:val="multilevel"/>
    <w:tmpl w:val="C77E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B0ABE"/>
    <w:multiLevelType w:val="hybridMultilevel"/>
    <w:tmpl w:val="F1FAC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36"/>
    <w:rsid w:val="00023F36"/>
    <w:rsid w:val="001D6305"/>
    <w:rsid w:val="003048DF"/>
    <w:rsid w:val="006C1CD5"/>
    <w:rsid w:val="009945C7"/>
    <w:rsid w:val="00C658BC"/>
    <w:rsid w:val="00F4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29CE4-733B-49BA-B6F3-4BB5938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8B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04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ecast.net/v/e2wjm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prkPwWCwcq8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167311B0476E4B90F2D3C5BA102004" ma:contentTypeVersion="0" ma:contentTypeDescription="Создание документа." ma:contentTypeScope="" ma:versionID="cb541e29220fd9d6651ef3dd7037e28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D0F37-5007-4F1B-B3E8-3EDDE4AA9E09}"/>
</file>

<file path=customXml/itemProps2.xml><?xml version="1.0" encoding="utf-8"?>
<ds:datastoreItem xmlns:ds="http://schemas.openxmlformats.org/officeDocument/2006/customXml" ds:itemID="{2A794E5D-2FA4-41DA-8BC3-220972F2AFAF}"/>
</file>

<file path=customXml/itemProps3.xml><?xml version="1.0" encoding="utf-8"?>
<ds:datastoreItem xmlns:ds="http://schemas.openxmlformats.org/officeDocument/2006/customXml" ds:itemID="{4FD9061D-FF26-42D9-B990-3F981EF151B2}"/>
</file>

<file path=customXml/itemProps4.xml><?xml version="1.0" encoding="utf-8"?>
<ds:datastoreItem xmlns:ds="http://schemas.openxmlformats.org/officeDocument/2006/customXml" ds:itemID="{CF6CFB57-A49D-4C2C-BED5-14F565C54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2016-03-15T22:10:00Z</cp:lastPrinted>
  <dcterms:created xsi:type="dcterms:W3CDTF">2022-02-24T06:06:00Z</dcterms:created>
  <dcterms:modified xsi:type="dcterms:W3CDTF">2022-02-24T06:06:00Z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0x010100D0167311B0476E4B90F2D3C5BA102004</vt:lpwstr>
  </property>
</Properties>
</file>