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9" w:rsidRDefault="001C2AE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D46424" w:rsidRDefault="004901FB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Изучение </w:t>
      </w:r>
      <w:r w:rsidR="00D46424">
        <w:rPr>
          <w:rFonts w:ascii="Times New Roman" w:hAnsi="Times New Roman" w:cs="Times New Roman"/>
          <w:b/>
          <w:sz w:val="24"/>
        </w:rPr>
        <w:t xml:space="preserve">истории </w:t>
      </w:r>
      <w:r>
        <w:rPr>
          <w:rFonts w:ascii="Times New Roman" w:hAnsi="Times New Roman" w:cs="Times New Roman"/>
          <w:b/>
          <w:sz w:val="24"/>
        </w:rPr>
        <w:t xml:space="preserve">на </w:t>
      </w:r>
      <w:r w:rsidR="007F2D7E">
        <w:rPr>
          <w:rFonts w:ascii="Times New Roman" w:hAnsi="Times New Roman" w:cs="Times New Roman"/>
          <w:b/>
          <w:sz w:val="24"/>
        </w:rPr>
        <w:t>базовом и углублённом</w:t>
      </w:r>
      <w:r w:rsidR="00D46424">
        <w:rPr>
          <w:rFonts w:ascii="Times New Roman" w:hAnsi="Times New Roman" w:cs="Times New Roman"/>
          <w:b/>
          <w:sz w:val="24"/>
        </w:rPr>
        <w:t xml:space="preserve"> уровнях </w:t>
      </w:r>
      <w:r>
        <w:rPr>
          <w:rFonts w:ascii="Times New Roman" w:hAnsi="Times New Roman" w:cs="Times New Roman"/>
          <w:b/>
          <w:sz w:val="24"/>
        </w:rPr>
        <w:t xml:space="preserve">в условиях реализации </w:t>
      </w:r>
    </w:p>
    <w:p w:rsidR="001C2AE9" w:rsidRDefault="004901FB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ФГОС СОО </w:t>
      </w:r>
    </w:p>
    <w:p w:rsidR="004508A8" w:rsidRPr="007E376E" w:rsidRDefault="004508A8" w:rsidP="007E376E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b/>
          <w:sz w:val="24"/>
          <w:szCs w:val="24"/>
        </w:rPr>
      </w:pPr>
      <w:r w:rsidRPr="009B5AB7">
        <w:rPr>
          <w:rFonts w:ascii="Times New Roman" w:hAnsi="Times New Roman" w:cs="Times New Roman"/>
          <w:b/>
          <w:sz w:val="24"/>
        </w:rPr>
        <w:t xml:space="preserve">Содержание </w:t>
      </w:r>
      <w:r w:rsidRPr="007E376E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042568" w:rsidRPr="007E376E" w:rsidRDefault="009B5AB7" w:rsidP="00402A0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376E">
        <w:rPr>
          <w:rFonts w:ascii="Times New Roman" w:hAnsi="Times New Roman" w:cs="Times New Roman"/>
          <w:bCs/>
          <w:sz w:val="24"/>
          <w:szCs w:val="24"/>
        </w:rPr>
        <w:t>Школьное историческое образование</w:t>
      </w:r>
      <w:r w:rsidR="004508A8"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Pr="007E376E">
        <w:rPr>
          <w:rFonts w:ascii="Times New Roman" w:hAnsi="Times New Roman" w:cs="Times New Roman"/>
          <w:sz w:val="24"/>
          <w:szCs w:val="24"/>
        </w:rPr>
        <w:t>призвано формировать</w:t>
      </w:r>
      <w:r w:rsidR="004508A8" w:rsidRPr="007E376E">
        <w:rPr>
          <w:rFonts w:ascii="Times New Roman" w:hAnsi="Times New Roman" w:cs="Times New Roman"/>
          <w:sz w:val="24"/>
          <w:szCs w:val="24"/>
        </w:rPr>
        <w:t xml:space="preserve"> у обучаю</w:t>
      </w:r>
      <w:r w:rsidRPr="007E376E">
        <w:rPr>
          <w:rFonts w:ascii="Times New Roman" w:hAnsi="Times New Roman" w:cs="Times New Roman"/>
          <w:sz w:val="24"/>
          <w:szCs w:val="24"/>
        </w:rPr>
        <w:t>щегося целостную картину</w:t>
      </w:r>
      <w:r w:rsidR="004508A8" w:rsidRPr="007E376E">
        <w:rPr>
          <w:rFonts w:ascii="Times New Roman" w:hAnsi="Times New Roman" w:cs="Times New Roman"/>
          <w:sz w:val="24"/>
          <w:szCs w:val="24"/>
        </w:rPr>
        <w:t xml:space="preserve">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</w:t>
      </w:r>
      <w:r w:rsidRPr="007E376E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4508A8" w:rsidRPr="007E376E">
        <w:rPr>
          <w:rFonts w:ascii="Times New Roman" w:hAnsi="Times New Roman" w:cs="Times New Roman"/>
          <w:sz w:val="24"/>
          <w:szCs w:val="24"/>
        </w:rPr>
        <w:t>формирование личностной позиции по основным этапам развития рос</w:t>
      </w:r>
      <w:r w:rsidRPr="007E376E">
        <w:rPr>
          <w:rFonts w:ascii="Times New Roman" w:hAnsi="Times New Roman" w:cs="Times New Roman"/>
          <w:sz w:val="24"/>
          <w:szCs w:val="24"/>
        </w:rPr>
        <w:t>сийского государства и общества.</w:t>
      </w:r>
      <w:r w:rsidR="004508A8" w:rsidRPr="007E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68" w:rsidRPr="007E376E" w:rsidRDefault="00042568" w:rsidP="00402A04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достижение личностных результатов в сфере отношений обучающихся к России как к Родине (Отечеству) , </w:t>
      </w:r>
      <w:r w:rsidR="007E37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важно выделить </w:t>
      </w:r>
      <w:r w:rsidRPr="007E376E">
        <w:rPr>
          <w:rFonts w:ascii="Times New Roman" w:hAnsi="Times New Roman" w:cs="Times New Roman"/>
          <w:sz w:val="24"/>
          <w:szCs w:val="24"/>
        </w:rPr>
        <w:t xml:space="preserve">формирование российской идентичности  и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  - </w:t>
      </w:r>
      <w:r w:rsidR="003E4043">
        <w:rPr>
          <w:rFonts w:ascii="Times New Roman" w:hAnsi="Times New Roman" w:cs="Times New Roman"/>
          <w:sz w:val="24"/>
          <w:szCs w:val="24"/>
        </w:rPr>
        <w:t xml:space="preserve">в достижении этого </w:t>
      </w:r>
      <w:r w:rsidRPr="007E376E">
        <w:rPr>
          <w:rFonts w:ascii="Times New Roman" w:hAnsi="Times New Roman" w:cs="Times New Roman"/>
          <w:sz w:val="24"/>
          <w:szCs w:val="24"/>
        </w:rPr>
        <w:t>школьный курс истории играет ведущую роль.</w:t>
      </w:r>
    </w:p>
    <w:p w:rsidR="00C75163" w:rsidRPr="007E376E" w:rsidRDefault="00C75163" w:rsidP="00402A04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Согласно ФГОС предмет «История» изучается на уровне среднего общего образования в качестве учебного предмета в 10–11-х классах. </w:t>
      </w:r>
    </w:p>
    <w:p w:rsidR="00C75163" w:rsidRPr="007E376E" w:rsidRDefault="00C75163" w:rsidP="00402A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и отечественной истории (История России) (до перехода на линейную систему преподавания – с</w:t>
      </w:r>
      <w:r w:rsidR="009B5AB7"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древнейших времен </w:t>
      </w:r>
      <w:r w:rsidR="009B5AB7"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н. </w:t>
      </w:r>
      <w:r w:rsidR="009B5AB7"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XXI</w:t>
      </w:r>
      <w:r w:rsidR="009B5AB7" w:rsidRPr="007E3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века).</w:t>
      </w:r>
    </w:p>
    <w:p w:rsidR="00C75163" w:rsidRPr="007E376E" w:rsidRDefault="00C75163" w:rsidP="00402A04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Предмет «История» на углубленном уровне включает в себя расширенное содержан</w:t>
      </w:r>
      <w:r w:rsidR="009B5AB7" w:rsidRPr="007E376E">
        <w:rPr>
          <w:rFonts w:ascii="Times New Roman" w:hAnsi="Times New Roman" w:cs="Times New Roman"/>
          <w:sz w:val="24"/>
          <w:szCs w:val="24"/>
        </w:rPr>
        <w:t>ие «Истории» на базовом уровне и направлен</w:t>
      </w:r>
      <w:r w:rsidRPr="007E376E">
        <w:rPr>
          <w:rFonts w:ascii="Times New Roman" w:hAnsi="Times New Roman" w:cs="Times New Roman"/>
          <w:sz w:val="24"/>
          <w:szCs w:val="24"/>
        </w:rPr>
        <w:t xml:space="preserve"> на подготовку к итоговой аттестации и вступительным испытаниям в вузы.</w:t>
      </w:r>
    </w:p>
    <w:p w:rsidR="008A19B8" w:rsidRPr="007E376E" w:rsidRDefault="003E4043" w:rsidP="007F2D7E">
      <w:pPr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Углубленное </w:t>
      </w:r>
      <w:r w:rsidR="00FA7561" w:rsidRPr="007E376E">
        <w:rPr>
          <w:rFonts w:ascii="Times New Roman" w:hAnsi="Times New Roman" w:cs="Times New Roman"/>
          <w:sz w:val="24"/>
          <w:szCs w:val="24"/>
        </w:rPr>
        <w:t xml:space="preserve">обучение в старших классах ориентирует школу на подготовку выпускников к будущей профессиональной деятельности, формирование актуальных профессиональных качеств. </w:t>
      </w:r>
    </w:p>
    <w:p w:rsidR="00B951DE" w:rsidRPr="007E376E" w:rsidRDefault="00B951DE" w:rsidP="006F1F8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376E">
        <w:rPr>
          <w:rFonts w:ascii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6F1F81" w:rsidRPr="007E376E" w:rsidRDefault="006F1F81" w:rsidP="006F1F81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E37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Учитывая то, что в настоящее время </w:t>
      </w:r>
      <w:r w:rsidR="00B951DE" w:rsidRPr="007E376E">
        <w:rPr>
          <w:rFonts w:ascii="Times New Roman" w:hAnsi="Times New Roman" w:cs="Times New Roman"/>
          <w:b/>
          <w:i/>
          <w:sz w:val="24"/>
          <w:szCs w:val="24"/>
        </w:rPr>
        <w:t>происходит изменение содержания курса в соответствии с Концепцией нового учебно-методического комплекса по отечественной истории</w:t>
      </w:r>
      <w:r w:rsidR="00B951DE" w:rsidRPr="007E37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(ИКС), а требования ФГОС предполагают </w:t>
      </w:r>
      <w:proofErr w:type="gramStart"/>
      <w:r w:rsidR="00B951DE" w:rsidRPr="007E376E">
        <w:rPr>
          <w:rFonts w:ascii="Times New Roman" w:hAnsi="Times New Roman" w:cs="Times New Roman"/>
          <w:b/>
          <w:i/>
          <w:sz w:val="24"/>
          <w:szCs w:val="24"/>
        </w:rPr>
        <w:t>переход  на</w:t>
      </w:r>
      <w:proofErr w:type="gramEnd"/>
      <w:r w:rsidR="00B951DE" w:rsidRPr="007E3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51DE" w:rsidRPr="007E376E">
        <w:rPr>
          <w:rFonts w:ascii="Times New Roman" w:hAnsi="Times New Roman" w:cs="Times New Roman"/>
          <w:b/>
          <w:i/>
          <w:sz w:val="24"/>
          <w:szCs w:val="24"/>
        </w:rPr>
        <w:t>деятельностные</w:t>
      </w:r>
      <w:proofErr w:type="spellEnd"/>
      <w:r w:rsidR="00B951DE" w:rsidRPr="007E376E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</w:t>
      </w:r>
      <w:r w:rsidR="00B951DE" w:rsidRPr="007E37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у преподавателя старшей школы появляются трудности теоретическ</w:t>
      </w:r>
      <w:r w:rsidR="006B34F1" w:rsidRPr="007E37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ого и методического характера, как на базовом так и на углубленном уровнях.</w:t>
      </w:r>
    </w:p>
    <w:p w:rsidR="00C75163" w:rsidRPr="007E376E" w:rsidRDefault="00FA7561" w:rsidP="00FA7561">
      <w:p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b/>
          <w:i/>
          <w:sz w:val="24"/>
          <w:szCs w:val="24"/>
        </w:rPr>
        <w:t>Актуальность проекта</w:t>
      </w:r>
      <w:r w:rsidRPr="007E376E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</w:t>
      </w:r>
      <w:r w:rsidR="006B34F1" w:rsidRPr="007E376E">
        <w:rPr>
          <w:rFonts w:ascii="Times New Roman" w:hAnsi="Times New Roman" w:cs="Times New Roman"/>
          <w:sz w:val="24"/>
          <w:szCs w:val="24"/>
        </w:rPr>
        <w:t xml:space="preserve">обновления содержания и </w:t>
      </w:r>
      <w:r w:rsidRPr="007E376E">
        <w:rPr>
          <w:rFonts w:ascii="Times New Roman" w:hAnsi="Times New Roman" w:cs="Times New Roman"/>
          <w:sz w:val="24"/>
          <w:szCs w:val="24"/>
        </w:rPr>
        <w:t xml:space="preserve">выбора методик и форм организации занятий </w:t>
      </w:r>
      <w:r w:rsidR="006B34F1" w:rsidRPr="007E376E">
        <w:rPr>
          <w:rFonts w:ascii="Times New Roman" w:hAnsi="Times New Roman" w:cs="Times New Roman"/>
          <w:sz w:val="24"/>
          <w:szCs w:val="24"/>
        </w:rPr>
        <w:t>для учебного предмета «История</w:t>
      </w:r>
      <w:r w:rsidRPr="007E376E">
        <w:rPr>
          <w:rFonts w:ascii="Times New Roman" w:hAnsi="Times New Roman" w:cs="Times New Roman"/>
          <w:sz w:val="24"/>
          <w:szCs w:val="24"/>
        </w:rPr>
        <w:t xml:space="preserve">», изучаемого на </w:t>
      </w:r>
      <w:r w:rsidR="006B34F1" w:rsidRPr="007E376E">
        <w:rPr>
          <w:rFonts w:ascii="Times New Roman" w:hAnsi="Times New Roman" w:cs="Times New Roman"/>
          <w:sz w:val="24"/>
          <w:szCs w:val="24"/>
        </w:rPr>
        <w:t xml:space="preserve">базовом и </w:t>
      </w:r>
      <w:r w:rsidRPr="007E376E">
        <w:rPr>
          <w:rFonts w:ascii="Times New Roman" w:hAnsi="Times New Roman" w:cs="Times New Roman"/>
          <w:sz w:val="24"/>
          <w:szCs w:val="24"/>
        </w:rPr>
        <w:t xml:space="preserve">углублённом уровне </w:t>
      </w:r>
      <w:r w:rsidR="006B34F1" w:rsidRPr="007E376E">
        <w:rPr>
          <w:rFonts w:ascii="Times New Roman" w:hAnsi="Times New Roman" w:cs="Times New Roman"/>
          <w:sz w:val="24"/>
          <w:szCs w:val="24"/>
        </w:rPr>
        <w:t>в условиях реализации ФГОС СОО.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4F1" w:rsidRPr="007E376E" w:rsidRDefault="006B34F1" w:rsidP="006B34F1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Рассматривая учебный процесс в условиях ФГОС на двух уровнях, базовом и углубленном, </w:t>
      </w:r>
      <w:r w:rsidR="007D631B" w:rsidRPr="007E376E">
        <w:rPr>
          <w:rFonts w:ascii="Times New Roman" w:hAnsi="Times New Roman" w:cs="Times New Roman"/>
          <w:i/>
          <w:sz w:val="24"/>
          <w:szCs w:val="24"/>
        </w:rPr>
        <w:t>важно выделить общие черты и специфику в содержании технологиях</w:t>
      </w:r>
      <w:r w:rsidR="007D631B" w:rsidRPr="007E376E">
        <w:rPr>
          <w:rFonts w:ascii="Times New Roman" w:hAnsi="Times New Roman" w:cs="Times New Roman"/>
          <w:sz w:val="24"/>
          <w:szCs w:val="24"/>
        </w:rPr>
        <w:t>, что позволит учителю более осознано подходить к постановке целей, достижению планируемых результатов,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7D631B" w:rsidRPr="007E376E">
        <w:rPr>
          <w:rFonts w:ascii="Times New Roman" w:hAnsi="Times New Roman" w:cs="Times New Roman"/>
          <w:sz w:val="24"/>
          <w:szCs w:val="24"/>
        </w:rPr>
        <w:t>стимулированию</w:t>
      </w:r>
      <w:r w:rsidRPr="007E376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обучающихся, развитию </w:t>
      </w:r>
      <w:r w:rsidRPr="007E376E">
        <w:rPr>
          <w:rFonts w:ascii="Times New Roman" w:hAnsi="Times New Roman" w:cs="Times New Roman"/>
          <w:sz w:val="24"/>
          <w:szCs w:val="24"/>
        </w:rPr>
        <w:lastRenderedPageBreak/>
        <w:t>умений</w:t>
      </w:r>
      <w:r w:rsidR="00422DA4" w:rsidRPr="007E376E">
        <w:rPr>
          <w:rFonts w:ascii="Times New Roman" w:hAnsi="Times New Roman" w:cs="Times New Roman"/>
          <w:sz w:val="24"/>
          <w:szCs w:val="24"/>
        </w:rPr>
        <w:t xml:space="preserve"> организовать свой учебный труд по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422DA4" w:rsidRPr="007E376E">
        <w:rPr>
          <w:rFonts w:ascii="Times New Roman" w:hAnsi="Times New Roman" w:cs="Times New Roman"/>
          <w:sz w:val="24"/>
          <w:szCs w:val="24"/>
        </w:rPr>
        <w:t>расширению знаний</w:t>
      </w:r>
      <w:r w:rsidR="007D631B" w:rsidRPr="007E376E">
        <w:rPr>
          <w:rFonts w:ascii="Times New Roman" w:hAnsi="Times New Roman" w:cs="Times New Roman"/>
          <w:sz w:val="24"/>
          <w:szCs w:val="24"/>
        </w:rPr>
        <w:t xml:space="preserve"> и</w:t>
      </w:r>
      <w:r w:rsidRPr="007E376E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422DA4" w:rsidRPr="007E376E">
        <w:rPr>
          <w:rFonts w:ascii="Times New Roman" w:hAnsi="Times New Roman" w:cs="Times New Roman"/>
          <w:sz w:val="24"/>
          <w:szCs w:val="24"/>
        </w:rPr>
        <w:t>ому</w:t>
      </w:r>
      <w:r w:rsidR="007D631B"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422DA4" w:rsidRPr="007E376E">
        <w:rPr>
          <w:rFonts w:ascii="Times New Roman" w:hAnsi="Times New Roman" w:cs="Times New Roman"/>
          <w:sz w:val="24"/>
          <w:szCs w:val="24"/>
        </w:rPr>
        <w:t>применению</w:t>
      </w:r>
      <w:r w:rsidR="007D631B" w:rsidRPr="007E376E">
        <w:rPr>
          <w:rFonts w:ascii="Times New Roman" w:hAnsi="Times New Roman" w:cs="Times New Roman"/>
          <w:sz w:val="24"/>
          <w:szCs w:val="24"/>
        </w:rPr>
        <w:t xml:space="preserve"> их в жизненных ситуациях.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7D631B" w:rsidRPr="007E376E">
        <w:rPr>
          <w:rFonts w:ascii="Times New Roman" w:hAnsi="Times New Roman" w:cs="Times New Roman"/>
          <w:sz w:val="24"/>
          <w:szCs w:val="24"/>
        </w:rPr>
        <w:t>Д</w:t>
      </w:r>
      <w:r w:rsidRPr="007E376E">
        <w:rPr>
          <w:rFonts w:ascii="Times New Roman" w:hAnsi="Times New Roman" w:cs="Times New Roman"/>
          <w:sz w:val="24"/>
          <w:szCs w:val="24"/>
        </w:rPr>
        <w:t xml:space="preserve">еятельность учителя </w:t>
      </w:r>
      <w:r w:rsidR="007D631B" w:rsidRPr="007E376E">
        <w:rPr>
          <w:rFonts w:ascii="Times New Roman" w:hAnsi="Times New Roman" w:cs="Times New Roman"/>
          <w:sz w:val="24"/>
          <w:szCs w:val="24"/>
        </w:rPr>
        <w:t xml:space="preserve">в условиях ФГОС </w:t>
      </w:r>
      <w:r w:rsidRPr="007E376E">
        <w:rPr>
          <w:rFonts w:ascii="Times New Roman" w:hAnsi="Times New Roman" w:cs="Times New Roman"/>
          <w:sz w:val="24"/>
          <w:szCs w:val="24"/>
        </w:rPr>
        <w:t>должна быть тщательно</w:t>
      </w:r>
      <w:r w:rsidR="007D631B" w:rsidRPr="007E376E">
        <w:rPr>
          <w:rFonts w:ascii="Times New Roman" w:hAnsi="Times New Roman" w:cs="Times New Roman"/>
          <w:sz w:val="24"/>
          <w:szCs w:val="24"/>
        </w:rPr>
        <w:t xml:space="preserve"> спроектирована</w:t>
      </w:r>
      <w:r w:rsidRPr="007E376E">
        <w:rPr>
          <w:rFonts w:ascii="Times New Roman" w:hAnsi="Times New Roman" w:cs="Times New Roman"/>
          <w:sz w:val="24"/>
          <w:szCs w:val="24"/>
        </w:rPr>
        <w:t xml:space="preserve">. </w:t>
      </w:r>
      <w:r w:rsidR="00422DA4" w:rsidRPr="007E376E">
        <w:rPr>
          <w:rFonts w:ascii="Times New Roman" w:hAnsi="Times New Roman" w:cs="Times New Roman"/>
          <w:sz w:val="24"/>
          <w:szCs w:val="24"/>
        </w:rPr>
        <w:t>В проекте организации образовательной деятельности по истории важную роль долж</w:t>
      </w:r>
      <w:r w:rsidRPr="007E376E">
        <w:rPr>
          <w:rFonts w:ascii="Times New Roman" w:hAnsi="Times New Roman" w:cs="Times New Roman"/>
          <w:sz w:val="24"/>
          <w:szCs w:val="24"/>
        </w:rPr>
        <w:t>н</w:t>
      </w:r>
      <w:r w:rsidR="00422DA4" w:rsidRPr="007E376E">
        <w:rPr>
          <w:rFonts w:ascii="Times New Roman" w:hAnsi="Times New Roman" w:cs="Times New Roman"/>
          <w:sz w:val="24"/>
          <w:szCs w:val="24"/>
        </w:rPr>
        <w:t>а занять мотивация</w:t>
      </w:r>
      <w:r w:rsidRPr="007E376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22DA4" w:rsidRPr="007E376E">
        <w:rPr>
          <w:rFonts w:ascii="Times New Roman" w:hAnsi="Times New Roman" w:cs="Times New Roman"/>
          <w:sz w:val="24"/>
          <w:szCs w:val="24"/>
        </w:rPr>
        <w:t>,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422DA4" w:rsidRPr="007E376E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7E376E">
        <w:rPr>
          <w:rFonts w:ascii="Times New Roman" w:hAnsi="Times New Roman" w:cs="Times New Roman"/>
          <w:sz w:val="24"/>
          <w:szCs w:val="24"/>
        </w:rPr>
        <w:t xml:space="preserve"> чётко </w:t>
      </w:r>
      <w:r w:rsidR="00422DA4" w:rsidRPr="007E376E">
        <w:rPr>
          <w:rFonts w:ascii="Times New Roman" w:hAnsi="Times New Roman" w:cs="Times New Roman"/>
          <w:sz w:val="24"/>
          <w:szCs w:val="24"/>
        </w:rPr>
        <w:t xml:space="preserve">ставить цели своей деятельности, выбор средств и методов для их </w:t>
      </w:r>
      <w:r w:rsidRPr="007E376E">
        <w:rPr>
          <w:rFonts w:ascii="Times New Roman" w:hAnsi="Times New Roman" w:cs="Times New Roman"/>
          <w:sz w:val="24"/>
          <w:szCs w:val="24"/>
        </w:rPr>
        <w:t>выполнения;</w:t>
      </w:r>
      <w:r w:rsidR="00422DA4"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BC2B6A" w:rsidRPr="007E376E">
        <w:rPr>
          <w:rFonts w:ascii="Times New Roman" w:hAnsi="Times New Roman" w:cs="Times New Roman"/>
          <w:sz w:val="24"/>
          <w:szCs w:val="24"/>
        </w:rPr>
        <w:t>определение формы отчёта и выработка критериев</w:t>
      </w:r>
      <w:r w:rsidRPr="007E376E">
        <w:rPr>
          <w:rFonts w:ascii="Times New Roman" w:hAnsi="Times New Roman" w:cs="Times New Roman"/>
          <w:sz w:val="24"/>
          <w:szCs w:val="24"/>
        </w:rPr>
        <w:t xml:space="preserve"> оценки результатов</w:t>
      </w:r>
      <w:r w:rsidR="00BC2B6A" w:rsidRPr="007E376E">
        <w:rPr>
          <w:rFonts w:ascii="Times New Roman" w:hAnsi="Times New Roman" w:cs="Times New Roman"/>
          <w:sz w:val="24"/>
          <w:szCs w:val="24"/>
        </w:rPr>
        <w:t xml:space="preserve"> (формирующее оценивание).</w:t>
      </w:r>
    </w:p>
    <w:p w:rsidR="00BC2B6A" w:rsidRPr="007E376E" w:rsidRDefault="00BC2B6A" w:rsidP="00BC2B6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Цели и задачи проекта </w:t>
      </w:r>
    </w:p>
    <w:p w:rsidR="00BC2B6A" w:rsidRPr="007E376E" w:rsidRDefault="00BC2B6A" w:rsidP="00BC2B6A">
      <w:pPr>
        <w:ind w:left="360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Сформировать условия для понимания педагогом специфики преподавания на базовом и профильном уровнях</w:t>
      </w:r>
    </w:p>
    <w:p w:rsidR="00BC2B6A" w:rsidRPr="007E376E" w:rsidRDefault="00BC2B6A" w:rsidP="00BC2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C2B6A" w:rsidRPr="007E376E" w:rsidRDefault="00BC2B6A" w:rsidP="00954D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Выделить содержательное различие предмета на профильном уровне;</w:t>
      </w:r>
    </w:p>
    <w:p w:rsidR="00BC2B6A" w:rsidRPr="007E376E" w:rsidRDefault="00BC2B6A" w:rsidP="00954D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Подобрать дополнительные материалы для обеспечения профильного преподавания;</w:t>
      </w:r>
    </w:p>
    <w:p w:rsidR="00BC2B6A" w:rsidRPr="007E376E" w:rsidRDefault="00BC2B6A" w:rsidP="00954D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Раскрыть потенциал педагогических технологий, отражающих системно-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E376E">
        <w:rPr>
          <w:rFonts w:ascii="Times New Roman" w:hAnsi="Times New Roman" w:cs="Times New Roman"/>
          <w:sz w:val="24"/>
          <w:szCs w:val="24"/>
        </w:rPr>
        <w:t xml:space="preserve"> подход к преподаванию</w:t>
      </w:r>
    </w:p>
    <w:p w:rsidR="00BC2B6A" w:rsidRPr="007E376E" w:rsidRDefault="00BC2B6A" w:rsidP="00954D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- Получение нового образовательного результата на предметном, 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E376E">
        <w:rPr>
          <w:rFonts w:ascii="Times New Roman" w:hAnsi="Times New Roman" w:cs="Times New Roman"/>
          <w:sz w:val="24"/>
          <w:szCs w:val="24"/>
        </w:rPr>
        <w:t xml:space="preserve"> и личностном уровнях.</w:t>
      </w:r>
    </w:p>
    <w:p w:rsidR="00BC2B6A" w:rsidRPr="007E376E" w:rsidRDefault="00BC2B6A" w:rsidP="00954D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Система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954D0F" w:rsidRPr="007E376E" w:rsidRDefault="00954D0F" w:rsidP="00954D0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-Повышен уровень профессиональной компетентности учителей истории, работающих в 10-11 классах на базовом и углубленном уровнях.</w:t>
      </w:r>
    </w:p>
    <w:p w:rsidR="00782502" w:rsidRPr="007E376E" w:rsidRDefault="00782502" w:rsidP="00BC2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AE9" w:rsidRPr="007E376E" w:rsidRDefault="001C2AE9" w:rsidP="00BC2B6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Механизм реализации (план мероприятий)</w:t>
      </w:r>
    </w:p>
    <w:p w:rsidR="00E415A8" w:rsidRPr="007E376E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Проект реализуется на базе </w:t>
      </w:r>
      <w:r w:rsidR="00782502" w:rsidRPr="007E376E">
        <w:rPr>
          <w:rFonts w:ascii="Times New Roman" w:hAnsi="Times New Roman" w:cs="Times New Roman"/>
          <w:sz w:val="24"/>
          <w:szCs w:val="24"/>
        </w:rPr>
        <w:t xml:space="preserve">ОГБОУ ДПО «КОИРО» с участием преподавателей исторического факультета КГУ им. Н.А. Некрасова и </w:t>
      </w:r>
      <w:r w:rsidRPr="007E376E">
        <w:rPr>
          <w:rFonts w:ascii="Times New Roman" w:hAnsi="Times New Roman" w:cs="Times New Roman"/>
          <w:sz w:val="24"/>
          <w:szCs w:val="24"/>
        </w:rPr>
        <w:t>пилотных школ</w:t>
      </w:r>
      <w:r w:rsidR="000F2AD9" w:rsidRPr="007E376E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7E376E">
        <w:rPr>
          <w:rFonts w:ascii="Times New Roman" w:hAnsi="Times New Roman" w:cs="Times New Roman"/>
          <w:sz w:val="24"/>
          <w:szCs w:val="24"/>
        </w:rPr>
        <w:t xml:space="preserve">, реализующих ФГОС СОО. Контроль за исполнением проекта осуществляет сотрудник кафедры теории и методики обучения ОГБОУ ДПО КОИРО, курирующий </w:t>
      </w:r>
      <w:r w:rsidR="00782502" w:rsidRPr="007E376E">
        <w:rPr>
          <w:rFonts w:ascii="Times New Roman" w:hAnsi="Times New Roman" w:cs="Times New Roman"/>
          <w:sz w:val="24"/>
          <w:szCs w:val="24"/>
        </w:rPr>
        <w:t xml:space="preserve">предмет «История», он </w:t>
      </w:r>
      <w:r w:rsidRPr="007E376E">
        <w:rPr>
          <w:rFonts w:ascii="Times New Roman" w:hAnsi="Times New Roman" w:cs="Times New Roman"/>
          <w:sz w:val="24"/>
          <w:szCs w:val="24"/>
        </w:rPr>
        <w:t>направляет и координирует действия всех участников, задействованных в реализации проекта. Основная работа по реализации проекта осуществляться рабочей группой состоящей из всех учителей</w:t>
      </w:r>
      <w:r w:rsidR="00BC2B6A" w:rsidRPr="007E376E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7E376E">
        <w:rPr>
          <w:rFonts w:ascii="Times New Roman" w:hAnsi="Times New Roman" w:cs="Times New Roman"/>
          <w:sz w:val="24"/>
          <w:szCs w:val="24"/>
        </w:rPr>
        <w:t>, которые работают в образовательных организациях</w:t>
      </w:r>
      <w:r w:rsidR="000F2AD9" w:rsidRPr="007E376E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 w:rsidRPr="007E376E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BC2B6A" w:rsidRPr="007E376E">
        <w:rPr>
          <w:rFonts w:ascii="Times New Roman" w:hAnsi="Times New Roman" w:cs="Times New Roman"/>
          <w:sz w:val="24"/>
          <w:szCs w:val="24"/>
        </w:rPr>
        <w:t xml:space="preserve">универсальный и гуманитарный профиль </w:t>
      </w:r>
      <w:r w:rsidRPr="007E376E">
        <w:rPr>
          <w:rFonts w:ascii="Times New Roman" w:hAnsi="Times New Roman" w:cs="Times New Roman"/>
          <w:sz w:val="24"/>
          <w:szCs w:val="24"/>
        </w:rPr>
        <w:t>с углублённым изучение</w:t>
      </w:r>
      <w:r w:rsidR="00BC2B6A" w:rsidRPr="007E376E">
        <w:rPr>
          <w:rFonts w:ascii="Times New Roman" w:hAnsi="Times New Roman" w:cs="Times New Roman"/>
          <w:sz w:val="24"/>
          <w:szCs w:val="24"/>
        </w:rPr>
        <w:t>м учебного предмета «История</w:t>
      </w:r>
      <w:r w:rsidRPr="007E376E">
        <w:rPr>
          <w:rFonts w:ascii="Times New Roman" w:hAnsi="Times New Roman" w:cs="Times New Roman"/>
          <w:sz w:val="24"/>
          <w:szCs w:val="24"/>
        </w:rPr>
        <w:t>».</w:t>
      </w:r>
    </w:p>
    <w:p w:rsidR="00E415A8" w:rsidRPr="007E376E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Реализация проекта предполагает вовлечение широкого круга участников.</w:t>
      </w:r>
    </w:p>
    <w:p w:rsidR="00E415A8" w:rsidRPr="007E376E" w:rsidRDefault="00E415A8" w:rsidP="00E415A8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Условно они разделены на целевые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15A8" w:rsidRPr="007E376E" w:rsidTr="00635B9B"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7E376E" w:rsidTr="00635B9B"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</w:p>
        </w:tc>
        <w:tc>
          <w:tcPr>
            <w:tcW w:w="3115" w:type="dxa"/>
          </w:tcPr>
          <w:p w:rsidR="00E415A8" w:rsidRPr="007E376E" w:rsidRDefault="00E415A8" w:rsidP="00782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Сотрудник кафедры теории и методики обучения ОГБОУ ДПО КОИРО, курирующий предметную область «И</w:t>
            </w:r>
            <w:r w:rsidR="00782502" w:rsidRPr="007E376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415A8" w:rsidRPr="007E376E" w:rsidRDefault="00E415A8" w:rsidP="00E4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процесса реализации проекта, мониторинг результативности.</w:t>
            </w:r>
          </w:p>
        </w:tc>
      </w:tr>
      <w:tr w:rsidR="00E415A8" w:rsidRPr="007E376E" w:rsidTr="00635B9B"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</w:t>
            </w:r>
            <w:proofErr w:type="spellEnd"/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(непосредственные)</w:t>
            </w:r>
          </w:p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7E376E" w:rsidRDefault="00BC2B6A" w:rsidP="00E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82502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г. Костромы, МОУ лицей № 3 г. Галич, 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№1 </w:t>
            </w:r>
            <w:proofErr w:type="spellStart"/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. Ч. Боры, </w:t>
            </w:r>
            <w:r w:rsidR="00782502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МБОУ № 21 г. Шарья (углубленный уровень) </w:t>
            </w:r>
            <w:r w:rsidR="00B07369" w:rsidRPr="007E376E">
              <w:rPr>
                <w:rFonts w:ascii="Times New Roman" w:hAnsi="Times New Roman" w:cs="Times New Roman"/>
                <w:sz w:val="24"/>
                <w:szCs w:val="24"/>
              </w:rPr>
              <w:t>+ все остальные школы-пилоты (базовый уровень)</w:t>
            </w:r>
          </w:p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 рабочую программу по учебному предмету «</w:t>
            </w:r>
            <w:r w:rsidR="00B07369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для 10-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 (</w:t>
            </w:r>
            <w:r w:rsidR="00B07369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углублённый уровень).</w:t>
            </w:r>
          </w:p>
          <w:p w:rsidR="00B07369" w:rsidRPr="007E376E" w:rsidRDefault="00B07369" w:rsidP="00B0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Выделеляют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и отражают в программе содержательное различие предмета на профильном уровне;</w:t>
            </w:r>
          </w:p>
          <w:p w:rsidR="00B07369" w:rsidRPr="007E376E" w:rsidRDefault="00B07369" w:rsidP="00B0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Подбирают дополнительные материалы для обеспечения профильного преподавания;</w:t>
            </w:r>
          </w:p>
          <w:p w:rsidR="00B07369" w:rsidRPr="007E376E" w:rsidRDefault="00B07369" w:rsidP="00B0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Раскрывают потенциал педагогических технологий, отражающих системно-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преподаванию</w:t>
            </w:r>
          </w:p>
          <w:p w:rsidR="00E415A8" w:rsidRPr="007E376E" w:rsidRDefault="00E415A8" w:rsidP="000F2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Накапливают материалы для обобщения и представления опыта и создают информационно-методические и дидактические материалы.  Организ</w:t>
            </w:r>
            <w:r w:rsidR="000F2AD9" w:rsidRPr="007E376E">
              <w:rPr>
                <w:rFonts w:ascii="Times New Roman" w:hAnsi="Times New Roman" w:cs="Times New Roman"/>
                <w:sz w:val="24"/>
                <w:szCs w:val="24"/>
              </w:rPr>
              <w:t>уют и проводят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 w:rsidR="00E3308B" w:rsidRPr="007E376E">
              <w:rPr>
                <w:rFonts w:ascii="Times New Roman" w:hAnsi="Times New Roman" w:cs="Times New Roman"/>
                <w:sz w:val="24"/>
                <w:szCs w:val="24"/>
              </w:rPr>
              <w:t>динамики формирования личностных качеств выпускников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311" w:rsidRPr="007E376E" w:rsidRDefault="003B7311" w:rsidP="003B7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A8" w:rsidRPr="007E376E" w:rsidTr="00635B9B"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Реализаторы</w:t>
            </w:r>
            <w:proofErr w:type="spellEnd"/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(опосредованные)</w:t>
            </w:r>
          </w:p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380" w:rsidRPr="007E376E" w:rsidRDefault="00E415A8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F95380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5A8" w:rsidRPr="007E376E" w:rsidRDefault="00B07369" w:rsidP="00F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 КГУ, сотрудники архивов, музеев</w:t>
            </w:r>
          </w:p>
        </w:tc>
        <w:tc>
          <w:tcPr>
            <w:tcW w:w="3115" w:type="dxa"/>
          </w:tcPr>
          <w:p w:rsidR="00E415A8" w:rsidRPr="007E376E" w:rsidRDefault="00E415A8" w:rsidP="00A55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F2AD9" w:rsidRPr="007E376E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мероприятий, направленных на </w:t>
            </w:r>
            <w:r w:rsidR="00F95380" w:rsidRPr="007E376E">
              <w:rPr>
                <w:rFonts w:ascii="Times New Roman" w:hAnsi="Times New Roman" w:cs="Times New Roman"/>
                <w:sz w:val="24"/>
                <w:szCs w:val="24"/>
              </w:rPr>
              <w:t>популяризацию профессий</w:t>
            </w:r>
            <w:r w:rsidR="00B07369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основе </w:t>
            </w:r>
            <w:r w:rsidR="00A554C9" w:rsidRPr="007E376E">
              <w:rPr>
                <w:rFonts w:ascii="Times New Roman" w:hAnsi="Times New Roman" w:cs="Times New Roman"/>
                <w:sz w:val="24"/>
                <w:szCs w:val="24"/>
              </w:rPr>
              <w:t>исторического образования</w:t>
            </w:r>
            <w:r w:rsidR="00F95380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C9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F23CF" w:rsidRPr="007E376E">
              <w:rPr>
                <w:rFonts w:ascii="Times New Roman" w:hAnsi="Times New Roman" w:cs="Times New Roman"/>
                <w:sz w:val="24"/>
                <w:szCs w:val="24"/>
              </w:rPr>
              <w:t>развития школьников, в</w:t>
            </w:r>
            <w:r w:rsidR="00A2159A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7E376E">
              <w:rPr>
                <w:rFonts w:ascii="Times New Roman" w:hAnsi="Times New Roman" w:cs="Times New Roman"/>
                <w:sz w:val="24"/>
                <w:szCs w:val="24"/>
              </w:rPr>
              <w:t>соответствии с их потенциальными возможностями, для их дальнейшей жизненной</w:t>
            </w:r>
            <w:r w:rsidR="00A2159A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CF" w:rsidRPr="007E376E">
              <w:rPr>
                <w:rFonts w:ascii="Times New Roman" w:hAnsi="Times New Roman" w:cs="Times New Roman"/>
                <w:sz w:val="24"/>
                <w:szCs w:val="24"/>
              </w:rPr>
              <w:t>успешности и профессиональной состоятельности</w:t>
            </w:r>
            <w:r w:rsidR="00663B92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5A8" w:rsidRPr="007E376E" w:rsidTr="00635B9B">
        <w:tc>
          <w:tcPr>
            <w:tcW w:w="3115" w:type="dxa"/>
          </w:tcPr>
          <w:p w:rsidR="00E415A8" w:rsidRPr="007E376E" w:rsidRDefault="00E415A8" w:rsidP="00635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Заинтересованные участники и партнеры</w:t>
            </w:r>
          </w:p>
        </w:tc>
        <w:tc>
          <w:tcPr>
            <w:tcW w:w="3115" w:type="dxa"/>
          </w:tcPr>
          <w:p w:rsidR="00E415A8" w:rsidRPr="007E376E" w:rsidRDefault="000F2AD9" w:rsidP="00036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образования.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415A8" w:rsidRPr="007E376E" w:rsidRDefault="000F2AD9" w:rsidP="000F2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оговоры о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E415A8" w:rsidRPr="007E37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415A8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информационного обмена опытом и распространения собственного, обеспечение поддержки инноваций</w:t>
            </w:r>
            <w:r w:rsidR="00633A1F" w:rsidRPr="007E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384" w:rsidRPr="007E376E" w:rsidRDefault="00937384" w:rsidP="00937384">
      <w:pPr>
        <w:rPr>
          <w:rFonts w:ascii="Times New Roman" w:hAnsi="Times New Roman" w:cs="Times New Roman"/>
          <w:sz w:val="24"/>
          <w:szCs w:val="24"/>
        </w:rPr>
      </w:pPr>
    </w:p>
    <w:p w:rsidR="00B90B46" w:rsidRPr="007E376E" w:rsidRDefault="00B90B46" w:rsidP="008C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p w:rsidR="00B90B46" w:rsidRPr="007E376E" w:rsidRDefault="00B90B46" w:rsidP="00B90B46">
      <w:pPr>
        <w:numPr>
          <w:ilvl w:val="0"/>
          <w:numId w:val="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7E376E">
        <w:rPr>
          <w:rFonts w:ascii="Times New Roman" w:hAnsi="Times New Roman" w:cs="Times New Roman"/>
          <w:sz w:val="24"/>
          <w:szCs w:val="24"/>
        </w:rPr>
        <w:t xml:space="preserve">(июнь 2017 – сентябрь 2017), в ходе которого создаются условия для функционирования </w:t>
      </w:r>
      <w:r w:rsidR="007B31F2" w:rsidRPr="007E376E">
        <w:rPr>
          <w:rFonts w:ascii="Times New Roman" w:hAnsi="Times New Roman" w:cs="Times New Roman"/>
          <w:sz w:val="24"/>
          <w:szCs w:val="24"/>
        </w:rPr>
        <w:t>проекта.</w:t>
      </w:r>
    </w:p>
    <w:p w:rsidR="00B90B46" w:rsidRPr="007E376E" w:rsidRDefault="00B90B46" w:rsidP="00063E0C">
      <w:pPr>
        <w:pStyle w:val="a6"/>
        <w:numPr>
          <w:ilvl w:val="0"/>
          <w:numId w:val="7"/>
        </w:numPr>
        <w:tabs>
          <w:tab w:val="clear" w:pos="1440"/>
          <w:tab w:val="num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76E">
        <w:rPr>
          <w:rFonts w:ascii="Times New Roman" w:hAnsi="Times New Roman"/>
          <w:b/>
          <w:sz w:val="24"/>
          <w:szCs w:val="24"/>
        </w:rPr>
        <w:lastRenderedPageBreak/>
        <w:t>Основной</w:t>
      </w:r>
      <w:r w:rsidRPr="007E376E">
        <w:rPr>
          <w:rFonts w:ascii="Times New Roman" w:hAnsi="Times New Roman"/>
          <w:sz w:val="24"/>
          <w:szCs w:val="24"/>
        </w:rPr>
        <w:t xml:space="preserve"> (сентябрь 2017 – май 2019), в ходе которого образовательн</w:t>
      </w:r>
      <w:r w:rsidR="00A2159A" w:rsidRPr="007E376E">
        <w:rPr>
          <w:rFonts w:ascii="Times New Roman" w:hAnsi="Times New Roman"/>
          <w:sz w:val="24"/>
          <w:szCs w:val="24"/>
        </w:rPr>
        <w:t>ы</w:t>
      </w:r>
      <w:r w:rsidRPr="007E376E">
        <w:rPr>
          <w:rFonts w:ascii="Times New Roman" w:hAnsi="Times New Roman"/>
          <w:sz w:val="24"/>
          <w:szCs w:val="24"/>
        </w:rPr>
        <w:t xml:space="preserve">е </w:t>
      </w:r>
      <w:r w:rsidR="00A2159A" w:rsidRPr="007E376E">
        <w:rPr>
          <w:rFonts w:ascii="Times New Roman" w:hAnsi="Times New Roman"/>
          <w:sz w:val="24"/>
          <w:szCs w:val="24"/>
        </w:rPr>
        <w:t>организации буду</w:t>
      </w:r>
      <w:r w:rsidRPr="007E376E">
        <w:rPr>
          <w:rFonts w:ascii="Times New Roman" w:hAnsi="Times New Roman"/>
          <w:sz w:val="24"/>
          <w:szCs w:val="24"/>
        </w:rPr>
        <w:t>т оснащаться необходимыми средствами, создавать ме</w:t>
      </w:r>
      <w:r w:rsidR="00A2159A" w:rsidRPr="007E376E">
        <w:rPr>
          <w:rFonts w:ascii="Times New Roman" w:hAnsi="Times New Roman"/>
          <w:sz w:val="24"/>
          <w:szCs w:val="24"/>
        </w:rPr>
        <w:t xml:space="preserve">тодический инструментарий для сопровождения учебного процесса по </w:t>
      </w:r>
      <w:r w:rsidR="00A554C9" w:rsidRPr="007E376E">
        <w:rPr>
          <w:rFonts w:ascii="Times New Roman" w:hAnsi="Times New Roman"/>
          <w:sz w:val="24"/>
          <w:szCs w:val="24"/>
        </w:rPr>
        <w:t xml:space="preserve">Истории </w:t>
      </w:r>
      <w:r w:rsidR="00A2159A" w:rsidRPr="007E376E">
        <w:rPr>
          <w:rFonts w:ascii="Times New Roman" w:hAnsi="Times New Roman"/>
          <w:sz w:val="24"/>
          <w:szCs w:val="24"/>
        </w:rPr>
        <w:t xml:space="preserve">на </w:t>
      </w:r>
      <w:r w:rsidR="00A554C9" w:rsidRPr="007E376E">
        <w:rPr>
          <w:rFonts w:ascii="Times New Roman" w:hAnsi="Times New Roman"/>
          <w:sz w:val="24"/>
          <w:szCs w:val="24"/>
        </w:rPr>
        <w:t xml:space="preserve">базовом и </w:t>
      </w:r>
      <w:r w:rsidR="00A2159A" w:rsidRPr="007E376E">
        <w:rPr>
          <w:rFonts w:ascii="Times New Roman" w:hAnsi="Times New Roman"/>
          <w:sz w:val="24"/>
          <w:szCs w:val="24"/>
        </w:rPr>
        <w:t>углублённом уровне</w:t>
      </w:r>
      <w:r w:rsidRPr="007E376E">
        <w:rPr>
          <w:rFonts w:ascii="Times New Roman" w:hAnsi="Times New Roman"/>
          <w:sz w:val="24"/>
          <w:szCs w:val="24"/>
        </w:rPr>
        <w:t>, разрабатывать и проводить учебные занятия</w:t>
      </w:r>
      <w:r w:rsidR="00A2159A" w:rsidRPr="007E376E">
        <w:rPr>
          <w:rFonts w:ascii="Times New Roman" w:hAnsi="Times New Roman"/>
          <w:sz w:val="24"/>
          <w:szCs w:val="24"/>
        </w:rPr>
        <w:t xml:space="preserve"> с использованием </w:t>
      </w:r>
      <w:r w:rsidR="00A554C9" w:rsidRPr="007E376E">
        <w:rPr>
          <w:rFonts w:ascii="Times New Roman" w:hAnsi="Times New Roman"/>
          <w:sz w:val="24"/>
          <w:szCs w:val="24"/>
        </w:rPr>
        <w:t>различных м</w:t>
      </w:r>
      <w:r w:rsidR="00A2159A" w:rsidRPr="007E376E">
        <w:rPr>
          <w:rFonts w:ascii="Times New Roman" w:hAnsi="Times New Roman"/>
          <w:sz w:val="24"/>
          <w:szCs w:val="24"/>
        </w:rPr>
        <w:t xml:space="preserve">етодик обучения, направленных на развитие </w:t>
      </w:r>
      <w:r w:rsidR="00A554C9" w:rsidRPr="007E376E">
        <w:rPr>
          <w:rFonts w:ascii="Times New Roman" w:hAnsi="Times New Roman"/>
          <w:sz w:val="24"/>
          <w:szCs w:val="24"/>
        </w:rPr>
        <w:t xml:space="preserve">аналитических и проектных навыков работы с историческими документами, </w:t>
      </w:r>
      <w:r w:rsidR="00A2159A" w:rsidRPr="007E376E">
        <w:rPr>
          <w:rFonts w:ascii="Times New Roman" w:hAnsi="Times New Roman"/>
          <w:sz w:val="24"/>
          <w:szCs w:val="24"/>
        </w:rPr>
        <w:t>личностных качеств ученика</w:t>
      </w:r>
      <w:r w:rsidR="00A554C9" w:rsidRPr="007E376E">
        <w:rPr>
          <w:rFonts w:ascii="Times New Roman" w:hAnsi="Times New Roman"/>
          <w:sz w:val="24"/>
          <w:szCs w:val="24"/>
        </w:rPr>
        <w:t xml:space="preserve">, </w:t>
      </w:r>
      <w:r w:rsidRPr="007E376E">
        <w:rPr>
          <w:rFonts w:ascii="Times New Roman" w:hAnsi="Times New Roman"/>
          <w:sz w:val="24"/>
          <w:szCs w:val="24"/>
        </w:rPr>
        <w:t xml:space="preserve"> </w:t>
      </w:r>
      <w:r w:rsidR="00A554C9" w:rsidRPr="007E376E">
        <w:rPr>
          <w:rFonts w:ascii="Times New Roman" w:hAnsi="Times New Roman"/>
          <w:sz w:val="24"/>
          <w:szCs w:val="24"/>
        </w:rPr>
        <w:t xml:space="preserve">транслировать </w:t>
      </w:r>
      <w:r w:rsidRPr="007E376E">
        <w:rPr>
          <w:rFonts w:ascii="Times New Roman" w:hAnsi="Times New Roman"/>
          <w:sz w:val="24"/>
          <w:szCs w:val="24"/>
        </w:rPr>
        <w:t xml:space="preserve">опыт на образовательные </w:t>
      </w:r>
      <w:r w:rsidR="003444EA" w:rsidRPr="007E376E">
        <w:rPr>
          <w:rFonts w:ascii="Times New Roman" w:hAnsi="Times New Roman"/>
          <w:sz w:val="24"/>
          <w:szCs w:val="24"/>
        </w:rPr>
        <w:t>организации</w:t>
      </w:r>
      <w:r w:rsidRPr="007E376E">
        <w:rPr>
          <w:rFonts w:ascii="Times New Roman" w:hAnsi="Times New Roman"/>
          <w:sz w:val="24"/>
          <w:szCs w:val="24"/>
        </w:rPr>
        <w:t xml:space="preserve"> с использованием </w:t>
      </w:r>
      <w:r w:rsidR="004A3C98" w:rsidRPr="007E376E">
        <w:rPr>
          <w:rFonts w:ascii="Times New Roman" w:hAnsi="Times New Roman"/>
          <w:sz w:val="24"/>
          <w:szCs w:val="24"/>
        </w:rPr>
        <w:t xml:space="preserve">в том числе и </w:t>
      </w:r>
      <w:r w:rsidR="003444EA" w:rsidRPr="007E376E">
        <w:rPr>
          <w:rFonts w:ascii="Times New Roman" w:hAnsi="Times New Roman"/>
          <w:sz w:val="24"/>
          <w:szCs w:val="24"/>
        </w:rPr>
        <w:t>интерактивной площадки</w:t>
      </w:r>
      <w:r w:rsidRPr="007E376E">
        <w:rPr>
          <w:rFonts w:ascii="Times New Roman" w:hAnsi="Times New Roman"/>
          <w:sz w:val="24"/>
          <w:szCs w:val="24"/>
        </w:rPr>
        <w:t xml:space="preserve"> на </w:t>
      </w:r>
      <w:r w:rsidR="003444EA" w:rsidRPr="007E376E">
        <w:rPr>
          <w:rFonts w:ascii="Times New Roman" w:hAnsi="Times New Roman"/>
          <w:sz w:val="24"/>
          <w:szCs w:val="24"/>
        </w:rPr>
        <w:t xml:space="preserve">сайте ДМО учителей </w:t>
      </w:r>
      <w:r w:rsidR="00A554C9" w:rsidRPr="007E376E">
        <w:rPr>
          <w:rFonts w:ascii="Times New Roman" w:hAnsi="Times New Roman"/>
          <w:sz w:val="24"/>
          <w:szCs w:val="24"/>
        </w:rPr>
        <w:t xml:space="preserve">истории </w:t>
      </w:r>
      <w:r w:rsidR="00CC5FAD" w:rsidRPr="007E376E">
        <w:rPr>
          <w:rFonts w:ascii="Times New Roman" w:hAnsi="Times New Roman"/>
          <w:sz w:val="24"/>
          <w:szCs w:val="24"/>
        </w:rPr>
        <w:t xml:space="preserve">Костромской области, привлекать учащихся к участию в межшкольных, городских, региональных, общероссийских и международных предметных олимпиадах, </w:t>
      </w:r>
      <w:r w:rsidR="00630AA6" w:rsidRPr="007E376E">
        <w:rPr>
          <w:rFonts w:ascii="Times New Roman" w:hAnsi="Times New Roman"/>
          <w:sz w:val="24"/>
          <w:szCs w:val="24"/>
        </w:rPr>
        <w:t>п</w:t>
      </w:r>
      <w:r w:rsidR="003C10E0" w:rsidRPr="007E376E">
        <w:rPr>
          <w:rFonts w:ascii="Times New Roman" w:hAnsi="Times New Roman"/>
          <w:sz w:val="24"/>
          <w:szCs w:val="24"/>
        </w:rPr>
        <w:t>ривле</w:t>
      </w:r>
      <w:r w:rsidR="00630AA6" w:rsidRPr="007E376E">
        <w:rPr>
          <w:rFonts w:ascii="Times New Roman" w:hAnsi="Times New Roman"/>
          <w:sz w:val="24"/>
          <w:szCs w:val="24"/>
        </w:rPr>
        <w:t>кать</w:t>
      </w:r>
      <w:r w:rsidR="003C10E0" w:rsidRPr="007E376E">
        <w:rPr>
          <w:rFonts w:ascii="Times New Roman" w:hAnsi="Times New Roman"/>
          <w:sz w:val="24"/>
          <w:szCs w:val="24"/>
        </w:rPr>
        <w:t xml:space="preserve"> к образовательному процессу </w:t>
      </w:r>
      <w:r w:rsidR="00A554C9" w:rsidRPr="007E376E">
        <w:rPr>
          <w:rFonts w:ascii="Times New Roman" w:hAnsi="Times New Roman"/>
          <w:sz w:val="24"/>
          <w:szCs w:val="24"/>
        </w:rPr>
        <w:t xml:space="preserve">преподавателей исторического факультета КГУ им. Некрасова </w:t>
      </w:r>
      <w:r w:rsidR="003C10E0" w:rsidRPr="007E376E">
        <w:rPr>
          <w:rFonts w:ascii="Times New Roman" w:hAnsi="Times New Roman"/>
          <w:sz w:val="24"/>
          <w:szCs w:val="24"/>
        </w:rPr>
        <w:t>посредством</w:t>
      </w:r>
      <w:r w:rsidR="00A554C9" w:rsidRPr="007E376E">
        <w:rPr>
          <w:rFonts w:ascii="Times New Roman" w:hAnsi="Times New Roman"/>
          <w:sz w:val="24"/>
          <w:szCs w:val="24"/>
        </w:rPr>
        <w:t xml:space="preserve"> семинаров и конференций</w:t>
      </w:r>
      <w:r w:rsidR="003C10E0" w:rsidRPr="007E376E">
        <w:rPr>
          <w:rFonts w:ascii="Times New Roman" w:hAnsi="Times New Roman"/>
          <w:sz w:val="24"/>
          <w:szCs w:val="24"/>
        </w:rPr>
        <w:t>.</w:t>
      </w:r>
      <w:r w:rsidR="003444EA" w:rsidRPr="007E376E">
        <w:rPr>
          <w:rFonts w:ascii="Times New Roman" w:hAnsi="Times New Roman"/>
          <w:sz w:val="24"/>
          <w:szCs w:val="24"/>
        </w:rPr>
        <w:t xml:space="preserve"> </w:t>
      </w:r>
      <w:r w:rsidR="00A554C9" w:rsidRPr="007E376E">
        <w:rPr>
          <w:rFonts w:ascii="Times New Roman" w:hAnsi="Times New Roman"/>
          <w:sz w:val="24"/>
          <w:szCs w:val="24"/>
        </w:rPr>
        <w:t xml:space="preserve">На этом этапе будет проводиться </w:t>
      </w:r>
      <w:r w:rsidR="00E06770" w:rsidRPr="007E376E">
        <w:rPr>
          <w:rFonts w:ascii="Times New Roman" w:hAnsi="Times New Roman"/>
          <w:sz w:val="24"/>
          <w:szCs w:val="24"/>
        </w:rPr>
        <w:t>мониторинг на базовом и профильном уровнях.</w:t>
      </w:r>
    </w:p>
    <w:p w:rsidR="00B90B46" w:rsidRPr="007E376E" w:rsidRDefault="00B90B46" w:rsidP="00B90B46">
      <w:pPr>
        <w:numPr>
          <w:ilvl w:val="0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</w:rPr>
        <w:t>Итоговый или завершающий</w:t>
      </w:r>
      <w:r w:rsidRPr="007E376E">
        <w:rPr>
          <w:rFonts w:ascii="Times New Roman" w:hAnsi="Times New Roman" w:cs="Times New Roman"/>
          <w:sz w:val="24"/>
          <w:szCs w:val="24"/>
        </w:rPr>
        <w:t xml:space="preserve"> (июнь 201</w:t>
      </w:r>
      <w:r w:rsidR="004C7358" w:rsidRPr="007E376E">
        <w:rPr>
          <w:rFonts w:ascii="Times New Roman" w:hAnsi="Times New Roman" w:cs="Times New Roman"/>
          <w:sz w:val="24"/>
          <w:szCs w:val="24"/>
        </w:rPr>
        <w:t>9</w:t>
      </w:r>
      <w:r w:rsidRPr="007E376E">
        <w:rPr>
          <w:rFonts w:ascii="Times New Roman" w:hAnsi="Times New Roman" w:cs="Times New Roman"/>
          <w:sz w:val="24"/>
          <w:szCs w:val="24"/>
        </w:rPr>
        <w:t xml:space="preserve"> – декабрь 201</w:t>
      </w:r>
      <w:r w:rsidR="004C7358" w:rsidRPr="007E376E">
        <w:rPr>
          <w:rFonts w:ascii="Times New Roman" w:hAnsi="Times New Roman" w:cs="Times New Roman"/>
          <w:sz w:val="24"/>
          <w:szCs w:val="24"/>
        </w:rPr>
        <w:t>9</w:t>
      </w:r>
      <w:r w:rsidRPr="007E376E">
        <w:rPr>
          <w:rFonts w:ascii="Times New Roman" w:hAnsi="Times New Roman" w:cs="Times New Roman"/>
          <w:sz w:val="24"/>
          <w:szCs w:val="24"/>
        </w:rPr>
        <w:t xml:space="preserve">), где будут обобщены и проанализированные полученные результаты деятельности, а также проведены мероприятия по распространению полученного опыта среди других образовательных </w:t>
      </w:r>
      <w:r w:rsidR="004C7358" w:rsidRPr="007E376E">
        <w:rPr>
          <w:rFonts w:ascii="Times New Roman" w:hAnsi="Times New Roman" w:cs="Times New Roman"/>
          <w:sz w:val="24"/>
          <w:szCs w:val="24"/>
        </w:rPr>
        <w:t>организац</w:t>
      </w:r>
      <w:r w:rsidRPr="007E376E">
        <w:rPr>
          <w:rFonts w:ascii="Times New Roman" w:hAnsi="Times New Roman" w:cs="Times New Roman"/>
          <w:sz w:val="24"/>
          <w:szCs w:val="24"/>
        </w:rPr>
        <w:t>ий региона.</w:t>
      </w:r>
    </w:p>
    <w:p w:rsidR="00B90B46" w:rsidRPr="007E376E" w:rsidRDefault="00B90B46" w:rsidP="00937384">
      <w:pPr>
        <w:rPr>
          <w:rFonts w:ascii="Times New Roman" w:hAnsi="Times New Roman" w:cs="Times New Roman"/>
          <w:sz w:val="24"/>
          <w:szCs w:val="24"/>
        </w:rPr>
      </w:pPr>
    </w:p>
    <w:p w:rsidR="008C438E" w:rsidRPr="007E376E" w:rsidRDefault="008C438E" w:rsidP="008C438E">
      <w:pPr>
        <w:spacing w:after="200" w:line="276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5106"/>
        <w:gridCol w:w="125"/>
        <w:gridCol w:w="2306"/>
      </w:tblGrid>
      <w:tr w:rsidR="008C438E" w:rsidRPr="007E376E" w:rsidTr="008C438E">
        <w:trPr>
          <w:trHeight w:val="322"/>
        </w:trPr>
        <w:tc>
          <w:tcPr>
            <w:tcW w:w="967" w:type="pct"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32" w:type="pct"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1" w:type="pct"/>
            <w:gridSpan w:val="2"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C438E" w:rsidRPr="007E376E" w:rsidTr="008C438E">
        <w:trPr>
          <w:trHeight w:val="322"/>
        </w:trPr>
        <w:tc>
          <w:tcPr>
            <w:tcW w:w="5000" w:type="pct"/>
            <w:gridSpan w:val="4"/>
          </w:tcPr>
          <w:p w:rsidR="008C438E" w:rsidRPr="007E376E" w:rsidRDefault="008C438E" w:rsidP="008C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C438E" w:rsidRPr="007E376E" w:rsidTr="008C438E">
        <w:tc>
          <w:tcPr>
            <w:tcW w:w="967" w:type="pct"/>
          </w:tcPr>
          <w:p w:rsidR="008C438E" w:rsidRPr="007E376E" w:rsidRDefault="008C438E" w:rsidP="008C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Июнь – август</w:t>
            </w:r>
          </w:p>
        </w:tc>
        <w:tc>
          <w:tcPr>
            <w:tcW w:w="2732" w:type="pct"/>
          </w:tcPr>
          <w:p w:rsidR="008C438E" w:rsidRPr="007E376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Разработка проекта. Создание условий для начала функционирования</w:t>
            </w:r>
            <w:r w:rsidR="00861CEB" w:rsidRPr="007E376E">
              <w:rPr>
                <w:rFonts w:ascii="Times New Roman" w:hAnsi="Times New Roman"/>
                <w:sz w:val="24"/>
                <w:szCs w:val="24"/>
              </w:rPr>
              <w:t xml:space="preserve"> (создание интерактивной площадки для информационного и методического сопровождения проекта на сайте ДМО, проведение заседания рабочей группы)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932" w:rsidRPr="007E376E" w:rsidRDefault="00D01932" w:rsidP="00E0677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Разработка программы мониторинга выпускников.</w:t>
            </w:r>
          </w:p>
        </w:tc>
        <w:tc>
          <w:tcPr>
            <w:tcW w:w="1301" w:type="pct"/>
            <w:gridSpan w:val="2"/>
          </w:tcPr>
          <w:p w:rsidR="008C438E" w:rsidRPr="007E376E" w:rsidRDefault="00A26066" w:rsidP="00E067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</w:t>
            </w:r>
            <w:r w:rsidR="008C438E" w:rsidRPr="007E376E">
              <w:rPr>
                <w:rFonts w:ascii="Times New Roman" w:hAnsi="Times New Roman"/>
                <w:sz w:val="24"/>
                <w:szCs w:val="24"/>
              </w:rPr>
              <w:t xml:space="preserve">уководитель проекта, творческая группа педагогов (учителя </w:t>
            </w:r>
            <w:r w:rsidR="00E06770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8C438E" w:rsidRPr="007E376E">
              <w:rPr>
                <w:rFonts w:ascii="Times New Roman" w:hAnsi="Times New Roman"/>
                <w:sz w:val="24"/>
                <w:szCs w:val="24"/>
              </w:rPr>
              <w:t xml:space="preserve">пилотных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8C438E" w:rsidRPr="007E3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438E" w:rsidRPr="007E376E" w:rsidTr="008C438E">
        <w:trPr>
          <w:trHeight w:val="1465"/>
        </w:trPr>
        <w:tc>
          <w:tcPr>
            <w:tcW w:w="967" w:type="pct"/>
            <w:vMerge w:val="restart"/>
          </w:tcPr>
          <w:p w:rsidR="00B63310" w:rsidRDefault="008C438E" w:rsidP="00B63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B6331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63310"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Pr="00B63310" w:rsidRDefault="00B63310" w:rsidP="00A0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Pr="00B63310" w:rsidRDefault="00B63310" w:rsidP="00A0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Pr="007E376E" w:rsidRDefault="00B63310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FA3761" w:rsidRPr="007E376E" w:rsidRDefault="00E0677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lastRenderedPageBreak/>
              <w:t>Выбор УМК «История</w:t>
            </w:r>
            <w:r w:rsidR="00FA3761" w:rsidRPr="007E376E">
              <w:rPr>
                <w:rFonts w:ascii="Times New Roman" w:hAnsi="Times New Roman"/>
                <w:sz w:val="24"/>
                <w:szCs w:val="24"/>
              </w:rPr>
              <w:t>» (</w:t>
            </w:r>
            <w:r w:rsidR="000C35ED" w:rsidRPr="007E376E">
              <w:rPr>
                <w:rFonts w:ascii="Times New Roman" w:hAnsi="Times New Roman"/>
                <w:sz w:val="24"/>
                <w:szCs w:val="24"/>
              </w:rPr>
              <w:t xml:space="preserve">базовый и </w:t>
            </w:r>
            <w:r w:rsidR="00FA3761" w:rsidRPr="007E376E">
              <w:rPr>
                <w:rFonts w:ascii="Times New Roman" w:hAnsi="Times New Roman"/>
                <w:sz w:val="24"/>
                <w:szCs w:val="24"/>
              </w:rPr>
              <w:t>углублённый уровень) 10-11 классы.</w:t>
            </w:r>
          </w:p>
          <w:p w:rsidR="00FA3761" w:rsidRPr="007E376E" w:rsidRDefault="000C35ED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Корректировка содержания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в соответствии с ИКС и ПООП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>, о</w:t>
            </w:r>
            <w:r w:rsidR="00FA3761" w:rsidRPr="007E376E">
              <w:rPr>
                <w:rFonts w:ascii="Times New Roman" w:hAnsi="Times New Roman"/>
                <w:sz w:val="24"/>
                <w:szCs w:val="24"/>
              </w:rPr>
              <w:t xml:space="preserve">пределение логики в последовательности изучения основных тем школьного курса </w:t>
            </w:r>
            <w:r w:rsidR="00E06770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FA3761" w:rsidRPr="007E376E">
              <w:rPr>
                <w:rFonts w:ascii="Times New Roman" w:hAnsi="Times New Roman"/>
                <w:sz w:val="24"/>
                <w:szCs w:val="24"/>
              </w:rPr>
              <w:t xml:space="preserve">(с учётом требований ФГОС СОО для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базового и </w:t>
            </w:r>
            <w:r w:rsidR="00FA3761" w:rsidRPr="007E376E">
              <w:rPr>
                <w:rFonts w:ascii="Times New Roman" w:hAnsi="Times New Roman"/>
                <w:sz w:val="24"/>
                <w:szCs w:val="24"/>
              </w:rPr>
              <w:t>углублённого изучения учебного предмета).</w:t>
            </w:r>
          </w:p>
          <w:p w:rsidR="008C438E" w:rsidRPr="007E376E" w:rsidRDefault="00A2606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Разработка рабочей программы по ученому предмету «</w:t>
            </w:r>
            <w:proofErr w:type="gramStart"/>
            <w:r w:rsidR="00E06770" w:rsidRPr="007E376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7E37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06770" w:rsidRPr="007E376E">
              <w:rPr>
                <w:rFonts w:ascii="Times New Roman" w:hAnsi="Times New Roman"/>
                <w:sz w:val="24"/>
                <w:szCs w:val="24"/>
              </w:rPr>
              <w:t xml:space="preserve">базовый 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углублён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>ный уровень) 10-11 классы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, реализующих ФГОС СОО (</w:t>
            </w:r>
            <w:r w:rsidR="00E06770" w:rsidRPr="007E376E">
              <w:rPr>
                <w:rFonts w:ascii="Times New Roman" w:hAnsi="Times New Roman"/>
                <w:sz w:val="24"/>
                <w:szCs w:val="24"/>
              </w:rPr>
              <w:t xml:space="preserve">универсальный и гуманитарный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профиль).</w:t>
            </w:r>
          </w:p>
          <w:p w:rsidR="005B4614" w:rsidRPr="007E376E" w:rsidRDefault="005B4614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Проведение входного диагностического тестирования для обучающихся 10 класса.</w:t>
            </w:r>
          </w:p>
          <w:p w:rsidR="003C154A" w:rsidRPr="007E376E" w:rsidRDefault="001A2106" w:rsidP="004F45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Описание системы диагностики и контроля достижения планируемых результатов по </w:t>
            </w:r>
            <w:proofErr w:type="gramStart"/>
            <w:r w:rsidRPr="007E376E">
              <w:rPr>
                <w:rFonts w:ascii="Times New Roman" w:hAnsi="Times New Roman"/>
                <w:sz w:val="24"/>
                <w:szCs w:val="24"/>
              </w:rPr>
              <w:t>и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01" w:type="pct"/>
            <w:gridSpan w:val="2"/>
            <w:vMerge w:val="restart"/>
            <w:tcBorders>
              <w:bottom w:val="single" w:sz="4" w:space="0" w:color="auto"/>
            </w:tcBorders>
          </w:tcPr>
          <w:p w:rsidR="008C438E" w:rsidRPr="007E376E" w:rsidRDefault="00A2606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педагогов (учителя информатики)</w:t>
            </w:r>
            <w:r w:rsidR="008C438E" w:rsidRPr="007E37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438E" w:rsidRPr="007E376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A26066" w:rsidRPr="007E376E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8C438E" w:rsidRPr="007E376E" w:rsidTr="008C438E">
        <w:trPr>
          <w:trHeight w:val="707"/>
        </w:trPr>
        <w:tc>
          <w:tcPr>
            <w:tcW w:w="967" w:type="pct"/>
            <w:vMerge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A26066" w:rsidRPr="007E376E" w:rsidRDefault="00A26066" w:rsidP="004F45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Описание личностных и </w:t>
            </w:r>
            <w:proofErr w:type="spellStart"/>
            <w:r w:rsidRPr="007E376E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7E376E">
              <w:rPr>
                <w:rFonts w:ascii="Times New Roman" w:hAnsi="Times New Roman"/>
                <w:sz w:val="24"/>
                <w:szCs w:val="24"/>
              </w:rPr>
              <w:t xml:space="preserve"> результатов обучения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базовом и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lastRenderedPageBreak/>
              <w:t>углубленном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 уровне с учётом ФГОС СОО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>.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 Конкретиз</w:t>
            </w:r>
            <w:r w:rsidR="00D77A52">
              <w:rPr>
                <w:rFonts w:ascii="Times New Roman" w:hAnsi="Times New Roman"/>
                <w:sz w:val="24"/>
                <w:szCs w:val="24"/>
              </w:rPr>
              <w:t xml:space="preserve">ация предметных результатов по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 с учётом ФГОС СОО.</w:t>
            </w:r>
          </w:p>
        </w:tc>
        <w:tc>
          <w:tcPr>
            <w:tcW w:w="1301" w:type="pct"/>
            <w:gridSpan w:val="2"/>
            <w:vMerge/>
            <w:tcBorders>
              <w:bottom w:val="single" w:sz="4" w:space="0" w:color="auto"/>
            </w:tcBorders>
          </w:tcPr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38E" w:rsidRPr="007E376E" w:rsidTr="008C438E">
        <w:trPr>
          <w:trHeight w:val="1084"/>
        </w:trPr>
        <w:tc>
          <w:tcPr>
            <w:tcW w:w="967" w:type="pct"/>
            <w:vMerge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4F45EE" w:rsidRPr="007E376E" w:rsidRDefault="004F45EE" w:rsidP="001E5C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Изменение содержания по курсу «История» (10-11 класс) – </w:t>
            </w:r>
            <w:proofErr w:type="gramStart"/>
            <w:r w:rsidRPr="007E376E"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  <w:proofErr w:type="gramEnd"/>
            <w:r w:rsidRPr="007E376E">
              <w:rPr>
                <w:rFonts w:ascii="Times New Roman" w:hAnsi="Times New Roman"/>
                <w:sz w:val="24"/>
                <w:szCs w:val="24"/>
              </w:rPr>
              <w:t xml:space="preserve"> семинар для учителей истории с участием преподавателей исторического факультета КГУ.</w:t>
            </w:r>
          </w:p>
          <w:p w:rsidR="008C438E" w:rsidRPr="007E376E" w:rsidRDefault="001E5CC3" w:rsidP="009B6A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Знакомство с методиками обучения, эффективными для развития личностных качеств выпускника, актуальных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в профессиональной деятельности. </w:t>
            </w:r>
          </w:p>
          <w:p w:rsidR="009B6A4D" w:rsidRPr="007E376E" w:rsidRDefault="009B6A4D" w:rsidP="009B6A4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7E376E" w:rsidRDefault="001E5CC3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8C438E" w:rsidRPr="007E376E" w:rsidTr="008C438E">
        <w:trPr>
          <w:trHeight w:val="1084"/>
        </w:trPr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pct"/>
            <w:tcBorders>
              <w:bottom w:val="single" w:sz="4" w:space="0" w:color="auto"/>
            </w:tcBorders>
          </w:tcPr>
          <w:p w:rsidR="008C438E" w:rsidRPr="007E376E" w:rsidRDefault="00D01932" w:rsidP="004F4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по вопросам углублённого изучения курса 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в старшей школе в условиях реализации ФГОС СОО.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:rsidR="008C438E" w:rsidRPr="007E376E" w:rsidRDefault="00D01932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8C438E" w:rsidRPr="007E376E" w:rsidTr="008C438E">
        <w:trPr>
          <w:trHeight w:val="37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C438E" w:rsidRPr="007E376E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</w:tr>
      <w:tr w:rsidR="001A2106" w:rsidRPr="007E376E" w:rsidTr="008C438E">
        <w:tc>
          <w:tcPr>
            <w:tcW w:w="967" w:type="pct"/>
            <w:vMerge w:val="restart"/>
          </w:tcPr>
          <w:p w:rsidR="001A2106" w:rsidRDefault="001A2106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31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3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0" w:rsidRDefault="00B63310" w:rsidP="001A2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10" w:rsidRPr="00B63310" w:rsidRDefault="00B63310" w:rsidP="001A2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 - апрель)</w:t>
            </w:r>
          </w:p>
          <w:p w:rsidR="00B63310" w:rsidRPr="007E376E" w:rsidRDefault="00B63310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7E376E" w:rsidRDefault="00AE66B1" w:rsidP="004F45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="001A2106" w:rsidRPr="007E376E">
              <w:rPr>
                <w:rFonts w:ascii="Times New Roman" w:hAnsi="Times New Roman"/>
                <w:sz w:val="24"/>
                <w:szCs w:val="24"/>
              </w:rPr>
              <w:t>действующий семинар для учителей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="001A2106" w:rsidRPr="007E376E">
              <w:rPr>
                <w:rFonts w:ascii="Times New Roman" w:hAnsi="Times New Roman"/>
                <w:sz w:val="24"/>
                <w:szCs w:val="24"/>
              </w:rPr>
              <w:t>.</w:t>
            </w:r>
            <w:r w:rsidR="004F45EE" w:rsidRPr="007E376E">
              <w:rPr>
                <w:rFonts w:ascii="Times New Roman" w:hAnsi="Times New Roman"/>
                <w:sz w:val="24"/>
                <w:szCs w:val="24"/>
              </w:rPr>
              <w:t xml:space="preserve"> Теория и методика работы учителя.</w:t>
            </w:r>
          </w:p>
        </w:tc>
        <w:tc>
          <w:tcPr>
            <w:tcW w:w="1234" w:type="pct"/>
          </w:tcPr>
          <w:p w:rsidR="001A2106" w:rsidRPr="007E376E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Преподаватели ОГБОУ ДПО КОИРО</w:t>
            </w:r>
          </w:p>
        </w:tc>
      </w:tr>
      <w:tr w:rsidR="001A2106" w:rsidRPr="007E376E" w:rsidTr="008C438E">
        <w:tc>
          <w:tcPr>
            <w:tcW w:w="967" w:type="pct"/>
            <w:vMerge/>
          </w:tcPr>
          <w:p w:rsidR="001A2106" w:rsidRPr="007E376E" w:rsidRDefault="001A2106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7E376E" w:rsidRDefault="00AE66B1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учителей по вопросам углублённого изучения курса Истории в старшей школе в условиях реализации ФГОС СОО.</w:t>
            </w:r>
          </w:p>
        </w:tc>
        <w:tc>
          <w:tcPr>
            <w:tcW w:w="1234" w:type="pct"/>
          </w:tcPr>
          <w:p w:rsidR="001A2106" w:rsidRPr="007E376E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7E376E" w:rsidTr="008C438E">
        <w:tc>
          <w:tcPr>
            <w:tcW w:w="967" w:type="pct"/>
            <w:vMerge/>
          </w:tcPr>
          <w:p w:rsidR="001A2106" w:rsidRPr="007E376E" w:rsidRDefault="001A2106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9B6A4D" w:rsidRPr="007E376E" w:rsidRDefault="001A2106" w:rsidP="009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</w:t>
            </w:r>
            <w:r w:rsidR="00AE66B1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реализующих системно-</w:t>
            </w:r>
            <w:proofErr w:type="spellStart"/>
            <w:r w:rsidR="00AE66B1" w:rsidRPr="007E376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AE66B1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подход.</w:t>
            </w:r>
            <w:r w:rsidR="009B6A4D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3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63310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proofErr w:type="gramEnd"/>
            <w:r w:rsidR="00B63310">
              <w:rPr>
                <w:rFonts w:ascii="Times New Roman" w:hAnsi="Times New Roman" w:cs="Times New Roman"/>
                <w:sz w:val="24"/>
                <w:szCs w:val="24"/>
              </w:rPr>
              <w:t xml:space="preserve"> уроки)</w:t>
            </w:r>
          </w:p>
          <w:p w:rsidR="009B6A4D" w:rsidRPr="007E376E" w:rsidRDefault="009B6A4D" w:rsidP="009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нового образовательного результата на предметном, 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B63310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proofErr w:type="spellEnd"/>
            <w:r w:rsidR="00B63310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личностном уровнях (</w:t>
            </w:r>
            <w:proofErr w:type="spellStart"/>
            <w:r w:rsidR="00B63310">
              <w:rPr>
                <w:rFonts w:ascii="Times New Roman" w:hAnsi="Times New Roman" w:cs="Times New Roman"/>
                <w:sz w:val="24"/>
                <w:szCs w:val="24"/>
              </w:rPr>
              <w:t>масрет</w:t>
            </w:r>
            <w:proofErr w:type="spellEnd"/>
            <w:r w:rsidR="00B63310">
              <w:rPr>
                <w:rFonts w:ascii="Times New Roman" w:hAnsi="Times New Roman" w:cs="Times New Roman"/>
                <w:sz w:val="24"/>
                <w:szCs w:val="24"/>
              </w:rPr>
              <w:t>-классы в рамках КПК)</w:t>
            </w:r>
          </w:p>
          <w:p w:rsidR="009B6A4D" w:rsidRPr="007E376E" w:rsidRDefault="009B6A4D" w:rsidP="009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Введение новой системы оценки достижения планируемых результатов освоения основной образовательной программы среднего общего образования (формирующее оценивание).</w:t>
            </w:r>
          </w:p>
          <w:p w:rsidR="001A2106" w:rsidRPr="007E376E" w:rsidRDefault="001A2106" w:rsidP="00AE66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 w:val="restart"/>
          </w:tcPr>
          <w:p w:rsidR="001A2106" w:rsidRPr="007E376E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376E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proofErr w:type="gramEnd"/>
            <w:r w:rsidRPr="007E376E">
              <w:rPr>
                <w:rFonts w:ascii="Times New Roman" w:hAnsi="Times New Roman"/>
                <w:sz w:val="24"/>
                <w:szCs w:val="24"/>
              </w:rPr>
              <w:t xml:space="preserve"> группа педагогов (учителя информатики)</w:t>
            </w:r>
          </w:p>
        </w:tc>
      </w:tr>
      <w:tr w:rsidR="001A2106" w:rsidRPr="007E376E" w:rsidTr="008C438E">
        <w:tc>
          <w:tcPr>
            <w:tcW w:w="967" w:type="pct"/>
            <w:vMerge/>
          </w:tcPr>
          <w:p w:rsidR="001A2106" w:rsidRPr="007E376E" w:rsidRDefault="001A2106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7E376E" w:rsidRDefault="001A2106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  <w:bookmarkStart w:id="0" w:name="_GoBack"/>
            <w:bookmarkEnd w:id="0"/>
          </w:p>
        </w:tc>
        <w:tc>
          <w:tcPr>
            <w:tcW w:w="1234" w:type="pct"/>
            <w:vMerge/>
          </w:tcPr>
          <w:p w:rsidR="001A2106" w:rsidRPr="007E376E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7E376E" w:rsidTr="008C438E">
        <w:tc>
          <w:tcPr>
            <w:tcW w:w="967" w:type="pct"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по реализации проекта, корректировка плана мероприятий</w:t>
            </w:r>
          </w:p>
        </w:tc>
        <w:tc>
          <w:tcPr>
            <w:tcW w:w="1234" w:type="pct"/>
          </w:tcPr>
          <w:p w:rsidR="008C438E" w:rsidRPr="007E376E" w:rsidRDefault="001A2106" w:rsidP="001A210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1A2106" w:rsidRPr="007E376E" w:rsidTr="008C438E">
        <w:tc>
          <w:tcPr>
            <w:tcW w:w="967" w:type="pct"/>
          </w:tcPr>
          <w:p w:rsidR="001A2106" w:rsidRPr="007E376E" w:rsidRDefault="001A2106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AE66B1" w:rsidRPr="007E376E" w:rsidRDefault="00AE66B1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Анализ результатов мониторинга на базовом и профильном уровнях.</w:t>
            </w:r>
          </w:p>
          <w:p w:rsidR="001C2B25" w:rsidRPr="007E376E" w:rsidRDefault="001C2B25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Представление промежуточных результатов деятельности по реализации проекта участниками образовательного процесса.</w:t>
            </w:r>
          </w:p>
          <w:p w:rsidR="00AE66B1" w:rsidRPr="007E376E" w:rsidRDefault="00AE66B1" w:rsidP="001A21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 w:val="restart"/>
          </w:tcPr>
          <w:p w:rsidR="001A2106" w:rsidRPr="007E376E" w:rsidRDefault="001A2106" w:rsidP="00AE66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педагогов (учителя</w:t>
            </w:r>
            <w:r w:rsidR="00AE66B1" w:rsidRPr="007E376E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2106" w:rsidRPr="007E376E" w:rsidTr="008C438E">
        <w:tc>
          <w:tcPr>
            <w:tcW w:w="967" w:type="pct"/>
            <w:vMerge w:val="restart"/>
          </w:tcPr>
          <w:p w:rsidR="001A2106" w:rsidRPr="007E376E" w:rsidRDefault="001A2106" w:rsidP="001A2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- декабрь</w:t>
            </w:r>
          </w:p>
        </w:tc>
        <w:tc>
          <w:tcPr>
            <w:tcW w:w="2799" w:type="pct"/>
            <w:gridSpan w:val="2"/>
          </w:tcPr>
          <w:p w:rsidR="001A2106" w:rsidRPr="007E376E" w:rsidRDefault="001A2106" w:rsidP="001A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Конкретизация средств обучения и средств контроля результатов обучения.</w:t>
            </w:r>
          </w:p>
        </w:tc>
        <w:tc>
          <w:tcPr>
            <w:tcW w:w="1234" w:type="pct"/>
            <w:vMerge/>
          </w:tcPr>
          <w:p w:rsidR="001A2106" w:rsidRPr="007E376E" w:rsidRDefault="001A2106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106" w:rsidRPr="007E376E" w:rsidTr="008C438E">
        <w:tc>
          <w:tcPr>
            <w:tcW w:w="967" w:type="pct"/>
            <w:vMerge/>
          </w:tcPr>
          <w:p w:rsidR="001A2106" w:rsidRPr="007E376E" w:rsidRDefault="001A2106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1A2106" w:rsidRPr="007E376E" w:rsidRDefault="001A2106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</w:tcPr>
          <w:p w:rsidR="001A2106" w:rsidRPr="007E376E" w:rsidRDefault="001A2106" w:rsidP="00AE66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Зам. директора, руководитель МО учителей информатики, творческая группа педагогов (учителя</w:t>
            </w:r>
            <w:r w:rsidR="00AE66B1" w:rsidRPr="007E376E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8C438E" w:rsidRPr="007E376E" w:rsidTr="008C438E">
        <w:trPr>
          <w:trHeight w:val="477"/>
        </w:trPr>
        <w:tc>
          <w:tcPr>
            <w:tcW w:w="5000" w:type="pct"/>
            <w:gridSpan w:val="4"/>
          </w:tcPr>
          <w:p w:rsidR="008C438E" w:rsidRPr="007E376E" w:rsidRDefault="008C438E" w:rsidP="008C438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4E32F5" w:rsidRPr="007E376E" w:rsidTr="008C438E">
        <w:tc>
          <w:tcPr>
            <w:tcW w:w="967" w:type="pct"/>
            <w:vMerge w:val="restart"/>
          </w:tcPr>
          <w:p w:rsidR="004E32F5" w:rsidRPr="007E376E" w:rsidRDefault="004E32F5" w:rsidP="004E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</w:t>
            </w:r>
          </w:p>
        </w:tc>
        <w:tc>
          <w:tcPr>
            <w:tcW w:w="2799" w:type="pct"/>
            <w:gridSpan w:val="2"/>
          </w:tcPr>
          <w:p w:rsidR="00AE66B1" w:rsidRPr="007E376E" w:rsidRDefault="004E32F5" w:rsidP="00AE66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Внедрение в педагогическую практику </w:t>
            </w:r>
            <w:r w:rsidR="00AE66B1" w:rsidRPr="007E376E">
              <w:rPr>
                <w:rFonts w:ascii="Times New Roman" w:hAnsi="Times New Roman"/>
                <w:sz w:val="24"/>
                <w:szCs w:val="24"/>
              </w:rPr>
              <w:t>технологий реализующих системно-</w:t>
            </w:r>
            <w:proofErr w:type="spellStart"/>
            <w:r w:rsidR="00AE66B1" w:rsidRPr="007E376E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="00AE66B1" w:rsidRPr="007E376E">
              <w:rPr>
                <w:rFonts w:ascii="Times New Roman" w:hAnsi="Times New Roman"/>
                <w:sz w:val="24"/>
                <w:szCs w:val="24"/>
              </w:rPr>
              <w:t xml:space="preserve"> подход.</w:t>
            </w:r>
          </w:p>
          <w:p w:rsidR="009B6A4D" w:rsidRPr="007E376E" w:rsidRDefault="001B42DB" w:rsidP="009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и дидактических материалов, накопление и систематизация методических разработок 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9B6A4D" w:rsidRPr="007E376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A4D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нового образовательного результата на предметном, </w:t>
            </w:r>
            <w:proofErr w:type="spellStart"/>
            <w:r w:rsidR="009B6A4D" w:rsidRPr="007E376E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="009B6A4D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личностном уровнях.</w:t>
            </w:r>
          </w:p>
          <w:p w:rsidR="009B6A4D" w:rsidRPr="007E376E" w:rsidRDefault="009B6A4D" w:rsidP="009B6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Новая система оценки достижения планируемых результатов освоения основной образовательной программы среднего общего образования</w:t>
            </w:r>
          </w:p>
          <w:p w:rsidR="001B42DB" w:rsidRPr="007E376E" w:rsidRDefault="001B42DB" w:rsidP="00AE66B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 w:val="restart"/>
          </w:tcPr>
          <w:p w:rsidR="004E32F5" w:rsidRPr="007E376E" w:rsidRDefault="004E32F5" w:rsidP="009B6A4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Научный руководитель проекта, творческая группа педагогов (учителя</w:t>
            </w:r>
            <w:r w:rsidR="009B6A4D" w:rsidRPr="007E376E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32F5" w:rsidRPr="007E376E" w:rsidTr="008C438E">
        <w:tc>
          <w:tcPr>
            <w:tcW w:w="967" w:type="pct"/>
            <w:vMerge/>
          </w:tcPr>
          <w:p w:rsidR="004E32F5" w:rsidRPr="007E376E" w:rsidRDefault="004E32F5" w:rsidP="004E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pct"/>
            <w:gridSpan w:val="2"/>
          </w:tcPr>
          <w:p w:rsidR="004E32F5" w:rsidRPr="007E376E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Проведение открытых уроков, мастер – классов, тренингов.</w:t>
            </w:r>
          </w:p>
        </w:tc>
        <w:tc>
          <w:tcPr>
            <w:tcW w:w="1234" w:type="pct"/>
            <w:vMerge/>
          </w:tcPr>
          <w:p w:rsidR="004E32F5" w:rsidRPr="007E376E" w:rsidRDefault="004E32F5" w:rsidP="004E32F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7E376E" w:rsidTr="008C438E">
        <w:tc>
          <w:tcPr>
            <w:tcW w:w="967" w:type="pct"/>
          </w:tcPr>
          <w:p w:rsidR="004E32F5" w:rsidRPr="007E376E" w:rsidRDefault="004E32F5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99" w:type="pct"/>
            <w:gridSpan w:val="2"/>
          </w:tcPr>
          <w:p w:rsidR="004E32F5" w:rsidRPr="007E376E" w:rsidRDefault="004E32F5" w:rsidP="00D14D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Описание методической системы обучения 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в старших классах на профильном уровне в условиях реализации ФГОС СОО</w:t>
            </w:r>
          </w:p>
        </w:tc>
        <w:tc>
          <w:tcPr>
            <w:tcW w:w="1234" w:type="pct"/>
            <w:vMerge/>
          </w:tcPr>
          <w:p w:rsidR="004E32F5" w:rsidRPr="007E376E" w:rsidRDefault="004E32F5" w:rsidP="00A0388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2F5" w:rsidRPr="007E376E" w:rsidTr="008C438E">
        <w:tc>
          <w:tcPr>
            <w:tcW w:w="967" w:type="pct"/>
          </w:tcPr>
          <w:p w:rsidR="004E32F5" w:rsidRPr="007E376E" w:rsidRDefault="004E32F5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799" w:type="pct"/>
            <w:gridSpan w:val="2"/>
          </w:tcPr>
          <w:p w:rsidR="004E32F5" w:rsidRPr="007E376E" w:rsidRDefault="004E32F5" w:rsidP="004E32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7E376E"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 базовом и профильном уровне.</w:t>
            </w:r>
          </w:p>
          <w:p w:rsidR="004E32F5" w:rsidRPr="007E376E" w:rsidRDefault="004E32F5" w:rsidP="00D14D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Представление результатов деятельности по реализации проекта на августовской конференции</w:t>
            </w:r>
            <w:r w:rsidR="006D147C" w:rsidRPr="007E376E">
              <w:rPr>
                <w:rFonts w:ascii="Times New Roman" w:hAnsi="Times New Roman"/>
                <w:sz w:val="24"/>
                <w:szCs w:val="24"/>
              </w:rPr>
              <w:t xml:space="preserve"> и в рамках заседаний регионального сетевого профессионального сообщества </w:t>
            </w:r>
            <w:proofErr w:type="spellStart"/>
            <w:r w:rsidR="006D147C" w:rsidRPr="007E376E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7E3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pct"/>
            <w:vMerge/>
          </w:tcPr>
          <w:p w:rsidR="004E32F5" w:rsidRPr="007E376E" w:rsidRDefault="004E32F5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8E" w:rsidRPr="007E376E" w:rsidTr="008C438E">
        <w:tc>
          <w:tcPr>
            <w:tcW w:w="5000" w:type="pct"/>
            <w:gridSpan w:val="4"/>
          </w:tcPr>
          <w:p w:rsidR="008C438E" w:rsidRPr="007E376E" w:rsidRDefault="008C438E" w:rsidP="008C438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b/>
                <w:sz w:val="24"/>
                <w:szCs w:val="24"/>
              </w:rPr>
              <w:t>2017-2019 гг.</w:t>
            </w:r>
          </w:p>
        </w:tc>
      </w:tr>
      <w:tr w:rsidR="008C438E" w:rsidRPr="007E376E" w:rsidTr="008C438E">
        <w:trPr>
          <w:trHeight w:val="1084"/>
        </w:trPr>
        <w:tc>
          <w:tcPr>
            <w:tcW w:w="967" w:type="pct"/>
            <w:tcBorders>
              <w:bottom w:val="single" w:sz="4" w:space="0" w:color="auto"/>
            </w:tcBorders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9" w:type="pct"/>
            <w:gridSpan w:val="2"/>
            <w:tcBorders>
              <w:bottom w:val="single" w:sz="4" w:space="0" w:color="auto"/>
            </w:tcBorders>
          </w:tcPr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 действующего семинара для 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учителей истории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 w:rsidRPr="007E376E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организации учебного процесса на </w:t>
            </w:r>
            <w:r w:rsidR="00D14D02" w:rsidRPr="007E376E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базовом и </w:t>
            </w:r>
            <w:r w:rsidRPr="007E376E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углублённом уровне.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 Организация группового и индивидуального консультирования педагогов 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интерактивной площадки на сайте ДМО учителей информатики.</w:t>
            </w:r>
          </w:p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Организация обмена опытом с другими образовательными организациями.</w:t>
            </w:r>
          </w:p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Участие и организация сетевых мероприятий (ДМО, мастер-классы, конкурсы).</w:t>
            </w:r>
          </w:p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Участие педагогов в конкурсах и конференциях различных уровней по теме проекта.</w:t>
            </w:r>
          </w:p>
          <w:p w:rsidR="005262D9" w:rsidRPr="007E376E" w:rsidRDefault="005262D9" w:rsidP="005262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к образовательному процессу 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преподавателей исторического факультета КГУ, сотрудников музеев, в том числе 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посредством видеоконференций.</w:t>
            </w:r>
          </w:p>
          <w:p w:rsidR="005262D9" w:rsidRPr="007E376E" w:rsidRDefault="00CC5FAD" w:rsidP="00D14D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Обеспечение участия одаренных школьников в межшкольных, городских</w:t>
            </w:r>
            <w:r w:rsidR="00D8404E" w:rsidRPr="007E376E">
              <w:rPr>
                <w:rFonts w:ascii="Times New Roman" w:hAnsi="Times New Roman"/>
                <w:sz w:val="24"/>
                <w:szCs w:val="24"/>
              </w:rPr>
              <w:t xml:space="preserve">, региональных, общероссийских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>и межд</w:t>
            </w:r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ународных предметных </w:t>
            </w:r>
            <w:proofErr w:type="gramStart"/>
            <w:r w:rsidR="00D14D02" w:rsidRPr="007E376E">
              <w:rPr>
                <w:rFonts w:ascii="Times New Roman" w:hAnsi="Times New Roman"/>
                <w:sz w:val="24"/>
                <w:szCs w:val="24"/>
              </w:rPr>
              <w:t xml:space="preserve">олимпиадах.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8C438E" w:rsidRPr="007E376E" w:rsidRDefault="008C438E" w:rsidP="00E764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Научный руководитель проекта, зам. директора, учителя </w:t>
            </w:r>
            <w:r w:rsidR="00E76471" w:rsidRPr="007E376E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пилотных школ, реализующих ФГОС СОО </w:t>
            </w:r>
          </w:p>
        </w:tc>
      </w:tr>
      <w:tr w:rsidR="008C438E" w:rsidRPr="007E376E" w:rsidTr="008C438E">
        <w:tc>
          <w:tcPr>
            <w:tcW w:w="967" w:type="pct"/>
          </w:tcPr>
          <w:p w:rsidR="008C438E" w:rsidRPr="007E376E" w:rsidRDefault="008C438E" w:rsidP="00A03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799" w:type="pct"/>
            <w:gridSpan w:val="2"/>
          </w:tcPr>
          <w:p w:rsidR="008C438E" w:rsidRPr="007E376E" w:rsidRDefault="008C438E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Поддержка и совершенствование веб-ресурса на сайте ДМО по информационному и методическому сопровождению проекта.</w:t>
            </w:r>
          </w:p>
          <w:p w:rsidR="005B4660" w:rsidRPr="007E376E" w:rsidRDefault="005B4660" w:rsidP="00A038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234" w:type="pct"/>
          </w:tcPr>
          <w:p w:rsidR="008C438E" w:rsidRPr="007E376E" w:rsidRDefault="008C438E" w:rsidP="008C43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376E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проекта </w:t>
            </w:r>
          </w:p>
        </w:tc>
      </w:tr>
    </w:tbl>
    <w:p w:rsidR="008C438E" w:rsidRPr="007E376E" w:rsidRDefault="008C438E" w:rsidP="00937384">
      <w:pPr>
        <w:rPr>
          <w:rFonts w:ascii="Times New Roman" w:hAnsi="Times New Roman" w:cs="Times New Roman"/>
          <w:sz w:val="24"/>
          <w:szCs w:val="24"/>
        </w:rPr>
      </w:pPr>
    </w:p>
    <w:p w:rsidR="001C2AE9" w:rsidRPr="007E376E" w:rsidRDefault="001C2AE9" w:rsidP="00BC2B6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3"/>
        <w:gridCol w:w="6512"/>
      </w:tblGrid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484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484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484" w:type="pct"/>
          </w:tcPr>
          <w:p w:rsidR="007B31F2" w:rsidRPr="007E376E" w:rsidRDefault="00126F9C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7E376E" w:rsidRDefault="00A35863" w:rsidP="00A35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E376E">
              <w:rPr>
                <w:rFonts w:ascii="Times New Roman" w:hAnsi="Times New Roman" w:cs="Times New Roman"/>
              </w:rPr>
              <w:t>П</w:t>
            </w:r>
            <w:r w:rsidRPr="007E376E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 w:rsidRPr="007E376E">
              <w:rPr>
                <w:rFonts w:ascii="Times New Roman" w:hAnsi="Times New Roman" w:cs="Times New Roman"/>
              </w:rPr>
              <w:t xml:space="preserve"> </w:t>
            </w:r>
            <w:r w:rsidRPr="007E376E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484" w:type="pct"/>
          </w:tcPr>
          <w:p w:rsidR="00EC13A6" w:rsidRPr="007E376E" w:rsidRDefault="00EC13A6" w:rsidP="007E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Информационно-мет</w:t>
            </w:r>
            <w:r w:rsidR="00E76471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одические условия </w:t>
            </w:r>
            <w:proofErr w:type="gramStart"/>
            <w:r w:rsidR="00E76471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proofErr w:type="gram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-образовательные ресурсы в виде печатной продукции;</w:t>
            </w:r>
          </w:p>
          <w:p w:rsidR="007E376E" w:rsidRDefault="007E376E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-ресурса на сайте ДМО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Костромской области.</w:t>
            </w:r>
          </w:p>
          <w:p w:rsidR="00EC13A6" w:rsidRPr="007E376E" w:rsidRDefault="00EC13A6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-образовательные ресурсы сети Интернет;</w:t>
            </w:r>
          </w:p>
          <w:p w:rsidR="007E376E" w:rsidRDefault="007E376E" w:rsidP="00EC13A6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издательств;</w:t>
            </w:r>
          </w:p>
          <w:p w:rsidR="00605671" w:rsidRPr="007E376E" w:rsidRDefault="00605671" w:rsidP="007B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484" w:type="pct"/>
          </w:tcPr>
          <w:p w:rsidR="007B31F2" w:rsidRPr="007E376E" w:rsidRDefault="007B31F2" w:rsidP="00E7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материалов, накопление и систематизация методических разработок учителей и</w:t>
            </w:r>
            <w:r w:rsidR="00E76471" w:rsidRPr="007E376E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r w:rsidR="00991C7E" w:rsidRPr="007E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484" w:type="pct"/>
          </w:tcPr>
          <w:p w:rsidR="00E76471" w:rsidRPr="007E376E" w:rsidRDefault="00E76471" w:rsidP="00E7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МБОУ СОШ № 29 г. Костромы, МОУ лицей № 3 г. Галич, МОУ СОШ №1 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г.п.п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. Ч. Боры, МБОУ № 21 г. Шарья (углубленный уровень) + все остальные школы-пилоты (базовый уровень)</w:t>
            </w:r>
          </w:p>
          <w:p w:rsidR="00E76471" w:rsidRPr="007E376E" w:rsidRDefault="00E76471" w:rsidP="00E7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Преподаватели КОИРО</w:t>
            </w:r>
          </w:p>
          <w:p w:rsidR="00605671" w:rsidRPr="007E376E" w:rsidRDefault="00E76471" w:rsidP="00E7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исторического факультета КГУ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Материально-технические</w:t>
            </w:r>
          </w:p>
        </w:tc>
        <w:tc>
          <w:tcPr>
            <w:tcW w:w="3484" w:type="pct"/>
          </w:tcPr>
          <w:p w:rsidR="007B31F2" w:rsidRPr="007E376E" w:rsidRDefault="00EC13A6" w:rsidP="00EC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 программы формируются с учетом требований ФГОС СОО.</w:t>
            </w:r>
          </w:p>
        </w:tc>
      </w:tr>
      <w:tr w:rsidR="007B31F2" w:rsidRPr="007E376E" w:rsidTr="00A03880">
        <w:tc>
          <w:tcPr>
            <w:tcW w:w="1516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484" w:type="pct"/>
          </w:tcPr>
          <w:p w:rsidR="007B31F2" w:rsidRPr="007E376E" w:rsidRDefault="007B31F2" w:rsidP="007B3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Бюджет, </w:t>
            </w:r>
            <w:proofErr w:type="spellStart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1F2" w:rsidRPr="007E376E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фонда стимулирующих выплат участникам </w:t>
            </w:r>
            <w:r w:rsidR="00EA4EC2" w:rsidRPr="007E376E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A4EC2" w:rsidRPr="007E376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B31F2" w:rsidRPr="007E376E" w:rsidRDefault="007B31F2" w:rsidP="007B31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1F2" w:rsidRPr="007E376E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1C2AE9" w:rsidRPr="007E376E" w:rsidRDefault="001C2AE9" w:rsidP="00BC2B6A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E376E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p w:rsidR="00412715" w:rsidRPr="007E376E" w:rsidRDefault="00412715" w:rsidP="004127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E376E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7E376E">
        <w:rPr>
          <w:rFonts w:ascii="Times New Roman" w:hAnsi="Times New Roman" w:cs="Times New Roman"/>
          <w:sz w:val="24"/>
          <w:szCs w:val="24"/>
        </w:rPr>
        <w:t xml:space="preserve"> учителями истории пилотных школ специфики преподавания на базовом и профильном уровнях</w:t>
      </w:r>
    </w:p>
    <w:p w:rsidR="00B53505" w:rsidRPr="007E376E" w:rsidRDefault="00091DB6" w:rsidP="00B535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7E376E">
        <w:rPr>
          <w:rFonts w:ascii="Times New Roman" w:hAnsi="Times New Roman" w:cs="Times New Roman"/>
          <w:sz w:val="24"/>
          <w:szCs w:val="24"/>
        </w:rPr>
        <w:t>новым  содержа</w:t>
      </w:r>
      <w:r w:rsidR="00B53505" w:rsidRPr="007E376E">
        <w:rPr>
          <w:rFonts w:ascii="Times New Roman" w:hAnsi="Times New Roman" w:cs="Times New Roman"/>
          <w:sz w:val="24"/>
          <w:szCs w:val="24"/>
        </w:rPr>
        <w:t>нием</w:t>
      </w:r>
      <w:proofErr w:type="gramEnd"/>
      <w:r w:rsidR="00B53505" w:rsidRPr="007E376E">
        <w:rPr>
          <w:rFonts w:ascii="Times New Roman" w:hAnsi="Times New Roman" w:cs="Times New Roman"/>
          <w:sz w:val="24"/>
          <w:szCs w:val="24"/>
        </w:rPr>
        <w:t xml:space="preserve"> истории на  </w:t>
      </w:r>
      <w:proofErr w:type="spellStart"/>
      <w:r w:rsidR="00B53505" w:rsidRPr="007E37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3505"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Pr="007E376E">
        <w:rPr>
          <w:rFonts w:ascii="Times New Roman" w:hAnsi="Times New Roman" w:cs="Times New Roman"/>
          <w:sz w:val="24"/>
          <w:szCs w:val="24"/>
        </w:rPr>
        <w:t>базовом и профильном уровнях</w:t>
      </w:r>
      <w:r w:rsidR="00B53505" w:rsidRPr="007E376E">
        <w:rPr>
          <w:rFonts w:ascii="Times New Roman" w:hAnsi="Times New Roman" w:cs="Times New Roman"/>
          <w:sz w:val="24"/>
          <w:szCs w:val="24"/>
        </w:rPr>
        <w:t>;</w:t>
      </w:r>
    </w:p>
    <w:p w:rsidR="00B53505" w:rsidRPr="007E376E" w:rsidRDefault="00B53505" w:rsidP="00B535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П</w:t>
      </w:r>
      <w:r w:rsidR="00091DB6" w:rsidRPr="007E376E">
        <w:rPr>
          <w:rFonts w:ascii="Times New Roman" w:hAnsi="Times New Roman" w:cs="Times New Roman"/>
          <w:sz w:val="24"/>
          <w:szCs w:val="24"/>
        </w:rPr>
        <w:t>одготовка и систематизация дополнительных материалов</w:t>
      </w:r>
      <w:r w:rsidRPr="007E376E">
        <w:rPr>
          <w:rFonts w:ascii="Times New Roman" w:hAnsi="Times New Roman" w:cs="Times New Roman"/>
          <w:sz w:val="24"/>
          <w:szCs w:val="24"/>
        </w:rPr>
        <w:t xml:space="preserve"> для обеспечения профильного преподавания;</w:t>
      </w:r>
    </w:p>
    <w:p w:rsidR="00B53505" w:rsidRPr="007E376E" w:rsidRDefault="00B53505" w:rsidP="00B535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- </w:t>
      </w:r>
      <w:r w:rsidR="00091DB6" w:rsidRPr="007E376E">
        <w:rPr>
          <w:rFonts w:ascii="Times New Roman" w:hAnsi="Times New Roman" w:cs="Times New Roman"/>
          <w:sz w:val="24"/>
          <w:szCs w:val="24"/>
        </w:rPr>
        <w:t xml:space="preserve">включение в образовательный процесс </w:t>
      </w:r>
      <w:r w:rsidRPr="007E376E">
        <w:rPr>
          <w:rFonts w:ascii="Times New Roman" w:hAnsi="Times New Roman" w:cs="Times New Roman"/>
          <w:sz w:val="24"/>
          <w:szCs w:val="24"/>
        </w:rPr>
        <w:t>педагогических технологий, отражающих системно-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E376E">
        <w:rPr>
          <w:rFonts w:ascii="Times New Roman" w:hAnsi="Times New Roman" w:cs="Times New Roman"/>
          <w:sz w:val="24"/>
          <w:szCs w:val="24"/>
        </w:rPr>
        <w:t xml:space="preserve"> подход к преподаванию</w:t>
      </w:r>
      <w:r w:rsidR="00091DB6" w:rsidRPr="007E376E">
        <w:rPr>
          <w:rFonts w:ascii="Times New Roman" w:hAnsi="Times New Roman" w:cs="Times New Roman"/>
          <w:sz w:val="24"/>
          <w:szCs w:val="24"/>
        </w:rPr>
        <w:t xml:space="preserve"> и личностно-ориентированные методы (проектного, исследовательского, проблемного)</w:t>
      </w:r>
    </w:p>
    <w:p w:rsidR="00B53505" w:rsidRPr="007E376E" w:rsidRDefault="00B53505" w:rsidP="00B535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- Получение нового образовательного результата на предметном, 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E376E">
        <w:rPr>
          <w:rFonts w:ascii="Times New Roman" w:hAnsi="Times New Roman" w:cs="Times New Roman"/>
          <w:sz w:val="24"/>
          <w:szCs w:val="24"/>
        </w:rPr>
        <w:t xml:space="preserve"> и личностном уровнях.</w:t>
      </w:r>
    </w:p>
    <w:p w:rsidR="00B53505" w:rsidRPr="007E376E" w:rsidRDefault="00091DB6" w:rsidP="00B5350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- Использование новой системы</w:t>
      </w:r>
      <w:r w:rsidR="00B53505" w:rsidRPr="007E376E">
        <w:rPr>
          <w:rFonts w:ascii="Times New Roman" w:hAnsi="Times New Roman" w:cs="Times New Roman"/>
          <w:sz w:val="24"/>
          <w:szCs w:val="24"/>
        </w:rPr>
        <w:t xml:space="preserve"> оценки достижения планируемых результатов освоения основной образовательной программы среднего общего образования</w:t>
      </w:r>
      <w:r w:rsidRPr="007E376E">
        <w:rPr>
          <w:rFonts w:ascii="Times New Roman" w:hAnsi="Times New Roman" w:cs="Times New Roman"/>
          <w:sz w:val="24"/>
          <w:szCs w:val="24"/>
        </w:rPr>
        <w:t>, использование формирующего оценивания</w:t>
      </w:r>
    </w:p>
    <w:p w:rsidR="006659C7" w:rsidRPr="007E376E" w:rsidRDefault="006659C7" w:rsidP="00E17D0C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Предложены подходы к педагогическому мониторингу </w:t>
      </w:r>
      <w:r w:rsidR="00091DB6" w:rsidRPr="007E376E">
        <w:rPr>
          <w:rFonts w:ascii="Times New Roman" w:hAnsi="Times New Roman" w:cs="Times New Roman"/>
          <w:sz w:val="24"/>
          <w:szCs w:val="24"/>
        </w:rPr>
        <w:t>изучение истории на базовом и профильном уровнях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589" w:rsidRPr="007E376E" w:rsidRDefault="00673589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Созданы условия для углублённого изучения </w:t>
      </w:r>
      <w:r w:rsidR="00091DB6" w:rsidRPr="007E376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7E376E">
        <w:rPr>
          <w:rFonts w:ascii="Times New Roman" w:hAnsi="Times New Roman" w:cs="Times New Roman"/>
          <w:sz w:val="24"/>
          <w:szCs w:val="24"/>
        </w:rPr>
        <w:t>в старшей школе.</w:t>
      </w:r>
    </w:p>
    <w:p w:rsidR="00673589" w:rsidRPr="007E376E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Создан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Pr="007E376E">
        <w:rPr>
          <w:rFonts w:ascii="Times New Roman" w:hAnsi="Times New Roman" w:cs="Times New Roman"/>
          <w:sz w:val="24"/>
          <w:szCs w:val="24"/>
        </w:rPr>
        <w:t>ий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интернет-</w:t>
      </w:r>
      <w:r w:rsidR="00673589" w:rsidRPr="007E376E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="00673589" w:rsidRPr="007E376E">
        <w:rPr>
          <w:rFonts w:ascii="Times New Roman" w:hAnsi="Times New Roman" w:cs="Times New Roman"/>
          <w:sz w:val="24"/>
          <w:szCs w:val="24"/>
        </w:rPr>
        <w:t xml:space="preserve"> по сопровождению </w:t>
      </w:r>
      <w:r w:rsidRPr="007E376E">
        <w:rPr>
          <w:rFonts w:ascii="Times New Roman" w:hAnsi="Times New Roman" w:cs="Times New Roman"/>
          <w:sz w:val="24"/>
          <w:szCs w:val="24"/>
        </w:rPr>
        <w:t>учителей</w:t>
      </w:r>
      <w:r w:rsidR="00954D0F" w:rsidRPr="007E376E">
        <w:rPr>
          <w:rFonts w:ascii="Times New Roman" w:hAnsi="Times New Roman" w:cs="Times New Roman"/>
          <w:sz w:val="24"/>
          <w:szCs w:val="24"/>
        </w:rPr>
        <w:t xml:space="preserve"> </w:t>
      </w:r>
      <w:r w:rsidR="00091DB6" w:rsidRPr="007E376E">
        <w:rPr>
          <w:rFonts w:ascii="Times New Roman" w:hAnsi="Times New Roman" w:cs="Times New Roman"/>
          <w:sz w:val="24"/>
          <w:szCs w:val="24"/>
        </w:rPr>
        <w:t>истории</w:t>
      </w:r>
      <w:r w:rsidRPr="007E376E">
        <w:rPr>
          <w:rFonts w:ascii="Times New Roman" w:hAnsi="Times New Roman" w:cs="Times New Roman"/>
          <w:sz w:val="24"/>
          <w:szCs w:val="24"/>
        </w:rPr>
        <w:t xml:space="preserve">, реализующих ФГОС СОО и организующих </w:t>
      </w:r>
      <w:r w:rsidR="00673589" w:rsidRPr="007E376E">
        <w:rPr>
          <w:rFonts w:ascii="Times New Roman" w:hAnsi="Times New Roman" w:cs="Times New Roman"/>
          <w:sz w:val="24"/>
          <w:szCs w:val="24"/>
        </w:rPr>
        <w:t>учебно-исследовательск</w:t>
      </w:r>
      <w:r w:rsidRPr="007E376E">
        <w:rPr>
          <w:rFonts w:ascii="Times New Roman" w:hAnsi="Times New Roman" w:cs="Times New Roman"/>
          <w:sz w:val="24"/>
          <w:szCs w:val="24"/>
        </w:rPr>
        <w:t>ую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 и проектн</w:t>
      </w:r>
      <w:r w:rsidRPr="007E376E">
        <w:rPr>
          <w:rFonts w:ascii="Times New Roman" w:hAnsi="Times New Roman" w:cs="Times New Roman"/>
          <w:sz w:val="24"/>
          <w:szCs w:val="24"/>
        </w:rPr>
        <w:t>ую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7E376E">
        <w:rPr>
          <w:rFonts w:ascii="Times New Roman" w:hAnsi="Times New Roman" w:cs="Times New Roman"/>
          <w:sz w:val="24"/>
          <w:szCs w:val="24"/>
        </w:rPr>
        <w:t>ь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73589" w:rsidRPr="007E376E" w:rsidRDefault="009B7FBB" w:rsidP="0078559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Повышен уровень </w:t>
      </w:r>
      <w:r w:rsidR="00673589" w:rsidRPr="007E376E">
        <w:rPr>
          <w:rFonts w:ascii="Times New Roman" w:hAnsi="Times New Roman" w:cs="Times New Roman"/>
          <w:sz w:val="24"/>
          <w:szCs w:val="24"/>
        </w:rPr>
        <w:t>профессиональной компетентности учителей</w:t>
      </w:r>
      <w:r w:rsidR="00091DB6" w:rsidRPr="007E376E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673589" w:rsidRPr="007E376E">
        <w:rPr>
          <w:rFonts w:ascii="Times New Roman" w:hAnsi="Times New Roman" w:cs="Times New Roman"/>
          <w:sz w:val="24"/>
          <w:szCs w:val="24"/>
        </w:rPr>
        <w:t xml:space="preserve">, работающих в </w:t>
      </w:r>
      <w:r w:rsidR="003619A1" w:rsidRPr="007E376E">
        <w:rPr>
          <w:rFonts w:ascii="Times New Roman" w:hAnsi="Times New Roman" w:cs="Times New Roman"/>
          <w:sz w:val="24"/>
          <w:szCs w:val="24"/>
        </w:rPr>
        <w:t xml:space="preserve">10-11 </w:t>
      </w:r>
      <w:r w:rsidR="00673589" w:rsidRPr="007E376E">
        <w:rPr>
          <w:rFonts w:ascii="Times New Roman" w:hAnsi="Times New Roman" w:cs="Times New Roman"/>
          <w:sz w:val="24"/>
          <w:szCs w:val="24"/>
        </w:rPr>
        <w:t>классах</w:t>
      </w:r>
      <w:r w:rsidR="00091DB6" w:rsidRPr="007E376E">
        <w:rPr>
          <w:rFonts w:ascii="Times New Roman" w:hAnsi="Times New Roman" w:cs="Times New Roman"/>
          <w:sz w:val="24"/>
          <w:szCs w:val="24"/>
        </w:rPr>
        <w:t xml:space="preserve"> на базовом и углубленном уровнях</w:t>
      </w:r>
      <w:r w:rsidR="00673589" w:rsidRPr="007E376E">
        <w:rPr>
          <w:rFonts w:ascii="Times New Roman" w:hAnsi="Times New Roman" w:cs="Times New Roman"/>
          <w:sz w:val="24"/>
          <w:szCs w:val="24"/>
        </w:rPr>
        <w:t>.</w:t>
      </w:r>
    </w:p>
    <w:p w:rsidR="00785596" w:rsidRPr="007E376E" w:rsidRDefault="00785596" w:rsidP="00A10F21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Апробированы и описаны следующие продукты проектной деятельности:</w:t>
      </w:r>
    </w:p>
    <w:p w:rsidR="00954D0F" w:rsidRPr="007E376E" w:rsidRDefault="00A10F21" w:rsidP="0081234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Методическая система обучения </w:t>
      </w:r>
      <w:r w:rsidR="00954D0F" w:rsidRPr="007E376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7E376E">
        <w:rPr>
          <w:rFonts w:ascii="Times New Roman" w:hAnsi="Times New Roman" w:cs="Times New Roman"/>
          <w:sz w:val="24"/>
          <w:szCs w:val="24"/>
        </w:rPr>
        <w:t xml:space="preserve">в старших классах на </w:t>
      </w:r>
      <w:r w:rsidR="00954D0F" w:rsidRPr="007E376E">
        <w:rPr>
          <w:rFonts w:ascii="Times New Roman" w:hAnsi="Times New Roman" w:cs="Times New Roman"/>
          <w:sz w:val="24"/>
          <w:szCs w:val="24"/>
        </w:rPr>
        <w:t>базовом и профильном уровне.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84" w:rsidRPr="007E376E" w:rsidRDefault="00697913" w:rsidP="0081234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Рабочие программы по </w:t>
      </w:r>
      <w:r w:rsidR="00954D0F" w:rsidRPr="007E376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7E376E">
        <w:rPr>
          <w:rFonts w:ascii="Times New Roman" w:hAnsi="Times New Roman" w:cs="Times New Roman"/>
          <w:sz w:val="24"/>
          <w:szCs w:val="24"/>
        </w:rPr>
        <w:t>для 10-11 классов (углублённый уровень) для технологического профиля.</w:t>
      </w:r>
    </w:p>
    <w:p w:rsidR="00954D0F" w:rsidRPr="007E376E" w:rsidRDefault="00785596" w:rsidP="00954D0F">
      <w:p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Апробированная модель изучения </w:t>
      </w:r>
      <w:r w:rsidR="007E376E" w:rsidRPr="007E376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7E376E">
        <w:rPr>
          <w:rFonts w:ascii="Times New Roman" w:hAnsi="Times New Roman" w:cs="Times New Roman"/>
          <w:sz w:val="24"/>
          <w:szCs w:val="24"/>
        </w:rPr>
        <w:t xml:space="preserve">на </w:t>
      </w:r>
      <w:r w:rsidR="00954D0F" w:rsidRPr="007E376E">
        <w:rPr>
          <w:rFonts w:ascii="Times New Roman" w:hAnsi="Times New Roman" w:cs="Times New Roman"/>
          <w:sz w:val="24"/>
          <w:szCs w:val="24"/>
        </w:rPr>
        <w:t xml:space="preserve">базовом и </w:t>
      </w:r>
      <w:r w:rsidRPr="007E376E">
        <w:rPr>
          <w:rFonts w:ascii="Times New Roman" w:hAnsi="Times New Roman" w:cs="Times New Roman"/>
          <w:sz w:val="24"/>
          <w:szCs w:val="24"/>
        </w:rPr>
        <w:t>углублённом уровне в условиях реализации ФГОС СОО</w:t>
      </w:r>
      <w:r w:rsidR="00954D0F" w:rsidRPr="007E376E">
        <w:rPr>
          <w:rFonts w:ascii="Times New Roman" w:hAnsi="Times New Roman" w:cs="Times New Roman"/>
          <w:sz w:val="24"/>
          <w:szCs w:val="24"/>
        </w:rPr>
        <w:t>.</w:t>
      </w:r>
      <w:r w:rsidRPr="007E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AE9" w:rsidRPr="007E376E" w:rsidRDefault="001C2AE9" w:rsidP="00954D0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Показатели эффективности</w:t>
      </w:r>
    </w:p>
    <w:p w:rsidR="009B7FBB" w:rsidRPr="007E376E" w:rsidRDefault="009B7FBB" w:rsidP="009B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>Основными критериями и показателями оценки результативности и эффективности проекта будут являться:</w:t>
      </w:r>
    </w:p>
    <w:p w:rsidR="009B7FBB" w:rsidRPr="007E376E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обучения </w:t>
      </w:r>
      <w:r w:rsidR="00954D0F" w:rsidRPr="007E376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7E376E">
        <w:rPr>
          <w:rFonts w:ascii="Times New Roman" w:hAnsi="Times New Roman" w:cs="Times New Roman"/>
          <w:sz w:val="24"/>
          <w:szCs w:val="24"/>
        </w:rPr>
        <w:t xml:space="preserve">на углублённом </w:t>
      </w:r>
      <w:proofErr w:type="spellStart"/>
      <w:r w:rsidRPr="007E376E">
        <w:rPr>
          <w:rFonts w:ascii="Times New Roman" w:hAnsi="Times New Roman" w:cs="Times New Roman"/>
          <w:sz w:val="24"/>
          <w:szCs w:val="24"/>
        </w:rPr>
        <w:t>уровне.</w:t>
      </w:r>
      <w:r w:rsidR="007E376E" w:rsidRPr="007E376E">
        <w:rPr>
          <w:rFonts w:ascii="Times New Roman" w:hAnsi="Times New Roman" w:cs="Times New Roman"/>
          <w:sz w:val="24"/>
          <w:szCs w:val="24"/>
        </w:rPr>
        <w:t>базовом</w:t>
      </w:r>
      <w:proofErr w:type="spellEnd"/>
      <w:r w:rsidR="007E376E" w:rsidRPr="007E376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9B7FBB" w:rsidRPr="007E376E" w:rsidRDefault="009B7FBB" w:rsidP="009B7FB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</w:t>
      </w:r>
      <w:r w:rsidR="00954D0F" w:rsidRPr="007E376E">
        <w:rPr>
          <w:rFonts w:ascii="Times New Roman" w:hAnsi="Times New Roman" w:cs="Times New Roman"/>
          <w:sz w:val="24"/>
          <w:szCs w:val="24"/>
        </w:rPr>
        <w:t>учителей истории</w:t>
      </w:r>
      <w:r w:rsidRPr="007E376E">
        <w:rPr>
          <w:rFonts w:ascii="Times New Roman" w:hAnsi="Times New Roman" w:cs="Times New Roman"/>
          <w:sz w:val="24"/>
          <w:szCs w:val="24"/>
        </w:rPr>
        <w:t>.</w:t>
      </w:r>
    </w:p>
    <w:p w:rsidR="002F654B" w:rsidRPr="007E376E" w:rsidRDefault="002F654B" w:rsidP="002F654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t xml:space="preserve">Повышение эффективности и качества образовательного процесса </w:t>
      </w:r>
    </w:p>
    <w:p w:rsidR="00CB6155" w:rsidRPr="007E376E" w:rsidRDefault="00CB6155" w:rsidP="008F2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7E376E" w:rsidRDefault="001C2AE9" w:rsidP="00BC2B6A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376E">
        <w:rPr>
          <w:rFonts w:ascii="Times New Roman" w:hAnsi="Times New Roman" w:cs="Times New Roman"/>
          <w:sz w:val="24"/>
          <w:szCs w:val="24"/>
        </w:rPr>
        <w:lastRenderedPageBreak/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83472F" w:rsidRPr="007E376E" w:rsidTr="0083472F">
        <w:tc>
          <w:tcPr>
            <w:tcW w:w="4662" w:type="dxa"/>
            <w:shd w:val="clear" w:color="auto" w:fill="auto"/>
          </w:tcPr>
          <w:p w:rsidR="0083472F" w:rsidRPr="007E376E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83" w:type="dxa"/>
            <w:shd w:val="clear" w:color="auto" w:fill="auto"/>
          </w:tcPr>
          <w:p w:rsidR="0083472F" w:rsidRPr="007E376E" w:rsidRDefault="0083472F" w:rsidP="00173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</w:p>
        </w:tc>
      </w:tr>
      <w:tr w:rsidR="0083472F" w:rsidRPr="007E376E" w:rsidTr="0083472F">
        <w:tc>
          <w:tcPr>
            <w:tcW w:w="4662" w:type="dxa"/>
            <w:shd w:val="clear" w:color="auto" w:fill="auto"/>
          </w:tcPr>
          <w:p w:rsidR="00954D0F" w:rsidRPr="007E376E" w:rsidRDefault="00954D0F" w:rsidP="0095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Низкая мотивация учителей</w:t>
            </w:r>
          </w:p>
          <w:p w:rsidR="0083472F" w:rsidRPr="007E376E" w:rsidRDefault="0083472F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</w:tcPr>
          <w:p w:rsidR="00954D0F" w:rsidRPr="007E376E" w:rsidRDefault="00954D0F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Создание сообщества, в рамках РСМО, ведение страницы «Первый опыт и находки»</w:t>
            </w:r>
          </w:p>
          <w:p w:rsidR="0083472F" w:rsidRPr="007E376E" w:rsidRDefault="00954D0F" w:rsidP="0083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76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актуальным вопросам содержания углублённого курса</w:t>
            </w:r>
          </w:p>
        </w:tc>
      </w:tr>
      <w:tr w:rsidR="0083472F" w:rsidRPr="007E376E" w:rsidTr="0083472F">
        <w:tc>
          <w:tcPr>
            <w:tcW w:w="4662" w:type="dxa"/>
            <w:shd w:val="clear" w:color="auto" w:fill="auto"/>
          </w:tcPr>
          <w:p w:rsidR="0083472F" w:rsidRPr="007E376E" w:rsidRDefault="0083472F" w:rsidP="0095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shd w:val="clear" w:color="auto" w:fill="auto"/>
          </w:tcPr>
          <w:p w:rsidR="0083472F" w:rsidRPr="007E376E" w:rsidRDefault="0083472F" w:rsidP="0017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8B0" w:rsidRPr="007E376E" w:rsidRDefault="000A58B0">
      <w:pPr>
        <w:rPr>
          <w:rFonts w:ascii="Times New Roman" w:hAnsi="Times New Roman" w:cs="Times New Roman"/>
          <w:sz w:val="24"/>
          <w:szCs w:val="24"/>
        </w:rPr>
      </w:pPr>
    </w:p>
    <w:sectPr w:rsidR="000A58B0" w:rsidRPr="007E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2BE"/>
    <w:multiLevelType w:val="hybridMultilevel"/>
    <w:tmpl w:val="ADBA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B60DAB"/>
    <w:multiLevelType w:val="hybridMultilevel"/>
    <w:tmpl w:val="2B3C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6B8C"/>
    <w:multiLevelType w:val="hybridMultilevel"/>
    <w:tmpl w:val="41108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B4461"/>
    <w:multiLevelType w:val="hybridMultilevel"/>
    <w:tmpl w:val="6900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9"/>
    <w:rsid w:val="00036E01"/>
    <w:rsid w:val="00042568"/>
    <w:rsid w:val="00055AFF"/>
    <w:rsid w:val="00057027"/>
    <w:rsid w:val="000572D5"/>
    <w:rsid w:val="00063098"/>
    <w:rsid w:val="00063E0C"/>
    <w:rsid w:val="0008238E"/>
    <w:rsid w:val="00091DB6"/>
    <w:rsid w:val="000A58B0"/>
    <w:rsid w:val="000C35ED"/>
    <w:rsid w:val="000F2AD9"/>
    <w:rsid w:val="001029D9"/>
    <w:rsid w:val="00126F9C"/>
    <w:rsid w:val="001A2106"/>
    <w:rsid w:val="001B42DB"/>
    <w:rsid w:val="001C2AE9"/>
    <w:rsid w:val="001C2B25"/>
    <w:rsid w:val="001D38AB"/>
    <w:rsid w:val="001E5CC3"/>
    <w:rsid w:val="00246546"/>
    <w:rsid w:val="002816F3"/>
    <w:rsid w:val="00281F11"/>
    <w:rsid w:val="002F654B"/>
    <w:rsid w:val="00300F55"/>
    <w:rsid w:val="0031282F"/>
    <w:rsid w:val="00316226"/>
    <w:rsid w:val="003444EA"/>
    <w:rsid w:val="003619A1"/>
    <w:rsid w:val="003A7663"/>
    <w:rsid w:val="003B7311"/>
    <w:rsid w:val="003C10E0"/>
    <w:rsid w:val="003C154A"/>
    <w:rsid w:val="003E4043"/>
    <w:rsid w:val="00402A04"/>
    <w:rsid w:val="00404C3E"/>
    <w:rsid w:val="00412715"/>
    <w:rsid w:val="00422DA4"/>
    <w:rsid w:val="0043444D"/>
    <w:rsid w:val="004508A8"/>
    <w:rsid w:val="0047145C"/>
    <w:rsid w:val="004844A9"/>
    <w:rsid w:val="004901FB"/>
    <w:rsid w:val="004A3C98"/>
    <w:rsid w:val="004C7358"/>
    <w:rsid w:val="004D66DE"/>
    <w:rsid w:val="004E32F5"/>
    <w:rsid w:val="004F45EE"/>
    <w:rsid w:val="005232EE"/>
    <w:rsid w:val="005262D9"/>
    <w:rsid w:val="005B4614"/>
    <w:rsid w:val="005B4660"/>
    <w:rsid w:val="005D4629"/>
    <w:rsid w:val="00605671"/>
    <w:rsid w:val="00630AA6"/>
    <w:rsid w:val="00633A1F"/>
    <w:rsid w:val="00663B92"/>
    <w:rsid w:val="006659C7"/>
    <w:rsid w:val="00673589"/>
    <w:rsid w:val="006904AF"/>
    <w:rsid w:val="00697913"/>
    <w:rsid w:val="006A40E3"/>
    <w:rsid w:val="006B34F1"/>
    <w:rsid w:val="006B669A"/>
    <w:rsid w:val="006B7E8D"/>
    <w:rsid w:val="006D147C"/>
    <w:rsid w:val="006F1F81"/>
    <w:rsid w:val="007077E6"/>
    <w:rsid w:val="00716B07"/>
    <w:rsid w:val="00746862"/>
    <w:rsid w:val="00750724"/>
    <w:rsid w:val="00782502"/>
    <w:rsid w:val="00785596"/>
    <w:rsid w:val="007B31F2"/>
    <w:rsid w:val="007D631B"/>
    <w:rsid w:val="007E376E"/>
    <w:rsid w:val="007F2D7E"/>
    <w:rsid w:val="0083472F"/>
    <w:rsid w:val="00861CEB"/>
    <w:rsid w:val="008A0412"/>
    <w:rsid w:val="008A1372"/>
    <w:rsid w:val="008A19B8"/>
    <w:rsid w:val="008A6958"/>
    <w:rsid w:val="008C438E"/>
    <w:rsid w:val="008D2D85"/>
    <w:rsid w:val="008F23CF"/>
    <w:rsid w:val="009078AD"/>
    <w:rsid w:val="00912BC6"/>
    <w:rsid w:val="00937384"/>
    <w:rsid w:val="0095395E"/>
    <w:rsid w:val="00954D0F"/>
    <w:rsid w:val="00991C7E"/>
    <w:rsid w:val="009B5AB7"/>
    <w:rsid w:val="009B6A4D"/>
    <w:rsid w:val="009B7FBB"/>
    <w:rsid w:val="009C1423"/>
    <w:rsid w:val="00A10F21"/>
    <w:rsid w:val="00A15508"/>
    <w:rsid w:val="00A2159A"/>
    <w:rsid w:val="00A26066"/>
    <w:rsid w:val="00A3100C"/>
    <w:rsid w:val="00A35863"/>
    <w:rsid w:val="00A4467D"/>
    <w:rsid w:val="00A554C9"/>
    <w:rsid w:val="00AD6971"/>
    <w:rsid w:val="00AE66B1"/>
    <w:rsid w:val="00B07369"/>
    <w:rsid w:val="00B53505"/>
    <w:rsid w:val="00B63310"/>
    <w:rsid w:val="00B90B46"/>
    <w:rsid w:val="00B951DE"/>
    <w:rsid w:val="00BC2B6A"/>
    <w:rsid w:val="00C05160"/>
    <w:rsid w:val="00C51BAB"/>
    <w:rsid w:val="00C70A3F"/>
    <w:rsid w:val="00C75163"/>
    <w:rsid w:val="00CB6155"/>
    <w:rsid w:val="00CC4D94"/>
    <w:rsid w:val="00CC5FAD"/>
    <w:rsid w:val="00D01932"/>
    <w:rsid w:val="00D14929"/>
    <w:rsid w:val="00D14D02"/>
    <w:rsid w:val="00D355BF"/>
    <w:rsid w:val="00D46424"/>
    <w:rsid w:val="00D565FE"/>
    <w:rsid w:val="00D77A52"/>
    <w:rsid w:val="00D8404E"/>
    <w:rsid w:val="00D9222A"/>
    <w:rsid w:val="00E06770"/>
    <w:rsid w:val="00E17BC4"/>
    <w:rsid w:val="00E17D0C"/>
    <w:rsid w:val="00E3308B"/>
    <w:rsid w:val="00E415A8"/>
    <w:rsid w:val="00E70356"/>
    <w:rsid w:val="00E76471"/>
    <w:rsid w:val="00EA4EC2"/>
    <w:rsid w:val="00EC13A6"/>
    <w:rsid w:val="00F25FA4"/>
    <w:rsid w:val="00F66C36"/>
    <w:rsid w:val="00F719E5"/>
    <w:rsid w:val="00F95380"/>
    <w:rsid w:val="00F97A35"/>
    <w:rsid w:val="00FA3761"/>
    <w:rsid w:val="00FA3A81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1333-47FA-4189-AD8C-31B6113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A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AWJJH2MPE6E2-531139870-20</_dlc_DocId>
    <_dlc_DocIdUrl xmlns="4a252ca3-5a62-4c1c-90a6-29f4710e47f8">
      <Url>http://edu-sps.koiro.local/koiro/fgos1/_layouts/15/DocIdRedir.aspx?ID=AWJJH2MPE6E2-531139870-20</Url>
      <Description>AWJJH2MPE6E2-531139870-20</Description>
    </_dlc_DocIdUrl>
  </documentManagement>
</p:properties>
</file>

<file path=customXml/itemProps1.xml><?xml version="1.0" encoding="utf-8"?>
<ds:datastoreItem xmlns:ds="http://schemas.openxmlformats.org/officeDocument/2006/customXml" ds:itemID="{E3418F38-F398-4334-8475-F1301A38E3A6}"/>
</file>

<file path=customXml/itemProps2.xml><?xml version="1.0" encoding="utf-8"?>
<ds:datastoreItem xmlns:ds="http://schemas.openxmlformats.org/officeDocument/2006/customXml" ds:itemID="{2EF63E72-9E5B-4392-BE03-E536F1AF8E71}"/>
</file>

<file path=customXml/itemProps3.xml><?xml version="1.0" encoding="utf-8"?>
<ds:datastoreItem xmlns:ds="http://schemas.openxmlformats.org/officeDocument/2006/customXml" ds:itemID="{7A593B60-A079-43E3-953A-8208078D222F}"/>
</file>

<file path=customXml/itemProps4.xml><?xml version="1.0" encoding="utf-8"?>
<ds:datastoreItem xmlns:ds="http://schemas.openxmlformats.org/officeDocument/2006/customXml" ds:itemID="{9F025FB5-33A0-4F26-9BA5-9B259AADB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dcterms:created xsi:type="dcterms:W3CDTF">2017-06-21T12:21:00Z</dcterms:created>
  <dcterms:modified xsi:type="dcterms:W3CDTF">2017-09-25T06:45:00Z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330b939e-0659-4f13-9ce4-abd2376c18eb</vt:lpwstr>
  </property>
</Properties>
</file>