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56" w:rsidRPr="00062956" w:rsidRDefault="00062956" w:rsidP="000629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2956">
        <w:rPr>
          <w:rFonts w:ascii="Times New Roman" w:eastAsia="Times New Roman" w:hAnsi="Times New Roman"/>
          <w:b/>
          <w:sz w:val="24"/>
          <w:szCs w:val="24"/>
          <w:lang w:eastAsia="ru-RU"/>
        </w:rPr>
        <w:t>Духовно-нравственное воспитание на уроках словесности</w:t>
      </w:r>
    </w:p>
    <w:p w:rsidR="00062956" w:rsidRPr="00062956" w:rsidRDefault="00062956" w:rsidP="00062956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956">
        <w:rPr>
          <w:rFonts w:ascii="Times New Roman" w:eastAsia="Times New Roman" w:hAnsi="Times New Roman"/>
          <w:sz w:val="24"/>
          <w:szCs w:val="24"/>
          <w:lang w:eastAsia="ru-RU"/>
        </w:rPr>
        <w:t>Из опыта работы</w:t>
      </w:r>
    </w:p>
    <w:p w:rsidR="00062956" w:rsidRPr="00062956" w:rsidRDefault="00062956" w:rsidP="000629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62956">
        <w:rPr>
          <w:rFonts w:ascii="Times New Roman" w:hAnsi="Times New Roman"/>
          <w:b/>
          <w:sz w:val="24"/>
          <w:szCs w:val="24"/>
        </w:rPr>
        <w:t>Полупанова А.К.,</w:t>
      </w:r>
      <w:r w:rsidRPr="00062956">
        <w:rPr>
          <w:rFonts w:ascii="Times New Roman" w:hAnsi="Times New Roman"/>
          <w:sz w:val="24"/>
          <w:szCs w:val="24"/>
        </w:rPr>
        <w:t xml:space="preserve"> учитель русского языка и литературы,</w:t>
      </w:r>
    </w:p>
    <w:p w:rsidR="00062956" w:rsidRPr="00062956" w:rsidRDefault="00062956" w:rsidP="000629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62956">
        <w:rPr>
          <w:rFonts w:ascii="Times New Roman" w:hAnsi="Times New Roman"/>
          <w:sz w:val="24"/>
          <w:szCs w:val="24"/>
        </w:rPr>
        <w:t>руководитель отдела гуман</w:t>
      </w:r>
      <w:r w:rsidRPr="00062956">
        <w:rPr>
          <w:rFonts w:ascii="Times New Roman" w:hAnsi="Times New Roman"/>
          <w:sz w:val="24"/>
          <w:szCs w:val="24"/>
        </w:rPr>
        <w:t>и</w:t>
      </w:r>
      <w:r w:rsidRPr="00062956">
        <w:rPr>
          <w:rFonts w:ascii="Times New Roman" w:hAnsi="Times New Roman"/>
          <w:sz w:val="24"/>
          <w:szCs w:val="24"/>
        </w:rPr>
        <w:t>тарных дисциплин</w:t>
      </w:r>
    </w:p>
    <w:p w:rsidR="00062956" w:rsidRPr="00062956" w:rsidRDefault="00062956" w:rsidP="00062956">
      <w:pPr>
        <w:spacing w:after="24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62956">
        <w:rPr>
          <w:rFonts w:ascii="Times New Roman" w:hAnsi="Times New Roman"/>
          <w:sz w:val="24"/>
          <w:szCs w:val="24"/>
        </w:rPr>
        <w:t>МБОУ лицея №17 г. Костромы</w:t>
      </w:r>
    </w:p>
    <w:p w:rsidR="00062956" w:rsidRPr="00062956" w:rsidRDefault="00062956" w:rsidP="00062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956">
        <w:rPr>
          <w:rFonts w:ascii="Times New Roman" w:hAnsi="Times New Roman"/>
          <w:sz w:val="24"/>
          <w:szCs w:val="24"/>
        </w:rPr>
        <w:t xml:space="preserve">Русская литература всегда была гордостью, совестью народа, потому что для нашей национальной психологии характерно повышенное внимание к душе, совестливости, к яркому и меткому слову, которым можно убить и воскресить, втоптать в землю и вознести до небес. Литература в школьном изучении </w:t>
      </w:r>
      <w:proofErr w:type="spellStart"/>
      <w:r w:rsidRPr="00062956">
        <w:rPr>
          <w:rFonts w:ascii="Times New Roman" w:hAnsi="Times New Roman"/>
          <w:sz w:val="24"/>
          <w:szCs w:val="24"/>
        </w:rPr>
        <w:t>полифункциональна</w:t>
      </w:r>
      <w:proofErr w:type="spellEnd"/>
      <w:r w:rsidRPr="00062956">
        <w:rPr>
          <w:rFonts w:ascii="Times New Roman" w:hAnsi="Times New Roman"/>
          <w:sz w:val="24"/>
          <w:szCs w:val="24"/>
        </w:rPr>
        <w:t xml:space="preserve"> по своим целям и задачам, </w:t>
      </w:r>
      <w:proofErr w:type="spellStart"/>
      <w:r w:rsidRPr="00062956">
        <w:rPr>
          <w:rFonts w:ascii="Times New Roman" w:hAnsi="Times New Roman"/>
          <w:sz w:val="24"/>
          <w:szCs w:val="24"/>
        </w:rPr>
        <w:t>полифонична</w:t>
      </w:r>
      <w:proofErr w:type="spellEnd"/>
      <w:r w:rsidRPr="00062956">
        <w:rPr>
          <w:rFonts w:ascii="Times New Roman" w:hAnsi="Times New Roman"/>
          <w:sz w:val="24"/>
          <w:szCs w:val="24"/>
        </w:rPr>
        <w:t xml:space="preserve"> по содержанию: в ней звучат голоса писателей, исторических эпох и литерату</w:t>
      </w:r>
      <w:r w:rsidRPr="00062956">
        <w:rPr>
          <w:rFonts w:ascii="Times New Roman" w:hAnsi="Times New Roman"/>
          <w:sz w:val="24"/>
          <w:szCs w:val="24"/>
        </w:rPr>
        <w:t>р</w:t>
      </w:r>
      <w:r w:rsidRPr="00062956">
        <w:rPr>
          <w:rFonts w:ascii="Times New Roman" w:hAnsi="Times New Roman"/>
          <w:sz w:val="24"/>
          <w:szCs w:val="24"/>
        </w:rPr>
        <w:t>ных направлений. В художественных произведениях поднимаются вопросы этики, эстетики, политики, а иногда даже стратегии и тактики боевых сражений. Но самое главное — проблема души и духа отдельного человека и цел</w:t>
      </w:r>
      <w:r w:rsidRPr="00062956">
        <w:rPr>
          <w:rFonts w:ascii="Times New Roman" w:hAnsi="Times New Roman"/>
          <w:sz w:val="24"/>
          <w:szCs w:val="24"/>
        </w:rPr>
        <w:t>о</w:t>
      </w:r>
      <w:r w:rsidRPr="00062956">
        <w:rPr>
          <w:rFonts w:ascii="Times New Roman" w:hAnsi="Times New Roman"/>
          <w:sz w:val="24"/>
          <w:szCs w:val="24"/>
        </w:rPr>
        <w:t>го народа.</w:t>
      </w:r>
    </w:p>
    <w:p w:rsidR="00062956" w:rsidRPr="00062956" w:rsidRDefault="00062956" w:rsidP="00062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956">
        <w:rPr>
          <w:rFonts w:ascii="Times New Roman" w:hAnsi="Times New Roman"/>
          <w:sz w:val="24"/>
          <w:szCs w:val="24"/>
        </w:rPr>
        <w:t>Герои русской литературы никогда не скажут: мои желания — это с</w:t>
      </w:r>
      <w:r w:rsidRPr="00062956">
        <w:rPr>
          <w:rFonts w:ascii="Times New Roman" w:hAnsi="Times New Roman"/>
          <w:sz w:val="24"/>
          <w:szCs w:val="24"/>
        </w:rPr>
        <w:t>а</w:t>
      </w:r>
      <w:r w:rsidRPr="00062956">
        <w:rPr>
          <w:rFonts w:ascii="Times New Roman" w:hAnsi="Times New Roman"/>
          <w:sz w:val="24"/>
          <w:szCs w:val="24"/>
        </w:rPr>
        <w:t xml:space="preserve">мое главное. Александру Невскому принадлежат слова: «Нет выше чести, чем жизнь отдать </w:t>
      </w:r>
      <w:proofErr w:type="gramStart"/>
      <w:r w:rsidRPr="00062956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062956">
        <w:rPr>
          <w:rFonts w:ascii="Times New Roman" w:hAnsi="Times New Roman"/>
          <w:sz w:val="24"/>
          <w:szCs w:val="24"/>
        </w:rPr>
        <w:t>други</w:t>
      </w:r>
      <w:proofErr w:type="spellEnd"/>
      <w:proofErr w:type="gramEnd"/>
      <w:r w:rsidRPr="00062956">
        <w:rPr>
          <w:rFonts w:ascii="Times New Roman" w:hAnsi="Times New Roman"/>
          <w:sz w:val="24"/>
          <w:szCs w:val="24"/>
        </w:rPr>
        <w:t xml:space="preserve"> своя...». Позже М. Горький скажет: «Пускай ты умер, но в песне </w:t>
      </w:r>
      <w:proofErr w:type="gramStart"/>
      <w:r w:rsidRPr="00062956">
        <w:rPr>
          <w:rFonts w:ascii="Times New Roman" w:hAnsi="Times New Roman"/>
          <w:sz w:val="24"/>
          <w:szCs w:val="24"/>
        </w:rPr>
        <w:t>сильных</w:t>
      </w:r>
      <w:proofErr w:type="gramEnd"/>
      <w:r w:rsidRPr="00062956">
        <w:rPr>
          <w:rFonts w:ascii="Times New Roman" w:hAnsi="Times New Roman"/>
          <w:sz w:val="24"/>
          <w:szCs w:val="24"/>
        </w:rPr>
        <w:t xml:space="preserve"> и смелых духом...». Между этими двумя высказ</w:t>
      </w:r>
      <w:r w:rsidRPr="00062956">
        <w:rPr>
          <w:rFonts w:ascii="Times New Roman" w:hAnsi="Times New Roman"/>
          <w:sz w:val="24"/>
          <w:szCs w:val="24"/>
        </w:rPr>
        <w:t>ы</w:t>
      </w:r>
      <w:r w:rsidRPr="00062956">
        <w:rPr>
          <w:rFonts w:ascii="Times New Roman" w:hAnsi="Times New Roman"/>
          <w:sz w:val="24"/>
          <w:szCs w:val="24"/>
        </w:rPr>
        <w:t>ваниями семь веков, но они выражают дух русского народа.</w:t>
      </w:r>
    </w:p>
    <w:p w:rsidR="00062956" w:rsidRPr="00062956" w:rsidRDefault="00062956" w:rsidP="00062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956">
        <w:rPr>
          <w:rFonts w:ascii="Times New Roman" w:hAnsi="Times New Roman"/>
          <w:sz w:val="24"/>
          <w:szCs w:val="24"/>
        </w:rPr>
        <w:t>В русской литературе выстроена система ценностей, в основе которой лежит совесть. Это главное отличие от литератур других народов. Другая важная сторона духовной сути русской литературы — христианство, прав</w:t>
      </w:r>
      <w:r w:rsidRPr="00062956">
        <w:rPr>
          <w:rFonts w:ascii="Times New Roman" w:hAnsi="Times New Roman"/>
          <w:sz w:val="24"/>
          <w:szCs w:val="24"/>
        </w:rPr>
        <w:t>о</w:t>
      </w:r>
      <w:r w:rsidRPr="00062956">
        <w:rPr>
          <w:rFonts w:ascii="Times New Roman" w:hAnsi="Times New Roman"/>
          <w:sz w:val="24"/>
          <w:szCs w:val="24"/>
        </w:rPr>
        <w:t xml:space="preserve">славие. Н. Бердяев говорил, что литература </w:t>
      </w:r>
      <w:r w:rsidRPr="00062956">
        <w:rPr>
          <w:rFonts w:ascii="Times New Roman" w:hAnsi="Times New Roman"/>
          <w:sz w:val="24"/>
          <w:szCs w:val="24"/>
          <w:lang w:val="en-US"/>
        </w:rPr>
        <w:t>XIX</w:t>
      </w:r>
      <w:r w:rsidRPr="00062956">
        <w:rPr>
          <w:rFonts w:ascii="Times New Roman" w:hAnsi="Times New Roman"/>
          <w:sz w:val="24"/>
          <w:szCs w:val="24"/>
        </w:rPr>
        <w:t xml:space="preserve"> века в России ранена хр</w:t>
      </w:r>
      <w:r w:rsidRPr="00062956">
        <w:rPr>
          <w:rFonts w:ascii="Times New Roman" w:hAnsi="Times New Roman"/>
          <w:sz w:val="24"/>
          <w:szCs w:val="24"/>
        </w:rPr>
        <w:t>и</w:t>
      </w:r>
      <w:r w:rsidRPr="00062956">
        <w:rPr>
          <w:rFonts w:ascii="Times New Roman" w:hAnsi="Times New Roman"/>
          <w:sz w:val="24"/>
          <w:szCs w:val="24"/>
        </w:rPr>
        <w:t>стианской темой. Русская литература — искусство, исследующее личность, со</w:t>
      </w:r>
      <w:r w:rsidRPr="00062956">
        <w:rPr>
          <w:rFonts w:ascii="Times New Roman" w:hAnsi="Times New Roman"/>
          <w:sz w:val="24"/>
          <w:szCs w:val="24"/>
        </w:rPr>
        <w:t>з</w:t>
      </w:r>
      <w:r w:rsidRPr="00062956">
        <w:rPr>
          <w:rFonts w:ascii="Times New Roman" w:hAnsi="Times New Roman"/>
          <w:sz w:val="24"/>
          <w:szCs w:val="24"/>
        </w:rPr>
        <w:t>нающее ценность каждой человеческой души. Эта литература устремлена к вечной гармонии. Русская литература православна по своей сути, по отн</w:t>
      </w:r>
      <w:r w:rsidRPr="00062956">
        <w:rPr>
          <w:rFonts w:ascii="Times New Roman" w:hAnsi="Times New Roman"/>
          <w:sz w:val="24"/>
          <w:szCs w:val="24"/>
        </w:rPr>
        <w:t>о</w:t>
      </w:r>
      <w:r w:rsidRPr="00062956">
        <w:rPr>
          <w:rFonts w:ascii="Times New Roman" w:hAnsi="Times New Roman"/>
          <w:sz w:val="24"/>
          <w:szCs w:val="24"/>
        </w:rPr>
        <w:t>шению к человеку и обществу. Именно эти черты делают ее одной из вершин художественного, философского и нравственного развития человечества. С</w:t>
      </w:r>
      <w:r w:rsidRPr="00062956">
        <w:rPr>
          <w:rFonts w:ascii="Times New Roman" w:hAnsi="Times New Roman"/>
          <w:sz w:val="24"/>
          <w:szCs w:val="24"/>
        </w:rPr>
        <w:t>о</w:t>
      </w:r>
      <w:r w:rsidRPr="00062956">
        <w:rPr>
          <w:rFonts w:ascii="Times New Roman" w:hAnsi="Times New Roman"/>
          <w:sz w:val="24"/>
          <w:szCs w:val="24"/>
        </w:rPr>
        <w:t xml:space="preserve">весть утверждалась нашими писателями как основная мера всех вещей; не частные, а всеобщие вопросы волновали сознание и душу творцов русской литературы. </w:t>
      </w:r>
    </w:p>
    <w:p w:rsidR="00062956" w:rsidRPr="00062956" w:rsidRDefault="00062956" w:rsidP="00062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956">
        <w:rPr>
          <w:rFonts w:ascii="Times New Roman" w:hAnsi="Times New Roman"/>
          <w:sz w:val="24"/>
          <w:szCs w:val="24"/>
        </w:rPr>
        <w:t>Именно в русском языке и в русской классической литературе нашла отражение духовная, нравственная, сущность русского народа, и нельзя не воспользоваться тем материалом, который даёт наша словесность для духо</w:t>
      </w:r>
      <w:r w:rsidRPr="00062956">
        <w:rPr>
          <w:rFonts w:ascii="Times New Roman" w:hAnsi="Times New Roman"/>
          <w:sz w:val="24"/>
          <w:szCs w:val="24"/>
        </w:rPr>
        <w:t>в</w:t>
      </w:r>
      <w:r w:rsidRPr="00062956">
        <w:rPr>
          <w:rFonts w:ascii="Times New Roman" w:hAnsi="Times New Roman"/>
          <w:sz w:val="24"/>
          <w:szCs w:val="24"/>
        </w:rPr>
        <w:t>но-нравственного воспитания молодого поколения.</w:t>
      </w:r>
    </w:p>
    <w:p w:rsidR="00062956" w:rsidRPr="00062956" w:rsidRDefault="00062956" w:rsidP="00062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956">
        <w:rPr>
          <w:rFonts w:ascii="Times New Roman" w:hAnsi="Times New Roman"/>
          <w:sz w:val="24"/>
          <w:szCs w:val="24"/>
        </w:rPr>
        <w:t>Среди задач литературного образования в средней школе читаем: «Воспитание духовно развитой личности, готовой к самопознанию и самос</w:t>
      </w:r>
      <w:r w:rsidRPr="00062956">
        <w:rPr>
          <w:rFonts w:ascii="Times New Roman" w:hAnsi="Times New Roman"/>
          <w:sz w:val="24"/>
          <w:szCs w:val="24"/>
        </w:rPr>
        <w:t>о</w:t>
      </w:r>
      <w:r w:rsidRPr="00062956">
        <w:rPr>
          <w:rFonts w:ascii="Times New Roman" w:hAnsi="Times New Roman"/>
          <w:sz w:val="24"/>
          <w:szCs w:val="24"/>
        </w:rPr>
        <w:t>вершенствованию, способной к созидательной деятельности в современном мире; формирование гуманистического мировоззрения, национального сам</w:t>
      </w:r>
      <w:r w:rsidRPr="00062956">
        <w:rPr>
          <w:rFonts w:ascii="Times New Roman" w:hAnsi="Times New Roman"/>
          <w:sz w:val="24"/>
          <w:szCs w:val="24"/>
        </w:rPr>
        <w:t>о</w:t>
      </w:r>
      <w:r w:rsidRPr="00062956">
        <w:rPr>
          <w:rFonts w:ascii="Times New Roman" w:hAnsi="Times New Roman"/>
          <w:sz w:val="24"/>
          <w:szCs w:val="24"/>
        </w:rPr>
        <w:t>сознания, гражданской позиции, чувства патриотизма, любви и уважения к литературе и ценностям отечественной культуры». Следовательно, это н</w:t>
      </w:r>
      <w:r w:rsidRPr="00062956">
        <w:rPr>
          <w:rFonts w:ascii="Times New Roman" w:hAnsi="Times New Roman"/>
          <w:sz w:val="24"/>
          <w:szCs w:val="24"/>
        </w:rPr>
        <w:t>а</w:t>
      </w:r>
      <w:r w:rsidRPr="00062956">
        <w:rPr>
          <w:rFonts w:ascii="Times New Roman" w:hAnsi="Times New Roman"/>
          <w:sz w:val="24"/>
          <w:szCs w:val="24"/>
        </w:rPr>
        <w:t>правление уже определено, заложено в основу курса «Литературы» как уче</w:t>
      </w:r>
      <w:r w:rsidRPr="00062956">
        <w:rPr>
          <w:rFonts w:ascii="Times New Roman" w:hAnsi="Times New Roman"/>
          <w:sz w:val="24"/>
          <w:szCs w:val="24"/>
        </w:rPr>
        <w:t>б</w:t>
      </w:r>
      <w:r w:rsidRPr="00062956">
        <w:rPr>
          <w:rFonts w:ascii="Times New Roman" w:hAnsi="Times New Roman"/>
          <w:sz w:val="24"/>
          <w:szCs w:val="24"/>
        </w:rPr>
        <w:t>ного предмета. Обратимся к программе по литературе (в нашем лицее, н</w:t>
      </w:r>
      <w:r w:rsidRPr="00062956">
        <w:rPr>
          <w:rFonts w:ascii="Times New Roman" w:hAnsi="Times New Roman"/>
          <w:sz w:val="24"/>
          <w:szCs w:val="24"/>
        </w:rPr>
        <w:t>а</w:t>
      </w:r>
      <w:r w:rsidRPr="00062956">
        <w:rPr>
          <w:rFonts w:ascii="Times New Roman" w:hAnsi="Times New Roman"/>
          <w:sz w:val="24"/>
          <w:szCs w:val="24"/>
        </w:rPr>
        <w:t>пример, это программа авторов Г.С. </w:t>
      </w:r>
      <w:proofErr w:type="spellStart"/>
      <w:r w:rsidRPr="00062956">
        <w:rPr>
          <w:rFonts w:ascii="Times New Roman" w:hAnsi="Times New Roman"/>
          <w:sz w:val="24"/>
          <w:szCs w:val="24"/>
        </w:rPr>
        <w:t>Меркина</w:t>
      </w:r>
      <w:proofErr w:type="spellEnd"/>
      <w:r w:rsidRPr="00062956">
        <w:rPr>
          <w:rFonts w:ascii="Times New Roman" w:hAnsi="Times New Roman"/>
          <w:sz w:val="24"/>
          <w:szCs w:val="24"/>
        </w:rPr>
        <w:t>, С.А. Зинина, В.А. </w:t>
      </w:r>
      <w:proofErr w:type="spellStart"/>
      <w:r w:rsidRPr="00062956">
        <w:rPr>
          <w:rFonts w:ascii="Times New Roman" w:hAnsi="Times New Roman"/>
          <w:sz w:val="24"/>
          <w:szCs w:val="24"/>
        </w:rPr>
        <w:t>Чалмаева</w:t>
      </w:r>
      <w:proofErr w:type="spellEnd"/>
      <w:r w:rsidRPr="00062956">
        <w:rPr>
          <w:rFonts w:ascii="Times New Roman" w:hAnsi="Times New Roman"/>
          <w:sz w:val="24"/>
          <w:szCs w:val="24"/>
        </w:rPr>
        <w:t>), среди задач изучения литературы читаем: «Формирование эстетического идеала, развитие эстетического вкуса, который…служит верному и глубок</w:t>
      </w:r>
      <w:r w:rsidRPr="00062956">
        <w:rPr>
          <w:rFonts w:ascii="Times New Roman" w:hAnsi="Times New Roman"/>
          <w:sz w:val="24"/>
          <w:szCs w:val="24"/>
        </w:rPr>
        <w:t>о</w:t>
      </w:r>
      <w:r w:rsidRPr="00062956">
        <w:rPr>
          <w:rFonts w:ascii="Times New Roman" w:hAnsi="Times New Roman"/>
          <w:sz w:val="24"/>
          <w:szCs w:val="24"/>
        </w:rPr>
        <w:t>му постижению прочитанного, содействует …воспитанию доброты, серде</w:t>
      </w:r>
      <w:r w:rsidRPr="00062956">
        <w:rPr>
          <w:rFonts w:ascii="Times New Roman" w:hAnsi="Times New Roman"/>
          <w:sz w:val="24"/>
          <w:szCs w:val="24"/>
        </w:rPr>
        <w:t>ч</w:t>
      </w:r>
      <w:r w:rsidRPr="00062956">
        <w:rPr>
          <w:rFonts w:ascii="Times New Roman" w:hAnsi="Times New Roman"/>
          <w:sz w:val="24"/>
          <w:szCs w:val="24"/>
        </w:rPr>
        <w:t>ности и сострадания как важнейших качеств личности». Также среди напра</w:t>
      </w:r>
      <w:r w:rsidRPr="00062956">
        <w:rPr>
          <w:rFonts w:ascii="Times New Roman" w:hAnsi="Times New Roman"/>
          <w:sz w:val="24"/>
          <w:szCs w:val="24"/>
        </w:rPr>
        <w:t>в</w:t>
      </w:r>
      <w:r w:rsidRPr="00062956">
        <w:rPr>
          <w:rFonts w:ascii="Times New Roman" w:hAnsi="Times New Roman"/>
          <w:sz w:val="24"/>
          <w:szCs w:val="24"/>
        </w:rPr>
        <w:t xml:space="preserve">лений работы в процессе изучения творчества автора находим: </w:t>
      </w:r>
      <w:proofErr w:type="gramStart"/>
      <w:r w:rsidRPr="00062956">
        <w:rPr>
          <w:rFonts w:ascii="Times New Roman" w:hAnsi="Times New Roman"/>
          <w:sz w:val="24"/>
          <w:szCs w:val="24"/>
        </w:rPr>
        <w:t>«Гуманист</w:t>
      </w:r>
      <w:r w:rsidRPr="00062956">
        <w:rPr>
          <w:rFonts w:ascii="Times New Roman" w:hAnsi="Times New Roman"/>
          <w:sz w:val="24"/>
          <w:szCs w:val="24"/>
        </w:rPr>
        <w:t>и</w:t>
      </w:r>
      <w:r w:rsidRPr="00062956">
        <w:rPr>
          <w:rFonts w:ascii="Times New Roman" w:hAnsi="Times New Roman"/>
          <w:sz w:val="24"/>
          <w:szCs w:val="24"/>
        </w:rPr>
        <w:t>ческая направленность пушкинской сказки» (о «Сказке о мертвой царевне и о семи богатырях А.С. Пушкина, 5 класс); «История и литература; любовь к родине, верность долгу» (о стихотворении «Бородино» М.Ю. Лермонтова, 5 класс); «Социальная несправедливость, бесправие, беззаконие, добродетел</w:t>
      </w:r>
      <w:r w:rsidRPr="00062956">
        <w:rPr>
          <w:rFonts w:ascii="Times New Roman" w:hAnsi="Times New Roman"/>
          <w:sz w:val="24"/>
          <w:szCs w:val="24"/>
        </w:rPr>
        <w:t>ь</w:t>
      </w:r>
      <w:r w:rsidRPr="00062956">
        <w:rPr>
          <w:rFonts w:ascii="Times New Roman" w:hAnsi="Times New Roman"/>
          <w:sz w:val="24"/>
          <w:szCs w:val="24"/>
        </w:rPr>
        <w:t>ность, добросердечие, добродушие, доброта, добронравие, гуманность, с</w:t>
      </w:r>
      <w:r w:rsidRPr="00062956">
        <w:rPr>
          <w:rFonts w:ascii="Times New Roman" w:hAnsi="Times New Roman"/>
          <w:sz w:val="24"/>
          <w:szCs w:val="24"/>
        </w:rPr>
        <w:t>о</w:t>
      </w:r>
      <w:r w:rsidRPr="00062956">
        <w:rPr>
          <w:rFonts w:ascii="Times New Roman" w:hAnsi="Times New Roman"/>
          <w:sz w:val="24"/>
          <w:szCs w:val="24"/>
        </w:rPr>
        <w:t>страдание в рассказе» (о рассказе И.С. Тургенева «</w:t>
      </w:r>
      <w:proofErr w:type="spellStart"/>
      <w:r w:rsidRPr="00062956">
        <w:rPr>
          <w:rFonts w:ascii="Times New Roman" w:hAnsi="Times New Roman"/>
          <w:sz w:val="24"/>
          <w:szCs w:val="24"/>
        </w:rPr>
        <w:t>Муму</w:t>
      </w:r>
      <w:proofErr w:type="spellEnd"/>
      <w:r w:rsidRPr="00062956">
        <w:rPr>
          <w:rFonts w:ascii="Times New Roman" w:hAnsi="Times New Roman"/>
          <w:sz w:val="24"/>
          <w:szCs w:val="24"/>
        </w:rPr>
        <w:t>», 5 класс); «</w:t>
      </w:r>
      <w:proofErr w:type="gramEnd"/>
      <w:r w:rsidRPr="00062956">
        <w:rPr>
          <w:rFonts w:ascii="Times New Roman" w:hAnsi="Times New Roman"/>
          <w:sz w:val="24"/>
          <w:szCs w:val="24"/>
        </w:rPr>
        <w:t>…</w:t>
      </w:r>
      <w:proofErr w:type="gramStart"/>
      <w:r w:rsidRPr="00062956">
        <w:rPr>
          <w:rFonts w:ascii="Times New Roman" w:hAnsi="Times New Roman"/>
          <w:sz w:val="24"/>
          <w:szCs w:val="24"/>
        </w:rPr>
        <w:t xml:space="preserve">служебный долг и человеческий долг; </w:t>
      </w:r>
      <w:r w:rsidRPr="00062956">
        <w:rPr>
          <w:rFonts w:ascii="Times New Roman" w:hAnsi="Times New Roman"/>
          <w:sz w:val="24"/>
          <w:szCs w:val="24"/>
        </w:rPr>
        <w:lastRenderedPageBreak/>
        <w:t>общечеловеческое в рассказе: м</w:t>
      </w:r>
      <w:r w:rsidRPr="00062956">
        <w:rPr>
          <w:rFonts w:ascii="Times New Roman" w:hAnsi="Times New Roman"/>
          <w:sz w:val="24"/>
          <w:szCs w:val="24"/>
        </w:rPr>
        <w:t>и</w:t>
      </w:r>
      <w:r w:rsidRPr="00062956">
        <w:rPr>
          <w:rFonts w:ascii="Times New Roman" w:hAnsi="Times New Roman"/>
          <w:sz w:val="24"/>
          <w:szCs w:val="24"/>
        </w:rPr>
        <w:t>лосердие, порядочность, доброта..» (о рассказе «Бирюк» И.С. Тургенева, 6 класс); «Взаимоотношения в семье;</w:t>
      </w:r>
      <w:proofErr w:type="gramEnd"/>
      <w:r w:rsidRPr="000629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2956">
        <w:rPr>
          <w:rFonts w:ascii="Times New Roman" w:hAnsi="Times New Roman"/>
          <w:sz w:val="24"/>
          <w:szCs w:val="24"/>
        </w:rPr>
        <w:t>главные качества родителей в понимании и изображении Л.Н. Толстого, В.Г. Короленко: добро, добродетельность, д</w:t>
      </w:r>
      <w:r w:rsidRPr="00062956">
        <w:rPr>
          <w:rFonts w:ascii="Times New Roman" w:hAnsi="Times New Roman"/>
          <w:sz w:val="24"/>
          <w:szCs w:val="24"/>
        </w:rPr>
        <w:t>у</w:t>
      </w:r>
      <w:r w:rsidRPr="00062956">
        <w:rPr>
          <w:rFonts w:ascii="Times New Roman" w:hAnsi="Times New Roman"/>
          <w:sz w:val="24"/>
          <w:szCs w:val="24"/>
        </w:rPr>
        <w:t>шевная отзывчивость, любовь к близким, верность, чувство благодарности, милосердие, сострадание» (о произведениях «Детство», «Бедные люди» Л.Н. Толстого и «В дурном обществе» В.Г. Короленко, 6 класс); «Человек и государство» (по произведению «Горе от ума» А.С. </w:t>
      </w:r>
      <w:proofErr w:type="spellStart"/>
      <w:r w:rsidRPr="00062956">
        <w:rPr>
          <w:rFonts w:ascii="Times New Roman" w:hAnsi="Times New Roman"/>
          <w:sz w:val="24"/>
          <w:szCs w:val="24"/>
        </w:rPr>
        <w:t>Грибоедова</w:t>
      </w:r>
      <w:proofErr w:type="spellEnd"/>
      <w:r w:rsidRPr="00062956">
        <w:rPr>
          <w:rFonts w:ascii="Times New Roman" w:hAnsi="Times New Roman"/>
          <w:sz w:val="24"/>
          <w:szCs w:val="24"/>
        </w:rPr>
        <w:t>, 9 класс);</w:t>
      </w:r>
      <w:proofErr w:type="gramEnd"/>
      <w:r w:rsidRPr="000629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2956">
        <w:rPr>
          <w:rFonts w:ascii="Times New Roman" w:hAnsi="Times New Roman"/>
          <w:sz w:val="24"/>
          <w:szCs w:val="24"/>
        </w:rPr>
        <w:t>«Пробуждение в читателе «чувств добрых» — нравственная позиция писат</w:t>
      </w:r>
      <w:r w:rsidRPr="00062956">
        <w:rPr>
          <w:rFonts w:ascii="Times New Roman" w:hAnsi="Times New Roman"/>
          <w:sz w:val="24"/>
          <w:szCs w:val="24"/>
        </w:rPr>
        <w:t>е</w:t>
      </w:r>
      <w:r w:rsidRPr="00062956">
        <w:rPr>
          <w:rFonts w:ascii="Times New Roman" w:hAnsi="Times New Roman"/>
          <w:sz w:val="24"/>
          <w:szCs w:val="24"/>
        </w:rPr>
        <w:t>ля» (о произведениях А.С. Пушкина, 9 класс); «Судьбы простых людей и общенациональная идея в лирике Н.А. Некрасова» (о произведениях писат</w:t>
      </w:r>
      <w:r w:rsidRPr="00062956">
        <w:rPr>
          <w:rFonts w:ascii="Times New Roman" w:hAnsi="Times New Roman"/>
          <w:sz w:val="24"/>
          <w:szCs w:val="24"/>
        </w:rPr>
        <w:t>е</w:t>
      </w:r>
      <w:r w:rsidRPr="00062956">
        <w:rPr>
          <w:rFonts w:ascii="Times New Roman" w:hAnsi="Times New Roman"/>
          <w:sz w:val="24"/>
          <w:szCs w:val="24"/>
        </w:rPr>
        <w:t>ля, 10 класс); «…евангельские мотивы…) (по произведениям Ф.М. </w:t>
      </w:r>
      <w:proofErr w:type="spellStart"/>
      <w:r w:rsidRPr="00062956">
        <w:rPr>
          <w:rFonts w:ascii="Times New Roman" w:hAnsi="Times New Roman"/>
          <w:sz w:val="24"/>
          <w:szCs w:val="24"/>
        </w:rPr>
        <w:t>Досто-евского</w:t>
      </w:r>
      <w:proofErr w:type="spellEnd"/>
      <w:r w:rsidRPr="00062956">
        <w:rPr>
          <w:rFonts w:ascii="Times New Roman" w:hAnsi="Times New Roman"/>
          <w:sz w:val="24"/>
          <w:szCs w:val="24"/>
        </w:rPr>
        <w:t>, 10 класс; М.А. Булгакова, 11 класс); «Раздумья о судьбах России, гражданский пафос» (о лирике А.А. Ахматовой, 11 класс);</w:t>
      </w:r>
      <w:proofErr w:type="gramEnd"/>
      <w:r w:rsidRPr="00062956">
        <w:rPr>
          <w:rFonts w:ascii="Times New Roman" w:hAnsi="Times New Roman"/>
          <w:sz w:val="24"/>
          <w:szCs w:val="24"/>
        </w:rPr>
        <w:t xml:space="preserve"> «Дом </w:t>
      </w:r>
      <w:proofErr w:type="spellStart"/>
      <w:r w:rsidRPr="00062956">
        <w:rPr>
          <w:rFonts w:ascii="Times New Roman" w:hAnsi="Times New Roman"/>
          <w:sz w:val="24"/>
          <w:szCs w:val="24"/>
        </w:rPr>
        <w:t>Турб</w:t>
      </w:r>
      <w:r w:rsidRPr="00062956">
        <w:rPr>
          <w:rFonts w:ascii="Times New Roman" w:hAnsi="Times New Roman"/>
          <w:sz w:val="24"/>
          <w:szCs w:val="24"/>
        </w:rPr>
        <w:t>и</w:t>
      </w:r>
      <w:r w:rsidRPr="00062956">
        <w:rPr>
          <w:rFonts w:ascii="Times New Roman" w:hAnsi="Times New Roman"/>
          <w:sz w:val="24"/>
          <w:szCs w:val="24"/>
        </w:rPr>
        <w:t>ных</w:t>
      </w:r>
      <w:proofErr w:type="spellEnd"/>
      <w:r w:rsidRPr="00062956">
        <w:rPr>
          <w:rFonts w:ascii="Times New Roman" w:hAnsi="Times New Roman"/>
          <w:sz w:val="24"/>
          <w:szCs w:val="24"/>
        </w:rPr>
        <w:t xml:space="preserve"> как островок любви и добра в бурном море Истории» (о романе М.А. Булгакова «Белая гвардия», 11 класс); «Гражданственность и нравс</w:t>
      </w:r>
      <w:r w:rsidRPr="00062956">
        <w:rPr>
          <w:rFonts w:ascii="Times New Roman" w:hAnsi="Times New Roman"/>
          <w:sz w:val="24"/>
          <w:szCs w:val="24"/>
        </w:rPr>
        <w:t>т</w:t>
      </w:r>
      <w:r w:rsidRPr="00062956">
        <w:rPr>
          <w:rFonts w:ascii="Times New Roman" w:hAnsi="Times New Roman"/>
          <w:sz w:val="24"/>
          <w:szCs w:val="24"/>
        </w:rPr>
        <w:t>венная высота позиции автора» (по произведениям А.Т. Твардовского, 11 класс). Это говорит о том, что вектор размышлений на уроке уже задан, нужно правильно выбрать те методические приемы, которые будут способствовать во</w:t>
      </w:r>
      <w:r w:rsidRPr="00062956">
        <w:rPr>
          <w:rFonts w:ascii="Times New Roman" w:hAnsi="Times New Roman"/>
          <w:sz w:val="24"/>
          <w:szCs w:val="24"/>
        </w:rPr>
        <w:t>с</w:t>
      </w:r>
      <w:r w:rsidRPr="00062956">
        <w:rPr>
          <w:rFonts w:ascii="Times New Roman" w:hAnsi="Times New Roman"/>
          <w:sz w:val="24"/>
          <w:szCs w:val="24"/>
        </w:rPr>
        <w:t>питанию духовности, нравственности.</w:t>
      </w:r>
    </w:p>
    <w:p w:rsidR="00062956" w:rsidRPr="00062956" w:rsidRDefault="00062956" w:rsidP="00062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956">
        <w:rPr>
          <w:rFonts w:ascii="Times New Roman" w:hAnsi="Times New Roman"/>
          <w:sz w:val="24"/>
          <w:szCs w:val="24"/>
        </w:rPr>
        <w:t>Предлагаю ряд приемов из своей практической работы.</w:t>
      </w:r>
    </w:p>
    <w:p w:rsidR="00062956" w:rsidRPr="00062956" w:rsidRDefault="00062956" w:rsidP="00062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956">
        <w:rPr>
          <w:rFonts w:ascii="Times New Roman" w:hAnsi="Times New Roman"/>
          <w:b/>
          <w:sz w:val="24"/>
          <w:szCs w:val="24"/>
        </w:rPr>
        <w:t>Обращение к биографии писателя</w:t>
      </w:r>
      <w:r w:rsidRPr="00062956">
        <w:rPr>
          <w:rFonts w:ascii="Times New Roman" w:hAnsi="Times New Roman"/>
          <w:sz w:val="24"/>
          <w:szCs w:val="24"/>
        </w:rPr>
        <w:t xml:space="preserve"> особенно интересно для детей т</w:t>
      </w:r>
      <w:r w:rsidRPr="00062956">
        <w:rPr>
          <w:rFonts w:ascii="Times New Roman" w:hAnsi="Times New Roman"/>
          <w:sz w:val="24"/>
          <w:szCs w:val="24"/>
        </w:rPr>
        <w:t>о</w:t>
      </w:r>
      <w:r w:rsidRPr="00062956">
        <w:rPr>
          <w:rFonts w:ascii="Times New Roman" w:hAnsi="Times New Roman"/>
          <w:sz w:val="24"/>
          <w:szCs w:val="24"/>
        </w:rPr>
        <w:t>гда, когда затрагивает их лично. В этом отношении логично говорить в 5 классе о годах детства писателей, в 6 классе — о периоде становления личн</w:t>
      </w:r>
      <w:r w:rsidRPr="00062956">
        <w:rPr>
          <w:rFonts w:ascii="Times New Roman" w:hAnsi="Times New Roman"/>
          <w:sz w:val="24"/>
          <w:szCs w:val="24"/>
        </w:rPr>
        <w:t>о</w:t>
      </w:r>
      <w:r w:rsidRPr="00062956">
        <w:rPr>
          <w:rFonts w:ascii="Times New Roman" w:hAnsi="Times New Roman"/>
          <w:sz w:val="24"/>
          <w:szCs w:val="24"/>
        </w:rPr>
        <w:t>сти.</w:t>
      </w:r>
    </w:p>
    <w:p w:rsidR="00062956" w:rsidRPr="00062956" w:rsidRDefault="00062956" w:rsidP="00062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956">
        <w:rPr>
          <w:rFonts w:ascii="Times New Roman" w:hAnsi="Times New Roman"/>
          <w:sz w:val="24"/>
          <w:szCs w:val="24"/>
        </w:rPr>
        <w:t>Как сделать так, чтобы этот разговор был живым, эмоциональным? В своей работе я использую ресурс Детского семейного образовательного тел</w:t>
      </w:r>
      <w:r w:rsidRPr="00062956">
        <w:rPr>
          <w:rFonts w:ascii="Times New Roman" w:hAnsi="Times New Roman"/>
          <w:sz w:val="24"/>
          <w:szCs w:val="24"/>
        </w:rPr>
        <w:t>е</w:t>
      </w:r>
      <w:r w:rsidRPr="00062956">
        <w:rPr>
          <w:rFonts w:ascii="Times New Roman" w:hAnsi="Times New Roman"/>
          <w:sz w:val="24"/>
          <w:szCs w:val="24"/>
        </w:rPr>
        <w:t xml:space="preserve">канала «Радость моя» </w:t>
      </w:r>
      <w:hyperlink r:id="rId4" w:history="1">
        <w:r w:rsidRPr="00062956">
          <w:rPr>
            <w:rFonts w:ascii="Times New Roman" w:hAnsi="Times New Roman"/>
            <w:sz w:val="24"/>
            <w:szCs w:val="24"/>
          </w:rPr>
          <w:t>http://www.radostmoya.ru/</w:t>
        </w:r>
      </w:hyperlink>
      <w:r w:rsidRPr="00062956">
        <w:rPr>
          <w:rFonts w:ascii="Times New Roman" w:hAnsi="Times New Roman"/>
          <w:sz w:val="24"/>
          <w:szCs w:val="24"/>
        </w:rPr>
        <w:t xml:space="preserve">, </w:t>
      </w:r>
    </w:p>
    <w:p w:rsidR="00062956" w:rsidRPr="00062956" w:rsidRDefault="00062956" w:rsidP="00062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956">
        <w:rPr>
          <w:rFonts w:ascii="Times New Roman" w:hAnsi="Times New Roman"/>
          <w:sz w:val="24"/>
          <w:szCs w:val="24"/>
        </w:rPr>
        <w:t>«Телецикл «Мой Живой Журнал» будет интересен современным школьникам, позволит больше узнать о детстве и юности наших великих соотечественников. Иван Бунин, Антон Чехов, Константин Паустовский, Николай Гоголь и другие станут ближе и понятнее новому поколению» (Из аннотации). Эти небольшие, очень содержательные ролики так интересны детям, что заставляют их с удовольствием обращаться к биографии и творчеству писат</w:t>
      </w:r>
      <w:r w:rsidRPr="00062956">
        <w:rPr>
          <w:rFonts w:ascii="Times New Roman" w:hAnsi="Times New Roman"/>
          <w:sz w:val="24"/>
          <w:szCs w:val="24"/>
        </w:rPr>
        <w:t>е</w:t>
      </w:r>
      <w:r w:rsidRPr="00062956">
        <w:rPr>
          <w:rFonts w:ascii="Times New Roman" w:hAnsi="Times New Roman"/>
          <w:sz w:val="24"/>
          <w:szCs w:val="24"/>
        </w:rPr>
        <w:t>лей. Так, открытием для ребят стал фильм о Л.Н. Толстом, о теплых взаим</w:t>
      </w:r>
      <w:r w:rsidRPr="00062956">
        <w:rPr>
          <w:rFonts w:ascii="Times New Roman" w:hAnsi="Times New Roman"/>
          <w:sz w:val="24"/>
          <w:szCs w:val="24"/>
        </w:rPr>
        <w:t>о</w:t>
      </w:r>
      <w:r w:rsidRPr="00062956">
        <w:rPr>
          <w:rFonts w:ascii="Times New Roman" w:hAnsi="Times New Roman"/>
          <w:sz w:val="24"/>
          <w:szCs w:val="24"/>
        </w:rPr>
        <w:t>отношениях между родителями и детьми, о привязанности писателя к родному дому «Ясной поляне», а после просмотра фильма об А.П. Чехове, отвечая на мой вопрос: что Вас поразило в биографическом рассказе о Чехове, отв</w:t>
      </w:r>
      <w:r w:rsidRPr="00062956">
        <w:rPr>
          <w:rFonts w:ascii="Times New Roman" w:hAnsi="Times New Roman"/>
          <w:sz w:val="24"/>
          <w:szCs w:val="24"/>
        </w:rPr>
        <w:t>е</w:t>
      </w:r>
      <w:r w:rsidRPr="00062956">
        <w:rPr>
          <w:rFonts w:ascii="Times New Roman" w:hAnsi="Times New Roman"/>
          <w:sz w:val="24"/>
          <w:szCs w:val="24"/>
        </w:rPr>
        <w:t>чали: его отношение к родителям. Такая работа имеет продолжение и в д</w:t>
      </w:r>
      <w:r w:rsidRPr="00062956">
        <w:rPr>
          <w:rFonts w:ascii="Times New Roman" w:hAnsi="Times New Roman"/>
          <w:sz w:val="24"/>
          <w:szCs w:val="24"/>
        </w:rPr>
        <w:t>о</w:t>
      </w:r>
      <w:r w:rsidRPr="00062956">
        <w:rPr>
          <w:rFonts w:ascii="Times New Roman" w:hAnsi="Times New Roman"/>
          <w:sz w:val="24"/>
          <w:szCs w:val="24"/>
        </w:rPr>
        <w:t xml:space="preserve">машней работе: в учебнике предлагаются следующие задания: «Создайте портрет писателя, в котором постарайтесь отобразить не только детали его внешности, но и его внутренний облик». </w:t>
      </w:r>
    </w:p>
    <w:p w:rsidR="00062956" w:rsidRPr="00062956" w:rsidRDefault="00062956" w:rsidP="00062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956">
        <w:rPr>
          <w:rFonts w:ascii="Times New Roman" w:hAnsi="Times New Roman"/>
          <w:sz w:val="24"/>
          <w:szCs w:val="24"/>
        </w:rPr>
        <w:t>Словарная работа на уроке на примере урока по стихотворению А.С. Пушк</w:t>
      </w:r>
      <w:r w:rsidRPr="00062956">
        <w:rPr>
          <w:rFonts w:ascii="Times New Roman" w:hAnsi="Times New Roman"/>
          <w:sz w:val="24"/>
          <w:szCs w:val="24"/>
        </w:rPr>
        <w:t>и</w:t>
      </w:r>
      <w:r w:rsidRPr="00062956">
        <w:rPr>
          <w:rFonts w:ascii="Times New Roman" w:hAnsi="Times New Roman"/>
          <w:sz w:val="24"/>
          <w:szCs w:val="24"/>
        </w:rPr>
        <w:t>на «Пророк». Старославянизмы в тексте стихотворения.</w:t>
      </w:r>
    </w:p>
    <w:p w:rsidR="00062956" w:rsidRPr="00062956" w:rsidRDefault="00062956" w:rsidP="00062956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  <w:r w:rsidRPr="00062956">
        <w:rPr>
          <w:rFonts w:ascii="Times New Roman" w:hAnsi="Times New Roman"/>
          <w:sz w:val="24"/>
          <w:szCs w:val="24"/>
        </w:rPr>
        <w:t xml:space="preserve">Духовной жаждою томим, </w:t>
      </w:r>
    </w:p>
    <w:p w:rsidR="00062956" w:rsidRPr="00062956" w:rsidRDefault="00062956" w:rsidP="00062956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  <w:r w:rsidRPr="00062956">
        <w:rPr>
          <w:rFonts w:ascii="Times New Roman" w:hAnsi="Times New Roman"/>
          <w:sz w:val="24"/>
          <w:szCs w:val="24"/>
        </w:rPr>
        <w:t xml:space="preserve">В пустыне мрачной я влачился. </w:t>
      </w:r>
    </w:p>
    <w:p w:rsidR="00062956" w:rsidRPr="00062956" w:rsidRDefault="00062956" w:rsidP="00062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956">
        <w:rPr>
          <w:rFonts w:ascii="Times New Roman" w:hAnsi="Times New Roman"/>
          <w:sz w:val="24"/>
          <w:szCs w:val="24"/>
        </w:rPr>
        <w:t>Метафорой «пустыня мрачная» поэт точно определил свое восприятие земной жизни, но духовная жажда — это предчувствие</w:t>
      </w:r>
      <w:proofErr w:type="gramStart"/>
      <w:r w:rsidRPr="00062956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062956">
        <w:rPr>
          <w:rFonts w:ascii="Times New Roman" w:hAnsi="Times New Roman"/>
          <w:sz w:val="24"/>
          <w:szCs w:val="24"/>
        </w:rPr>
        <w:t>ного знания. Духо</w:t>
      </w:r>
      <w:r w:rsidRPr="00062956">
        <w:rPr>
          <w:rFonts w:ascii="Times New Roman" w:hAnsi="Times New Roman"/>
          <w:sz w:val="24"/>
          <w:szCs w:val="24"/>
        </w:rPr>
        <w:t>в</w:t>
      </w:r>
      <w:r w:rsidRPr="00062956">
        <w:rPr>
          <w:rFonts w:ascii="Times New Roman" w:hAnsi="Times New Roman"/>
          <w:sz w:val="24"/>
          <w:szCs w:val="24"/>
        </w:rPr>
        <w:t xml:space="preserve">ная жажда вызвала </w:t>
      </w:r>
      <w:r w:rsidRPr="00062956">
        <w:rPr>
          <w:rFonts w:ascii="Times New Roman" w:hAnsi="Times New Roman"/>
          <w:b/>
          <w:sz w:val="24"/>
          <w:szCs w:val="24"/>
        </w:rPr>
        <w:t>посланника Божьего — шестикрылого серафима</w:t>
      </w:r>
      <w:r w:rsidRPr="00062956">
        <w:rPr>
          <w:rFonts w:ascii="Times New Roman" w:hAnsi="Times New Roman"/>
          <w:sz w:val="24"/>
          <w:szCs w:val="24"/>
        </w:rPr>
        <w:t>. Кто это? В чем смысл его появления? Смысл его появления — в духовном прео</w:t>
      </w:r>
      <w:r w:rsidRPr="00062956">
        <w:rPr>
          <w:rFonts w:ascii="Times New Roman" w:hAnsi="Times New Roman"/>
          <w:sz w:val="24"/>
          <w:szCs w:val="24"/>
        </w:rPr>
        <w:t>б</w:t>
      </w:r>
      <w:r w:rsidRPr="00062956">
        <w:rPr>
          <w:rFonts w:ascii="Times New Roman" w:hAnsi="Times New Roman"/>
          <w:sz w:val="24"/>
          <w:szCs w:val="24"/>
        </w:rPr>
        <w:t xml:space="preserve">ражении поэта: </w:t>
      </w:r>
    </w:p>
    <w:p w:rsidR="00062956" w:rsidRPr="00062956" w:rsidRDefault="00062956" w:rsidP="00062956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  <w:r w:rsidRPr="00062956">
        <w:rPr>
          <w:rFonts w:ascii="Times New Roman" w:hAnsi="Times New Roman"/>
          <w:sz w:val="24"/>
          <w:szCs w:val="24"/>
        </w:rPr>
        <w:t xml:space="preserve">И шестикрылый серафим </w:t>
      </w:r>
    </w:p>
    <w:p w:rsidR="00062956" w:rsidRPr="00062956" w:rsidRDefault="00062956" w:rsidP="00062956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  <w:r w:rsidRPr="00062956">
        <w:rPr>
          <w:rFonts w:ascii="Times New Roman" w:hAnsi="Times New Roman"/>
          <w:sz w:val="24"/>
          <w:szCs w:val="24"/>
        </w:rPr>
        <w:t xml:space="preserve">На перепутье мне явился. </w:t>
      </w:r>
    </w:p>
    <w:p w:rsidR="00062956" w:rsidRPr="00062956" w:rsidRDefault="00062956" w:rsidP="00062956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  <w:r w:rsidRPr="00062956">
        <w:rPr>
          <w:rFonts w:ascii="Times New Roman" w:hAnsi="Times New Roman"/>
          <w:sz w:val="24"/>
          <w:szCs w:val="24"/>
        </w:rPr>
        <w:t xml:space="preserve">Перстами, легкими как сон, </w:t>
      </w:r>
    </w:p>
    <w:p w:rsidR="00062956" w:rsidRPr="00062956" w:rsidRDefault="00062956" w:rsidP="00062956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  <w:r w:rsidRPr="00062956">
        <w:rPr>
          <w:rFonts w:ascii="Times New Roman" w:hAnsi="Times New Roman"/>
          <w:sz w:val="24"/>
          <w:szCs w:val="24"/>
        </w:rPr>
        <w:t xml:space="preserve">Моих зениц коснулся он, </w:t>
      </w:r>
    </w:p>
    <w:p w:rsidR="00062956" w:rsidRPr="00062956" w:rsidRDefault="00062956" w:rsidP="00062956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  <w:r w:rsidRPr="00062956">
        <w:rPr>
          <w:rFonts w:ascii="Times New Roman" w:hAnsi="Times New Roman"/>
          <w:sz w:val="24"/>
          <w:szCs w:val="24"/>
        </w:rPr>
        <w:t xml:space="preserve">Отверзлись вещие зеницы, </w:t>
      </w:r>
    </w:p>
    <w:p w:rsidR="00062956" w:rsidRPr="00062956" w:rsidRDefault="00062956" w:rsidP="00062956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  <w:r w:rsidRPr="00062956">
        <w:rPr>
          <w:rFonts w:ascii="Times New Roman" w:hAnsi="Times New Roman"/>
          <w:sz w:val="24"/>
          <w:szCs w:val="24"/>
        </w:rPr>
        <w:t xml:space="preserve">Как у испуганной орлицы. </w:t>
      </w:r>
    </w:p>
    <w:p w:rsidR="00062956" w:rsidRPr="00062956" w:rsidRDefault="00062956" w:rsidP="00062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956">
        <w:rPr>
          <w:rFonts w:ascii="Times New Roman" w:hAnsi="Times New Roman"/>
          <w:sz w:val="24"/>
          <w:szCs w:val="24"/>
        </w:rPr>
        <w:t>Поэт говорит о том действии, которое производит серафим для проб</w:t>
      </w:r>
      <w:r w:rsidRPr="00062956">
        <w:rPr>
          <w:rFonts w:ascii="Times New Roman" w:hAnsi="Times New Roman"/>
          <w:sz w:val="24"/>
          <w:szCs w:val="24"/>
        </w:rPr>
        <w:t>у</w:t>
      </w:r>
      <w:r w:rsidRPr="00062956">
        <w:rPr>
          <w:rFonts w:ascii="Times New Roman" w:hAnsi="Times New Roman"/>
          <w:sz w:val="24"/>
          <w:szCs w:val="24"/>
        </w:rPr>
        <w:t xml:space="preserve">ждения духовного зрения, духовного слуха. </w:t>
      </w:r>
      <w:proofErr w:type="gramStart"/>
      <w:r w:rsidRPr="00062956">
        <w:rPr>
          <w:rFonts w:ascii="Times New Roman" w:hAnsi="Times New Roman"/>
          <w:sz w:val="24"/>
          <w:szCs w:val="24"/>
        </w:rPr>
        <w:t>Перед нами вертикальная карт</w:t>
      </w:r>
      <w:r w:rsidRPr="00062956">
        <w:rPr>
          <w:rFonts w:ascii="Times New Roman" w:hAnsi="Times New Roman"/>
          <w:sz w:val="24"/>
          <w:szCs w:val="24"/>
        </w:rPr>
        <w:t>и</w:t>
      </w:r>
      <w:r w:rsidRPr="00062956">
        <w:rPr>
          <w:rFonts w:ascii="Times New Roman" w:hAnsi="Times New Roman"/>
          <w:sz w:val="24"/>
          <w:szCs w:val="24"/>
        </w:rPr>
        <w:t xml:space="preserve">на мироздания: от </w:t>
      </w:r>
      <w:r w:rsidRPr="00062956">
        <w:rPr>
          <w:rFonts w:ascii="Times New Roman" w:hAnsi="Times New Roman"/>
          <w:sz w:val="24"/>
          <w:szCs w:val="24"/>
        </w:rPr>
        <w:lastRenderedPageBreak/>
        <w:t>горнего (высшего) до дольнего (низшего), от ангелов до немой природы (лозы).</w:t>
      </w:r>
      <w:proofErr w:type="gramEnd"/>
      <w:r w:rsidRPr="00062956">
        <w:rPr>
          <w:rFonts w:ascii="Times New Roman" w:hAnsi="Times New Roman"/>
          <w:sz w:val="24"/>
          <w:szCs w:val="24"/>
        </w:rPr>
        <w:t xml:space="preserve"> Весь мир открылся перед поэтом, все мироздание ц</w:t>
      </w:r>
      <w:r w:rsidRPr="00062956">
        <w:rPr>
          <w:rFonts w:ascii="Times New Roman" w:hAnsi="Times New Roman"/>
          <w:sz w:val="24"/>
          <w:szCs w:val="24"/>
        </w:rPr>
        <w:t>е</w:t>
      </w:r>
      <w:r w:rsidRPr="00062956">
        <w:rPr>
          <w:rFonts w:ascii="Times New Roman" w:hAnsi="Times New Roman"/>
          <w:sz w:val="24"/>
          <w:szCs w:val="24"/>
        </w:rPr>
        <w:t xml:space="preserve">ликом. </w:t>
      </w:r>
    </w:p>
    <w:p w:rsidR="00062956" w:rsidRPr="00062956" w:rsidRDefault="00062956" w:rsidP="00062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956">
        <w:rPr>
          <w:rFonts w:ascii="Times New Roman" w:hAnsi="Times New Roman"/>
          <w:sz w:val="24"/>
          <w:szCs w:val="24"/>
        </w:rPr>
        <w:t>Если дети достаточно знающие, а это о своих учениках знает каждый учитель, то мы можем углубиться в историю создания произведения и пре</w:t>
      </w:r>
      <w:r w:rsidRPr="00062956">
        <w:rPr>
          <w:rFonts w:ascii="Times New Roman" w:hAnsi="Times New Roman"/>
          <w:sz w:val="24"/>
          <w:szCs w:val="24"/>
        </w:rPr>
        <w:t>д</w:t>
      </w:r>
      <w:r w:rsidRPr="00062956">
        <w:rPr>
          <w:rFonts w:ascii="Times New Roman" w:hAnsi="Times New Roman"/>
          <w:sz w:val="24"/>
          <w:szCs w:val="24"/>
        </w:rPr>
        <w:t>ложить сопоставить библейский текст и пушкинское стихотворение или предложить продолжить разговор о картине М. Врубеля «Шестикрылый с</w:t>
      </w:r>
      <w:r w:rsidRPr="00062956">
        <w:rPr>
          <w:rFonts w:ascii="Times New Roman" w:hAnsi="Times New Roman"/>
          <w:sz w:val="24"/>
          <w:szCs w:val="24"/>
        </w:rPr>
        <w:t>е</w:t>
      </w:r>
      <w:r w:rsidRPr="00062956">
        <w:rPr>
          <w:rFonts w:ascii="Times New Roman" w:hAnsi="Times New Roman"/>
          <w:sz w:val="24"/>
          <w:szCs w:val="24"/>
        </w:rPr>
        <w:t>рафим». А вывод по результатам словарной работы может быть следующим: метафорическое использование образов этого видения (шестикрылый сер</w:t>
      </w:r>
      <w:r w:rsidRPr="00062956">
        <w:rPr>
          <w:rFonts w:ascii="Times New Roman" w:hAnsi="Times New Roman"/>
          <w:sz w:val="24"/>
          <w:szCs w:val="24"/>
        </w:rPr>
        <w:t>а</w:t>
      </w:r>
      <w:r w:rsidRPr="00062956">
        <w:rPr>
          <w:rFonts w:ascii="Times New Roman" w:hAnsi="Times New Roman"/>
          <w:sz w:val="24"/>
          <w:szCs w:val="24"/>
        </w:rPr>
        <w:t>фим, угль, пылающий огнем, Бога глас); насыщенность «Пророка» старославянизмами придают произведению суровое, трагическое звучание. Подче</w:t>
      </w:r>
      <w:r w:rsidRPr="00062956">
        <w:rPr>
          <w:rFonts w:ascii="Times New Roman" w:hAnsi="Times New Roman"/>
          <w:sz w:val="24"/>
          <w:szCs w:val="24"/>
        </w:rPr>
        <w:t>р</w:t>
      </w:r>
      <w:r w:rsidRPr="00062956">
        <w:rPr>
          <w:rFonts w:ascii="Times New Roman" w:hAnsi="Times New Roman"/>
          <w:sz w:val="24"/>
          <w:szCs w:val="24"/>
        </w:rPr>
        <w:t>киваем мысль поэта о высокой миссии: «глаголом жечь сердца людей».</w:t>
      </w:r>
    </w:p>
    <w:p w:rsidR="00062956" w:rsidRPr="00062956" w:rsidRDefault="00062956" w:rsidP="000629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62956" w:rsidRPr="00062956" w:rsidRDefault="00062956" w:rsidP="00062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956">
        <w:rPr>
          <w:rFonts w:ascii="Times New Roman" w:hAnsi="Times New Roman"/>
          <w:b/>
          <w:sz w:val="24"/>
          <w:szCs w:val="24"/>
        </w:rPr>
        <w:t xml:space="preserve">Работа с художественной деталью не менее важный эпизод урока. </w:t>
      </w:r>
      <w:r w:rsidRPr="00062956">
        <w:rPr>
          <w:rFonts w:ascii="Times New Roman" w:hAnsi="Times New Roman"/>
          <w:sz w:val="24"/>
          <w:szCs w:val="24"/>
        </w:rPr>
        <w:t xml:space="preserve">Изучая роман И.С. Тургенева «Отцы и дети», обращаясь к содержательной стороне </w:t>
      </w:r>
      <w:proofErr w:type="spellStart"/>
      <w:r w:rsidRPr="00062956">
        <w:rPr>
          <w:rFonts w:ascii="Times New Roman" w:hAnsi="Times New Roman"/>
          <w:sz w:val="24"/>
          <w:szCs w:val="24"/>
        </w:rPr>
        <w:t>идеалогического</w:t>
      </w:r>
      <w:proofErr w:type="spellEnd"/>
      <w:r w:rsidRPr="00062956">
        <w:rPr>
          <w:rFonts w:ascii="Times New Roman" w:hAnsi="Times New Roman"/>
          <w:sz w:val="24"/>
          <w:szCs w:val="24"/>
        </w:rPr>
        <w:t xml:space="preserve"> конфликта — спорам Павла Петровича и Базарова, мы обращаем внимание на фразу </w:t>
      </w:r>
      <w:r w:rsidRPr="0006295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«Я над всем, что сделано, ставлю „</w:t>
      </w:r>
      <w:proofErr w:type="spellStart"/>
      <w:r w:rsidRPr="0006295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nihil</w:t>
      </w:r>
      <w:proofErr w:type="spellEnd"/>
      <w:r w:rsidRPr="0006295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“».</w:t>
      </w:r>
      <w:r w:rsidRPr="0006295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Что значит это чужое слово в миропонимании Базарова, в мировоззренческой позиции автора? И далее подробно анализируем речь Базарова:</w:t>
      </w:r>
      <w:r w:rsidRPr="00062956">
        <w:rPr>
          <w:rFonts w:ascii="Times New Roman" w:hAnsi="Times New Roman"/>
          <w:sz w:val="24"/>
          <w:szCs w:val="24"/>
        </w:rPr>
        <w:t xml:space="preserve"> «Взялся за гуж — не говори, что не дюж»; «Шила в мешке не утаишь»; «Там хорошо, где нас нет»; «Мёртвый живому не товарищ»; «Бабушка ещё надвое сказала»; «Днём с огнём не </w:t>
      </w:r>
      <w:proofErr w:type="gramStart"/>
      <w:r w:rsidRPr="00062956">
        <w:rPr>
          <w:rFonts w:ascii="Times New Roman" w:hAnsi="Times New Roman"/>
          <w:sz w:val="24"/>
          <w:szCs w:val="24"/>
        </w:rPr>
        <w:t>сыскать</w:t>
      </w:r>
      <w:proofErr w:type="gramEnd"/>
      <w:r w:rsidRPr="00062956">
        <w:rPr>
          <w:rFonts w:ascii="Times New Roman" w:hAnsi="Times New Roman"/>
          <w:sz w:val="24"/>
          <w:szCs w:val="24"/>
        </w:rPr>
        <w:t xml:space="preserve">». </w:t>
      </w:r>
      <w:proofErr w:type="gramStart"/>
      <w:r w:rsidRPr="00062956">
        <w:rPr>
          <w:rFonts w:ascii="Times New Roman" w:hAnsi="Times New Roman"/>
          <w:sz w:val="24"/>
          <w:szCs w:val="24"/>
        </w:rPr>
        <w:t xml:space="preserve">Свободно владея богатствами народного языка, Базаров часто слегка изменяет народные выражения, легко и естественно вводит их в свою речь; «не богам же, в самом деле, горшки обжигать»; «у твоего отца, видно, губа не </w:t>
      </w:r>
      <w:proofErr w:type="spellStart"/>
      <w:r w:rsidRPr="00062956">
        <w:rPr>
          <w:rFonts w:ascii="Times New Roman" w:hAnsi="Times New Roman"/>
          <w:sz w:val="24"/>
          <w:szCs w:val="24"/>
        </w:rPr>
        <w:t>дура</w:t>
      </w:r>
      <w:proofErr w:type="spellEnd"/>
      <w:r w:rsidRPr="00062956">
        <w:rPr>
          <w:rFonts w:ascii="Times New Roman" w:hAnsi="Times New Roman"/>
          <w:sz w:val="24"/>
          <w:szCs w:val="24"/>
        </w:rPr>
        <w:t>»; «от копеечной свечи, вы знаете, Москва сгорела»; «бедность, говорят, не порок»; «дурь из него не вся вышла»;</w:t>
      </w:r>
      <w:proofErr w:type="gramEnd"/>
      <w:r w:rsidRPr="00062956">
        <w:rPr>
          <w:rFonts w:ascii="Times New Roman" w:hAnsi="Times New Roman"/>
          <w:sz w:val="24"/>
          <w:szCs w:val="24"/>
        </w:rPr>
        <w:t xml:space="preserve"> «в тихом омуте... ты знаешь...». Говорит Базаров ясно и просто, свои мысли выр</w:t>
      </w:r>
      <w:r w:rsidRPr="00062956">
        <w:rPr>
          <w:rFonts w:ascii="Times New Roman" w:hAnsi="Times New Roman"/>
          <w:sz w:val="24"/>
          <w:szCs w:val="24"/>
        </w:rPr>
        <w:t>а</w:t>
      </w:r>
      <w:r w:rsidRPr="00062956">
        <w:rPr>
          <w:rFonts w:ascii="Times New Roman" w:hAnsi="Times New Roman"/>
          <w:sz w:val="24"/>
          <w:szCs w:val="24"/>
        </w:rPr>
        <w:t>жает с суровой и мужественной прямотой, без всякой уклончивости, не вынуждая себя к притворной любезности. Это ясно видно из тех оценок, кот</w:t>
      </w:r>
      <w:r w:rsidRPr="00062956">
        <w:rPr>
          <w:rFonts w:ascii="Times New Roman" w:hAnsi="Times New Roman"/>
          <w:sz w:val="24"/>
          <w:szCs w:val="24"/>
        </w:rPr>
        <w:t>о</w:t>
      </w:r>
      <w:r w:rsidRPr="00062956">
        <w:rPr>
          <w:rFonts w:ascii="Times New Roman" w:hAnsi="Times New Roman"/>
          <w:sz w:val="24"/>
          <w:szCs w:val="24"/>
        </w:rPr>
        <w:t xml:space="preserve">рые он даёт людям враждебного лагеря, «феодалам»: </w:t>
      </w:r>
      <w:proofErr w:type="gramStart"/>
      <w:r w:rsidRPr="00062956">
        <w:rPr>
          <w:rFonts w:ascii="Times New Roman" w:hAnsi="Times New Roman"/>
          <w:sz w:val="24"/>
          <w:szCs w:val="24"/>
        </w:rPr>
        <w:t>Павел Петрович — «а</w:t>
      </w:r>
      <w:r w:rsidRPr="00062956">
        <w:rPr>
          <w:rFonts w:ascii="Times New Roman" w:hAnsi="Times New Roman"/>
          <w:sz w:val="24"/>
          <w:szCs w:val="24"/>
        </w:rPr>
        <w:t>р</w:t>
      </w:r>
      <w:r w:rsidRPr="00062956">
        <w:rPr>
          <w:rFonts w:ascii="Times New Roman" w:hAnsi="Times New Roman"/>
          <w:sz w:val="24"/>
          <w:szCs w:val="24"/>
        </w:rPr>
        <w:t>хаическое явление», «уездный аристократ», «</w:t>
      </w:r>
      <w:proofErr w:type="spellStart"/>
      <w:r w:rsidRPr="00062956">
        <w:rPr>
          <w:rFonts w:ascii="Times New Roman" w:hAnsi="Times New Roman"/>
          <w:sz w:val="24"/>
          <w:szCs w:val="24"/>
        </w:rPr>
        <w:t>идиот</w:t>
      </w:r>
      <w:proofErr w:type="spellEnd"/>
      <w:r w:rsidRPr="00062956">
        <w:rPr>
          <w:rFonts w:ascii="Times New Roman" w:hAnsi="Times New Roman"/>
          <w:sz w:val="24"/>
          <w:szCs w:val="24"/>
        </w:rPr>
        <w:t>»; Николай Петрович — «божья коровка», «добрый малый», но «человек отставной, его песенка сп</w:t>
      </w:r>
      <w:r w:rsidRPr="00062956">
        <w:rPr>
          <w:rFonts w:ascii="Times New Roman" w:hAnsi="Times New Roman"/>
          <w:sz w:val="24"/>
          <w:szCs w:val="24"/>
        </w:rPr>
        <w:t>е</w:t>
      </w:r>
      <w:r w:rsidRPr="00062956">
        <w:rPr>
          <w:rFonts w:ascii="Times New Roman" w:hAnsi="Times New Roman"/>
          <w:sz w:val="24"/>
          <w:szCs w:val="24"/>
        </w:rPr>
        <w:t>та»; Аркадию он говорит:</w:t>
      </w:r>
      <w:proofErr w:type="gramEnd"/>
      <w:r w:rsidRPr="00062956">
        <w:rPr>
          <w:rFonts w:ascii="Times New Roman" w:hAnsi="Times New Roman"/>
          <w:sz w:val="24"/>
          <w:szCs w:val="24"/>
        </w:rPr>
        <w:t xml:space="preserve"> «Ты нежная душа, размазня...»; «Наша пыль тебе глаз выест, наша грязь тебя замарает, да ты и не дорос до нас...». Завершая разговор о спорах, мы задаемся вопросом: кто же оказывается победителем этой словесной дуэли? Традиционно принято считать Базарова победителем, однако ребята отмечают слабость его позиции в постоянном стремлении все разрушить, находят в доводах Павла Петровича близкое им понимание нео</w:t>
      </w:r>
      <w:r w:rsidRPr="00062956">
        <w:rPr>
          <w:rFonts w:ascii="Times New Roman" w:hAnsi="Times New Roman"/>
          <w:sz w:val="24"/>
          <w:szCs w:val="24"/>
        </w:rPr>
        <w:t>б</w:t>
      </w:r>
      <w:r w:rsidRPr="00062956">
        <w:rPr>
          <w:rFonts w:ascii="Times New Roman" w:hAnsi="Times New Roman"/>
          <w:sz w:val="24"/>
          <w:szCs w:val="24"/>
        </w:rPr>
        <w:t xml:space="preserve">ходимости сохранения культурных традиции. </w:t>
      </w:r>
      <w:proofErr w:type="gramStart"/>
      <w:r w:rsidRPr="00062956">
        <w:rPr>
          <w:rFonts w:ascii="Times New Roman" w:hAnsi="Times New Roman"/>
          <w:sz w:val="24"/>
          <w:szCs w:val="24"/>
        </w:rPr>
        <w:t>И</w:t>
      </w:r>
      <w:proofErr w:type="gramEnd"/>
      <w:r w:rsidRPr="00062956">
        <w:rPr>
          <w:rFonts w:ascii="Times New Roman" w:hAnsi="Times New Roman"/>
          <w:sz w:val="24"/>
          <w:szCs w:val="24"/>
        </w:rPr>
        <w:t xml:space="preserve"> в конечном счете осуждают </w:t>
      </w:r>
      <w:proofErr w:type="spellStart"/>
      <w:r w:rsidRPr="00062956">
        <w:rPr>
          <w:rFonts w:ascii="Times New Roman" w:hAnsi="Times New Roman"/>
          <w:sz w:val="24"/>
          <w:szCs w:val="24"/>
        </w:rPr>
        <w:t>базаровское</w:t>
      </w:r>
      <w:proofErr w:type="spellEnd"/>
      <w:r w:rsidRPr="0006295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62956">
        <w:rPr>
          <w:rFonts w:ascii="Times New Roman" w:hAnsi="Times New Roman"/>
          <w:sz w:val="24"/>
          <w:szCs w:val="24"/>
        </w:rPr>
        <w:t>всеотрицание</w:t>
      </w:r>
      <w:proofErr w:type="spellEnd"/>
      <w:r w:rsidRPr="00062956">
        <w:rPr>
          <w:rFonts w:ascii="Times New Roman" w:hAnsi="Times New Roman"/>
          <w:sz w:val="24"/>
          <w:szCs w:val="24"/>
        </w:rPr>
        <w:t>», нигилизм потому, что он не имеет положител</w:t>
      </w:r>
      <w:r w:rsidRPr="00062956">
        <w:rPr>
          <w:rFonts w:ascii="Times New Roman" w:hAnsi="Times New Roman"/>
          <w:sz w:val="24"/>
          <w:szCs w:val="24"/>
        </w:rPr>
        <w:t>ь</w:t>
      </w:r>
      <w:r w:rsidRPr="00062956">
        <w:rPr>
          <w:rFonts w:ascii="Times New Roman" w:hAnsi="Times New Roman"/>
          <w:sz w:val="24"/>
          <w:szCs w:val="24"/>
        </w:rPr>
        <w:t>ной программы. Так, обратившись к одной детали — речи персонажа, мы подходим к пониманию сущности образа героя произведения, к пониманию а</w:t>
      </w:r>
      <w:r w:rsidRPr="00062956">
        <w:rPr>
          <w:rFonts w:ascii="Times New Roman" w:hAnsi="Times New Roman"/>
          <w:sz w:val="24"/>
          <w:szCs w:val="24"/>
        </w:rPr>
        <w:t>в</w:t>
      </w:r>
      <w:r w:rsidRPr="00062956">
        <w:rPr>
          <w:rFonts w:ascii="Times New Roman" w:hAnsi="Times New Roman"/>
          <w:sz w:val="24"/>
          <w:szCs w:val="24"/>
        </w:rPr>
        <w:t>торской позиции.</w:t>
      </w:r>
    </w:p>
    <w:p w:rsidR="00062956" w:rsidRPr="00062956" w:rsidRDefault="00062956" w:rsidP="00062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956">
        <w:rPr>
          <w:rFonts w:ascii="Times New Roman" w:hAnsi="Times New Roman"/>
          <w:sz w:val="24"/>
          <w:szCs w:val="24"/>
        </w:rPr>
        <w:t>Другим примером подобной работы может служить обращение к роли уменьшительно-ласкательных суффиксов в речи Иудушки Головлева в ром</w:t>
      </w:r>
      <w:r w:rsidRPr="00062956">
        <w:rPr>
          <w:rFonts w:ascii="Times New Roman" w:hAnsi="Times New Roman"/>
          <w:sz w:val="24"/>
          <w:szCs w:val="24"/>
        </w:rPr>
        <w:t>а</w:t>
      </w:r>
      <w:r w:rsidRPr="00062956">
        <w:rPr>
          <w:rFonts w:ascii="Times New Roman" w:hAnsi="Times New Roman"/>
          <w:sz w:val="24"/>
          <w:szCs w:val="24"/>
        </w:rPr>
        <w:t xml:space="preserve">не М.Е. Салтыкова-Щедрина «Господа Головлевы». Лицемерно-ласковыми, ханжескими словами полна речь Иудушки. Умирающему Павлу, назвавшему его предателем, он говорит: «Ах, брат, брат, какая ты бяка сделался!.. </w:t>
      </w:r>
      <w:proofErr w:type="spellStart"/>
      <w:r w:rsidRPr="00062956">
        <w:rPr>
          <w:rFonts w:ascii="Times New Roman" w:hAnsi="Times New Roman"/>
          <w:sz w:val="24"/>
          <w:szCs w:val="24"/>
        </w:rPr>
        <w:t>Ааах</w:t>
      </w:r>
      <w:proofErr w:type="spellEnd"/>
      <w:r w:rsidRPr="0006295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62956">
        <w:rPr>
          <w:rFonts w:ascii="Times New Roman" w:hAnsi="Times New Roman"/>
          <w:sz w:val="24"/>
          <w:szCs w:val="24"/>
        </w:rPr>
        <w:t>грех</w:t>
      </w:r>
      <w:proofErr w:type="gramEnd"/>
      <w:r w:rsidRPr="00062956">
        <w:rPr>
          <w:rFonts w:ascii="Times New Roman" w:hAnsi="Times New Roman"/>
          <w:sz w:val="24"/>
          <w:szCs w:val="24"/>
        </w:rPr>
        <w:t xml:space="preserve"> какой! И как это язык у тебя, дружок, повернулся, чтобы этакое слово родному брату сказать! Стыдно, голубчик даже очень стыдно». Ограбленной и выгнанной из дому матери Иудушка кричит вслед: «Маменька... Так вы, голубушка, не забывайте нас... попросту, знаете, без затей! Мы к вам, вы к нам... по-родственному!» Об убитом им сыне он говорит: «Ах, Володя! В</w:t>
      </w:r>
      <w:r w:rsidRPr="00062956">
        <w:rPr>
          <w:rFonts w:ascii="Times New Roman" w:hAnsi="Times New Roman"/>
          <w:sz w:val="24"/>
          <w:szCs w:val="24"/>
        </w:rPr>
        <w:t>о</w:t>
      </w:r>
      <w:r w:rsidRPr="00062956">
        <w:rPr>
          <w:rFonts w:ascii="Times New Roman" w:hAnsi="Times New Roman"/>
          <w:sz w:val="24"/>
          <w:szCs w:val="24"/>
        </w:rPr>
        <w:t>лодя! Всем ты был пайка, только тем не пайка, что папку оставил!» Вот обр</w:t>
      </w:r>
      <w:r w:rsidRPr="00062956">
        <w:rPr>
          <w:rFonts w:ascii="Times New Roman" w:hAnsi="Times New Roman"/>
          <w:sz w:val="24"/>
          <w:szCs w:val="24"/>
        </w:rPr>
        <w:t>а</w:t>
      </w:r>
      <w:r w:rsidRPr="00062956">
        <w:rPr>
          <w:rFonts w:ascii="Times New Roman" w:hAnsi="Times New Roman"/>
          <w:sz w:val="24"/>
          <w:szCs w:val="24"/>
        </w:rPr>
        <w:t>зец его речи: «Кому нехорошо, а нам горюшка мало. Кому тёмненько да х</w:t>
      </w:r>
      <w:r w:rsidRPr="00062956">
        <w:rPr>
          <w:rFonts w:ascii="Times New Roman" w:hAnsi="Times New Roman"/>
          <w:sz w:val="24"/>
          <w:szCs w:val="24"/>
        </w:rPr>
        <w:t>о</w:t>
      </w:r>
      <w:r w:rsidRPr="00062956">
        <w:rPr>
          <w:rFonts w:ascii="Times New Roman" w:hAnsi="Times New Roman"/>
          <w:sz w:val="24"/>
          <w:szCs w:val="24"/>
        </w:rPr>
        <w:t xml:space="preserve">лодненько, а нам и светлёхонько и теплёхонько. Сидим да чаёк попиваем. И с </w:t>
      </w:r>
      <w:proofErr w:type="spellStart"/>
      <w:r w:rsidRPr="00062956">
        <w:rPr>
          <w:rFonts w:ascii="Times New Roman" w:hAnsi="Times New Roman"/>
          <w:sz w:val="24"/>
          <w:szCs w:val="24"/>
        </w:rPr>
        <w:t>сахарцем</w:t>
      </w:r>
      <w:proofErr w:type="spellEnd"/>
      <w:r w:rsidRPr="00062956">
        <w:rPr>
          <w:rFonts w:ascii="Times New Roman" w:hAnsi="Times New Roman"/>
          <w:sz w:val="24"/>
          <w:szCs w:val="24"/>
        </w:rPr>
        <w:t xml:space="preserve">, и со сливочками, и с </w:t>
      </w:r>
      <w:proofErr w:type="spellStart"/>
      <w:r w:rsidRPr="00062956">
        <w:rPr>
          <w:rFonts w:ascii="Times New Roman" w:hAnsi="Times New Roman"/>
          <w:sz w:val="24"/>
          <w:szCs w:val="24"/>
        </w:rPr>
        <w:t>лимонцем</w:t>
      </w:r>
      <w:proofErr w:type="spellEnd"/>
      <w:r w:rsidRPr="00062956">
        <w:rPr>
          <w:rFonts w:ascii="Times New Roman" w:hAnsi="Times New Roman"/>
          <w:sz w:val="24"/>
          <w:szCs w:val="24"/>
        </w:rPr>
        <w:t xml:space="preserve">. А захотим с </w:t>
      </w:r>
      <w:proofErr w:type="spellStart"/>
      <w:r w:rsidRPr="00062956">
        <w:rPr>
          <w:rFonts w:ascii="Times New Roman" w:hAnsi="Times New Roman"/>
          <w:sz w:val="24"/>
          <w:szCs w:val="24"/>
        </w:rPr>
        <w:t>ромцом</w:t>
      </w:r>
      <w:proofErr w:type="spellEnd"/>
      <w:r w:rsidRPr="00062956">
        <w:rPr>
          <w:rFonts w:ascii="Times New Roman" w:hAnsi="Times New Roman"/>
          <w:sz w:val="24"/>
          <w:szCs w:val="24"/>
        </w:rPr>
        <w:t xml:space="preserve"> — и с </w:t>
      </w:r>
      <w:proofErr w:type="spellStart"/>
      <w:r w:rsidRPr="00062956">
        <w:rPr>
          <w:rFonts w:ascii="Times New Roman" w:hAnsi="Times New Roman"/>
          <w:sz w:val="24"/>
          <w:szCs w:val="24"/>
        </w:rPr>
        <w:t>ромцом</w:t>
      </w:r>
      <w:proofErr w:type="spellEnd"/>
      <w:r w:rsidRPr="00062956">
        <w:rPr>
          <w:rFonts w:ascii="Times New Roman" w:hAnsi="Times New Roman"/>
          <w:sz w:val="24"/>
          <w:szCs w:val="24"/>
        </w:rPr>
        <w:t xml:space="preserve"> будем пить... У нас здесь и светленько и </w:t>
      </w:r>
      <w:proofErr w:type="spellStart"/>
      <w:r w:rsidRPr="00062956">
        <w:rPr>
          <w:rFonts w:ascii="Times New Roman" w:hAnsi="Times New Roman"/>
          <w:sz w:val="24"/>
          <w:szCs w:val="24"/>
        </w:rPr>
        <w:t>уютненько</w:t>
      </w:r>
      <w:proofErr w:type="spellEnd"/>
      <w:r w:rsidRPr="00062956">
        <w:rPr>
          <w:rFonts w:ascii="Times New Roman" w:hAnsi="Times New Roman"/>
          <w:sz w:val="24"/>
          <w:szCs w:val="24"/>
        </w:rPr>
        <w:t>... Сидим мы здесь да п</w:t>
      </w:r>
      <w:r w:rsidRPr="00062956">
        <w:rPr>
          <w:rFonts w:ascii="Times New Roman" w:hAnsi="Times New Roman"/>
          <w:sz w:val="24"/>
          <w:szCs w:val="24"/>
        </w:rPr>
        <w:t>о</w:t>
      </w:r>
      <w:r w:rsidRPr="00062956">
        <w:rPr>
          <w:rFonts w:ascii="Times New Roman" w:hAnsi="Times New Roman"/>
          <w:sz w:val="24"/>
          <w:szCs w:val="24"/>
        </w:rPr>
        <w:t xml:space="preserve">сиживаем, ладком да мирком. В карточки захотелось поиграть — в карточки поиграем; чайку захотелось попить — чайку попьём... Милость божья не </w:t>
      </w:r>
      <w:r w:rsidRPr="00062956">
        <w:rPr>
          <w:rFonts w:ascii="Times New Roman" w:hAnsi="Times New Roman"/>
          <w:sz w:val="24"/>
          <w:szCs w:val="24"/>
        </w:rPr>
        <w:lastRenderedPageBreak/>
        <w:t xml:space="preserve">оставляет нас. </w:t>
      </w:r>
      <w:proofErr w:type="gramStart"/>
      <w:r w:rsidRPr="00062956">
        <w:rPr>
          <w:rFonts w:ascii="Times New Roman" w:hAnsi="Times New Roman"/>
          <w:sz w:val="24"/>
          <w:szCs w:val="24"/>
        </w:rPr>
        <w:t>Кабы</w:t>
      </w:r>
      <w:proofErr w:type="gramEnd"/>
      <w:r w:rsidRPr="00062956">
        <w:rPr>
          <w:rFonts w:ascii="Times New Roman" w:hAnsi="Times New Roman"/>
          <w:sz w:val="24"/>
          <w:szCs w:val="24"/>
        </w:rPr>
        <w:t xml:space="preserve"> не он, царь небесный, ...было бы нам и тёмненько и холо</w:t>
      </w:r>
      <w:r w:rsidRPr="00062956">
        <w:rPr>
          <w:rFonts w:ascii="Times New Roman" w:hAnsi="Times New Roman"/>
          <w:sz w:val="24"/>
          <w:szCs w:val="24"/>
        </w:rPr>
        <w:t>д</w:t>
      </w:r>
      <w:r w:rsidRPr="00062956">
        <w:rPr>
          <w:rFonts w:ascii="Times New Roman" w:hAnsi="Times New Roman"/>
          <w:sz w:val="24"/>
          <w:szCs w:val="24"/>
        </w:rPr>
        <w:t xml:space="preserve">ненько... В </w:t>
      </w:r>
      <w:proofErr w:type="spellStart"/>
      <w:r w:rsidRPr="00062956">
        <w:rPr>
          <w:rFonts w:ascii="Times New Roman" w:hAnsi="Times New Roman"/>
          <w:sz w:val="24"/>
          <w:szCs w:val="24"/>
        </w:rPr>
        <w:t>зипунишечке</w:t>
      </w:r>
      <w:proofErr w:type="spellEnd"/>
      <w:r w:rsidRPr="000629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2956">
        <w:rPr>
          <w:rFonts w:ascii="Times New Roman" w:hAnsi="Times New Roman"/>
          <w:sz w:val="24"/>
          <w:szCs w:val="24"/>
        </w:rPr>
        <w:t>каком-нибудь</w:t>
      </w:r>
      <w:proofErr w:type="gramEnd"/>
      <w:r w:rsidRPr="00062956">
        <w:rPr>
          <w:rFonts w:ascii="Times New Roman" w:hAnsi="Times New Roman"/>
          <w:sz w:val="24"/>
          <w:szCs w:val="24"/>
        </w:rPr>
        <w:t xml:space="preserve">, кушачок плохонький, </w:t>
      </w:r>
      <w:proofErr w:type="spellStart"/>
      <w:r w:rsidRPr="00062956">
        <w:rPr>
          <w:rFonts w:ascii="Times New Roman" w:hAnsi="Times New Roman"/>
          <w:sz w:val="24"/>
          <w:szCs w:val="24"/>
        </w:rPr>
        <w:t>лаптишечки</w:t>
      </w:r>
      <w:proofErr w:type="spellEnd"/>
      <w:r w:rsidRPr="00062956">
        <w:rPr>
          <w:rFonts w:ascii="Times New Roman" w:hAnsi="Times New Roman"/>
          <w:sz w:val="24"/>
          <w:szCs w:val="24"/>
        </w:rPr>
        <w:t>... Сидели бы теперь в избушечке, да горела бы у нас не свечечка, а лучину</w:t>
      </w:r>
      <w:r w:rsidRPr="00062956">
        <w:rPr>
          <w:rFonts w:ascii="Times New Roman" w:hAnsi="Times New Roman"/>
          <w:sz w:val="24"/>
          <w:szCs w:val="24"/>
        </w:rPr>
        <w:t>ш</w:t>
      </w:r>
      <w:r w:rsidRPr="00062956">
        <w:rPr>
          <w:rFonts w:ascii="Times New Roman" w:hAnsi="Times New Roman"/>
          <w:sz w:val="24"/>
          <w:szCs w:val="24"/>
        </w:rPr>
        <w:t>ка». Свои хищнические поступки Иудушка неизменно прикрывает ссылками на бога. Набожность и религиозность не только не мешают, но даже помог</w:t>
      </w:r>
      <w:r w:rsidRPr="00062956">
        <w:rPr>
          <w:rFonts w:ascii="Times New Roman" w:hAnsi="Times New Roman"/>
          <w:sz w:val="24"/>
          <w:szCs w:val="24"/>
        </w:rPr>
        <w:t>а</w:t>
      </w:r>
      <w:r w:rsidRPr="00062956">
        <w:rPr>
          <w:rFonts w:ascii="Times New Roman" w:hAnsi="Times New Roman"/>
          <w:sz w:val="24"/>
          <w:szCs w:val="24"/>
        </w:rPr>
        <w:t xml:space="preserve">ют ему обездоливать и мучить людей, грабить их на «законном основании». </w:t>
      </w:r>
    </w:p>
    <w:p w:rsidR="00062956" w:rsidRPr="00062956" w:rsidRDefault="00062956" w:rsidP="00062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6295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Сопоставительный анализ произведений</w:t>
      </w:r>
      <w:r w:rsidRPr="0006295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помогает установить общие для литературы нравственные проблемы, темы. Продолжая разговор об И</w:t>
      </w:r>
      <w:r w:rsidRPr="00062956">
        <w:rPr>
          <w:rFonts w:ascii="Times New Roman" w:eastAsia="Times New Roman" w:hAnsi="Times New Roman"/>
          <w:iCs/>
          <w:sz w:val="24"/>
          <w:szCs w:val="24"/>
          <w:lang w:eastAsia="ru-RU"/>
        </w:rPr>
        <w:t>у</w:t>
      </w:r>
      <w:r w:rsidRPr="0006295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душке Головлеве и его хищничестве, мы проводим параллельные линии со стихотворением Н.А.Некрасова «Нравственный человек», с высказываниями </w:t>
      </w:r>
      <w:proofErr w:type="spellStart"/>
      <w:r w:rsidRPr="00062956">
        <w:rPr>
          <w:rFonts w:ascii="Times New Roman" w:eastAsia="Times New Roman" w:hAnsi="Times New Roman"/>
          <w:iCs/>
          <w:sz w:val="24"/>
          <w:szCs w:val="24"/>
          <w:lang w:eastAsia="ru-RU"/>
        </w:rPr>
        <w:t>Кулигина</w:t>
      </w:r>
      <w:proofErr w:type="spellEnd"/>
      <w:r w:rsidRPr="0006295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 нравах города Калинова (пьеса «Гроза» А.Н. Островского).</w:t>
      </w:r>
    </w:p>
    <w:p w:rsidR="00062956" w:rsidRPr="00062956" w:rsidRDefault="00062956" w:rsidP="00062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956">
        <w:rPr>
          <w:rFonts w:ascii="Times New Roman" w:eastAsia="Times New Roman" w:hAnsi="Times New Roman"/>
          <w:b/>
          <w:sz w:val="24"/>
          <w:szCs w:val="24"/>
          <w:lang w:eastAsia="ru-RU"/>
        </w:rPr>
        <w:t>Проблемные вопросы, пробуждающие размышления</w:t>
      </w:r>
      <w:r w:rsidRPr="00062956">
        <w:rPr>
          <w:rFonts w:ascii="Times New Roman" w:eastAsia="Times New Roman" w:hAnsi="Times New Roman"/>
          <w:sz w:val="24"/>
          <w:szCs w:val="24"/>
          <w:lang w:eastAsia="ru-RU"/>
        </w:rPr>
        <w:t>, учат критич</w:t>
      </w:r>
      <w:r w:rsidRPr="0006295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62956">
        <w:rPr>
          <w:rFonts w:ascii="Times New Roman" w:eastAsia="Times New Roman" w:hAnsi="Times New Roman"/>
          <w:sz w:val="24"/>
          <w:szCs w:val="24"/>
          <w:lang w:eastAsia="ru-RU"/>
        </w:rPr>
        <w:t>скому отношению к действительности, способствуют формированию пон</w:t>
      </w:r>
      <w:r w:rsidRPr="0006295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62956">
        <w:rPr>
          <w:rFonts w:ascii="Times New Roman" w:eastAsia="Times New Roman" w:hAnsi="Times New Roman"/>
          <w:sz w:val="24"/>
          <w:szCs w:val="24"/>
          <w:lang w:eastAsia="ru-RU"/>
        </w:rPr>
        <w:t xml:space="preserve">мания своей нравственной позиции. </w:t>
      </w:r>
      <w:r w:rsidRPr="00062956">
        <w:rPr>
          <w:rFonts w:ascii="Times New Roman" w:hAnsi="Times New Roman"/>
          <w:sz w:val="24"/>
          <w:szCs w:val="24"/>
        </w:rPr>
        <w:t>На уроке, посвящённом Петру Гриневу, герою романа А.С. Пушкина «Капитанская дочка», уместен вопрос: «А есть ли заслуга семьи в том, что Гринев такой добрый, честный, совестливый?» Учащиеся вспоминают слова отца, сказанные при прощании. Доказывают, что этому наставлению юноша следовал всю жизнь. В центре всего семейн</w:t>
      </w:r>
      <w:r w:rsidRPr="00062956">
        <w:rPr>
          <w:rFonts w:ascii="Times New Roman" w:hAnsi="Times New Roman"/>
          <w:sz w:val="24"/>
          <w:szCs w:val="24"/>
        </w:rPr>
        <w:t>о</w:t>
      </w:r>
      <w:r w:rsidRPr="00062956">
        <w:rPr>
          <w:rFonts w:ascii="Times New Roman" w:hAnsi="Times New Roman"/>
          <w:sz w:val="24"/>
          <w:szCs w:val="24"/>
        </w:rPr>
        <w:t>го уклада Гриневых лежат вечные ценности: любовь, верность, доброта, ч</w:t>
      </w:r>
      <w:r w:rsidRPr="00062956">
        <w:rPr>
          <w:rFonts w:ascii="Times New Roman" w:hAnsi="Times New Roman"/>
          <w:sz w:val="24"/>
          <w:szCs w:val="24"/>
        </w:rPr>
        <w:t>е</w:t>
      </w:r>
      <w:r w:rsidRPr="00062956">
        <w:rPr>
          <w:rFonts w:ascii="Times New Roman" w:hAnsi="Times New Roman"/>
          <w:sz w:val="24"/>
          <w:szCs w:val="24"/>
        </w:rPr>
        <w:t>стность. — А каково родительское наставление Швабрину? Его просто нет, значит, Швабрин — человек без корней, без нравственных устоев. Хотя М</w:t>
      </w:r>
      <w:r w:rsidRPr="00062956">
        <w:rPr>
          <w:rFonts w:ascii="Times New Roman" w:hAnsi="Times New Roman"/>
          <w:sz w:val="24"/>
          <w:szCs w:val="24"/>
        </w:rPr>
        <w:t>а</w:t>
      </w:r>
      <w:r w:rsidRPr="00062956">
        <w:rPr>
          <w:rFonts w:ascii="Times New Roman" w:hAnsi="Times New Roman"/>
          <w:sz w:val="24"/>
          <w:szCs w:val="24"/>
        </w:rPr>
        <w:t>рья Ивановна и обмолвилась, что он «хорошей фамилии», т.е. знатного рода, но одной принадлежности к знатному роду недостаточно, чтобы быть пор</w:t>
      </w:r>
      <w:r w:rsidRPr="00062956">
        <w:rPr>
          <w:rFonts w:ascii="Times New Roman" w:hAnsi="Times New Roman"/>
          <w:sz w:val="24"/>
          <w:szCs w:val="24"/>
        </w:rPr>
        <w:t>я</w:t>
      </w:r>
      <w:r w:rsidRPr="00062956">
        <w:rPr>
          <w:rFonts w:ascii="Times New Roman" w:hAnsi="Times New Roman"/>
          <w:sz w:val="24"/>
          <w:szCs w:val="24"/>
        </w:rPr>
        <w:t>дочным человеком. Семья должна растить человека.</w:t>
      </w:r>
    </w:p>
    <w:p w:rsidR="00062956" w:rsidRPr="00062956" w:rsidRDefault="00062956" w:rsidP="00062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956">
        <w:rPr>
          <w:rFonts w:ascii="Times New Roman" w:hAnsi="Times New Roman"/>
          <w:sz w:val="24"/>
          <w:szCs w:val="24"/>
        </w:rPr>
        <w:t>Изучая сущность образа Базарова, можно предложить для размышления сл</w:t>
      </w:r>
      <w:r w:rsidRPr="00062956">
        <w:rPr>
          <w:rFonts w:ascii="Times New Roman" w:hAnsi="Times New Roman"/>
          <w:sz w:val="24"/>
          <w:szCs w:val="24"/>
        </w:rPr>
        <w:t>е</w:t>
      </w:r>
      <w:r w:rsidRPr="00062956">
        <w:rPr>
          <w:rFonts w:ascii="Times New Roman" w:hAnsi="Times New Roman"/>
          <w:sz w:val="24"/>
          <w:szCs w:val="24"/>
        </w:rPr>
        <w:t>дующие цитаты: «И что за таинственные отношения между мужчиной и женщиной? Мы, физиологи, знаем, какие это отношения. Ты проштудируй-ка анатомию глаза: откуда тут взяться, как ты говоришь, загадочному взгл</w:t>
      </w:r>
      <w:r w:rsidRPr="00062956">
        <w:rPr>
          <w:rFonts w:ascii="Times New Roman" w:hAnsi="Times New Roman"/>
          <w:sz w:val="24"/>
          <w:szCs w:val="24"/>
        </w:rPr>
        <w:t>я</w:t>
      </w:r>
      <w:r w:rsidRPr="00062956">
        <w:rPr>
          <w:rFonts w:ascii="Times New Roman" w:hAnsi="Times New Roman"/>
          <w:sz w:val="24"/>
          <w:szCs w:val="24"/>
        </w:rPr>
        <w:t>ду? Это все романтизм, чепуха, гниль, художество» — «Прощайте, — прог</w:t>
      </w:r>
      <w:r w:rsidRPr="00062956">
        <w:rPr>
          <w:rFonts w:ascii="Times New Roman" w:hAnsi="Times New Roman"/>
          <w:sz w:val="24"/>
          <w:szCs w:val="24"/>
        </w:rPr>
        <w:t>о</w:t>
      </w:r>
      <w:r w:rsidRPr="00062956">
        <w:rPr>
          <w:rFonts w:ascii="Times New Roman" w:hAnsi="Times New Roman"/>
          <w:sz w:val="24"/>
          <w:szCs w:val="24"/>
        </w:rPr>
        <w:t>ворил он с внезапной силой, и глаза его блеснули последним блеском. Пр</w:t>
      </w:r>
      <w:r w:rsidRPr="00062956">
        <w:rPr>
          <w:rFonts w:ascii="Times New Roman" w:hAnsi="Times New Roman"/>
          <w:sz w:val="24"/>
          <w:szCs w:val="24"/>
        </w:rPr>
        <w:t>о</w:t>
      </w:r>
      <w:r w:rsidRPr="00062956">
        <w:rPr>
          <w:rFonts w:ascii="Times New Roman" w:hAnsi="Times New Roman"/>
          <w:sz w:val="24"/>
          <w:szCs w:val="24"/>
        </w:rPr>
        <w:t>щайте... Послушайте... ведь я вас не поцеловал тогда... Дуньте на умирающую лампаду, и пусть она погаснет...» Эти фразы принадлежат одному пе</w:t>
      </w:r>
      <w:r w:rsidRPr="00062956">
        <w:rPr>
          <w:rFonts w:ascii="Times New Roman" w:hAnsi="Times New Roman"/>
          <w:sz w:val="24"/>
          <w:szCs w:val="24"/>
        </w:rPr>
        <w:t>р</w:t>
      </w:r>
      <w:r w:rsidRPr="00062956">
        <w:rPr>
          <w:rFonts w:ascii="Times New Roman" w:hAnsi="Times New Roman"/>
          <w:sz w:val="24"/>
          <w:szCs w:val="24"/>
        </w:rPr>
        <w:t>сонажу — Евгению Базарову, однако складывается такое впечатлению, что произносят их разные люди. В чем причина такой перемены в мировосприятии г</w:t>
      </w:r>
      <w:r w:rsidRPr="00062956">
        <w:rPr>
          <w:rFonts w:ascii="Times New Roman" w:hAnsi="Times New Roman"/>
          <w:sz w:val="24"/>
          <w:szCs w:val="24"/>
        </w:rPr>
        <w:t>е</w:t>
      </w:r>
      <w:r w:rsidRPr="00062956">
        <w:rPr>
          <w:rFonts w:ascii="Times New Roman" w:hAnsi="Times New Roman"/>
          <w:sz w:val="24"/>
          <w:szCs w:val="24"/>
        </w:rPr>
        <w:t>роя?</w:t>
      </w:r>
    </w:p>
    <w:p w:rsidR="00062956" w:rsidRPr="00062956" w:rsidRDefault="00062956" w:rsidP="00062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956">
        <w:rPr>
          <w:rFonts w:ascii="Times New Roman" w:hAnsi="Times New Roman"/>
          <w:sz w:val="24"/>
          <w:szCs w:val="24"/>
        </w:rPr>
        <w:t>Мы придем к пониманию того, что если раньше Базарова интересовал только объективный материальный мир, а человеческая неповторимость, индивидуальное проявление человеческого духа либо высмеивались, либо вовсе отр</w:t>
      </w:r>
      <w:r w:rsidRPr="00062956">
        <w:rPr>
          <w:rFonts w:ascii="Times New Roman" w:hAnsi="Times New Roman"/>
          <w:sz w:val="24"/>
          <w:szCs w:val="24"/>
        </w:rPr>
        <w:t>и</w:t>
      </w:r>
      <w:r w:rsidRPr="00062956">
        <w:rPr>
          <w:rFonts w:ascii="Times New Roman" w:hAnsi="Times New Roman"/>
          <w:sz w:val="24"/>
          <w:szCs w:val="24"/>
        </w:rPr>
        <w:t>цались («Все люди друг на друга похожи как телом, так и душой...»), то страдающий герой признается Одинцовой, что «всякий человек — зага</w:t>
      </w:r>
      <w:r w:rsidRPr="00062956">
        <w:rPr>
          <w:rFonts w:ascii="Times New Roman" w:hAnsi="Times New Roman"/>
          <w:sz w:val="24"/>
          <w:szCs w:val="24"/>
        </w:rPr>
        <w:t>д</w:t>
      </w:r>
      <w:r w:rsidRPr="00062956">
        <w:rPr>
          <w:rFonts w:ascii="Times New Roman" w:hAnsi="Times New Roman"/>
          <w:sz w:val="24"/>
          <w:szCs w:val="24"/>
        </w:rPr>
        <w:t>ка». Отмечается, что умирающий Базаров ведет себя мужественно и естес</w:t>
      </w:r>
      <w:r w:rsidRPr="00062956">
        <w:rPr>
          <w:rFonts w:ascii="Times New Roman" w:hAnsi="Times New Roman"/>
          <w:sz w:val="24"/>
          <w:szCs w:val="24"/>
        </w:rPr>
        <w:t>т</w:t>
      </w:r>
      <w:r w:rsidRPr="00062956">
        <w:rPr>
          <w:rFonts w:ascii="Times New Roman" w:hAnsi="Times New Roman"/>
          <w:sz w:val="24"/>
          <w:szCs w:val="24"/>
        </w:rPr>
        <w:t>венно. Перед лицом слепой силы, уничтожающей все, он ни за что не цепл</w:t>
      </w:r>
      <w:r w:rsidRPr="00062956">
        <w:rPr>
          <w:rFonts w:ascii="Times New Roman" w:hAnsi="Times New Roman"/>
          <w:sz w:val="24"/>
          <w:szCs w:val="24"/>
        </w:rPr>
        <w:t>я</w:t>
      </w:r>
      <w:r w:rsidRPr="00062956">
        <w:rPr>
          <w:rFonts w:ascii="Times New Roman" w:hAnsi="Times New Roman"/>
          <w:sz w:val="24"/>
          <w:szCs w:val="24"/>
        </w:rPr>
        <w:t>ется. Его цель — достойно уйти из жизни, не измениться, остаться самим собой. «А т</w:t>
      </w:r>
      <w:r w:rsidRPr="00062956">
        <w:rPr>
          <w:rFonts w:ascii="Times New Roman" w:hAnsi="Times New Roman"/>
          <w:sz w:val="24"/>
          <w:szCs w:val="24"/>
        </w:rPr>
        <w:t>е</w:t>
      </w:r>
      <w:r w:rsidRPr="00062956">
        <w:rPr>
          <w:rFonts w:ascii="Times New Roman" w:hAnsi="Times New Roman"/>
          <w:sz w:val="24"/>
          <w:szCs w:val="24"/>
        </w:rPr>
        <w:t>перь вся задача гиганта — как бы умереть прилично, хотя никому до этого дела нет... Все равно: вилять хвостом не стану», — признается он Анне Сергее</w:t>
      </w:r>
      <w:r w:rsidRPr="00062956">
        <w:rPr>
          <w:rFonts w:ascii="Times New Roman" w:hAnsi="Times New Roman"/>
          <w:sz w:val="24"/>
          <w:szCs w:val="24"/>
        </w:rPr>
        <w:t>в</w:t>
      </w:r>
      <w:r w:rsidRPr="00062956">
        <w:rPr>
          <w:rFonts w:ascii="Times New Roman" w:hAnsi="Times New Roman"/>
          <w:sz w:val="24"/>
          <w:szCs w:val="24"/>
        </w:rPr>
        <w:t>не. Перед лицом смерти Базаров говорит языком поэта. Герой достойно проходит испытание и любовью, и смертью и умирает, как насто</w:t>
      </w:r>
      <w:r w:rsidRPr="00062956">
        <w:rPr>
          <w:rFonts w:ascii="Times New Roman" w:hAnsi="Times New Roman"/>
          <w:sz w:val="24"/>
          <w:szCs w:val="24"/>
        </w:rPr>
        <w:t>я</w:t>
      </w:r>
      <w:r w:rsidRPr="00062956">
        <w:rPr>
          <w:rFonts w:ascii="Times New Roman" w:hAnsi="Times New Roman"/>
          <w:sz w:val="24"/>
          <w:szCs w:val="24"/>
        </w:rPr>
        <w:t xml:space="preserve">щий рыцарь. </w:t>
      </w:r>
    </w:p>
    <w:p w:rsidR="00062956" w:rsidRPr="00062956" w:rsidRDefault="00062956" w:rsidP="00062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956">
        <w:rPr>
          <w:rFonts w:ascii="Times New Roman" w:hAnsi="Times New Roman"/>
          <w:b/>
          <w:sz w:val="24"/>
          <w:szCs w:val="24"/>
        </w:rPr>
        <w:t>Обращение к вечным сюжетам, темам, образам.</w:t>
      </w:r>
      <w:r w:rsidRPr="00062956">
        <w:rPr>
          <w:rFonts w:ascii="Times New Roman" w:hAnsi="Times New Roman"/>
          <w:sz w:val="24"/>
          <w:szCs w:val="24"/>
        </w:rPr>
        <w:t xml:space="preserve"> Русская литература XIX века в этом отношении уникальна. Потому что от Василия Жуковского до Александра Блока она всегда была сосредоточена на жгучих нравстве</w:t>
      </w:r>
      <w:r w:rsidRPr="00062956">
        <w:rPr>
          <w:rFonts w:ascii="Times New Roman" w:hAnsi="Times New Roman"/>
          <w:sz w:val="24"/>
          <w:szCs w:val="24"/>
        </w:rPr>
        <w:t>н</w:t>
      </w:r>
      <w:r w:rsidRPr="00062956">
        <w:rPr>
          <w:rFonts w:ascii="Times New Roman" w:hAnsi="Times New Roman"/>
          <w:sz w:val="24"/>
          <w:szCs w:val="24"/>
        </w:rPr>
        <w:t>ных проблемах, хотя и подходила к ним с разных точек зрения. Она всегда волновалась этими проблемами и редко могла останавливаться только на б</w:t>
      </w:r>
      <w:r w:rsidRPr="00062956">
        <w:rPr>
          <w:rFonts w:ascii="Times New Roman" w:hAnsi="Times New Roman"/>
          <w:sz w:val="24"/>
          <w:szCs w:val="24"/>
        </w:rPr>
        <w:t>ы</w:t>
      </w:r>
      <w:r w:rsidRPr="00062956">
        <w:rPr>
          <w:rFonts w:ascii="Times New Roman" w:hAnsi="Times New Roman"/>
          <w:sz w:val="24"/>
          <w:szCs w:val="24"/>
        </w:rPr>
        <w:t xml:space="preserve">тописании. В центре читательского внимания всегда были писатели, тревожащиеся проблемами вечного. «И </w:t>
      </w:r>
      <w:proofErr w:type="gramStart"/>
      <w:r w:rsidRPr="00062956">
        <w:rPr>
          <w:rFonts w:ascii="Times New Roman" w:hAnsi="Times New Roman"/>
          <w:sz w:val="24"/>
          <w:szCs w:val="24"/>
        </w:rPr>
        <w:t>в</w:t>
      </w:r>
      <w:proofErr w:type="gramEnd"/>
      <w:r w:rsidRPr="000629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2956">
        <w:rPr>
          <w:rFonts w:ascii="Times New Roman" w:hAnsi="Times New Roman"/>
          <w:sz w:val="24"/>
          <w:szCs w:val="24"/>
        </w:rPr>
        <w:t>Духа</w:t>
      </w:r>
      <w:proofErr w:type="gramEnd"/>
      <w:r w:rsidRPr="0006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2956">
        <w:rPr>
          <w:rFonts w:ascii="Times New Roman" w:hAnsi="Times New Roman"/>
          <w:sz w:val="24"/>
          <w:szCs w:val="24"/>
        </w:rPr>
        <w:t>Святаго</w:t>
      </w:r>
      <w:proofErr w:type="spellEnd"/>
      <w:r w:rsidRPr="00062956">
        <w:rPr>
          <w:rFonts w:ascii="Times New Roman" w:hAnsi="Times New Roman"/>
          <w:sz w:val="24"/>
          <w:szCs w:val="24"/>
        </w:rPr>
        <w:t>, Господа Животворящ</w:t>
      </w:r>
      <w:r w:rsidRPr="00062956">
        <w:rPr>
          <w:rFonts w:ascii="Times New Roman" w:hAnsi="Times New Roman"/>
          <w:sz w:val="24"/>
          <w:szCs w:val="24"/>
        </w:rPr>
        <w:t>е</w:t>
      </w:r>
      <w:r w:rsidRPr="00062956">
        <w:rPr>
          <w:rFonts w:ascii="Times New Roman" w:hAnsi="Times New Roman"/>
          <w:sz w:val="24"/>
          <w:szCs w:val="24"/>
        </w:rPr>
        <w:t>го…» Духом этим наполнен был русский девятнадцатый век (даже когда бунтовал). Золотой век нашей литературы был веком христианского духа, добра, жалости, сострадания, милосердия, совести и покаяния — это и жив</w:t>
      </w:r>
      <w:r w:rsidRPr="00062956">
        <w:rPr>
          <w:rFonts w:ascii="Times New Roman" w:hAnsi="Times New Roman"/>
          <w:sz w:val="24"/>
          <w:szCs w:val="24"/>
        </w:rPr>
        <w:t>о</w:t>
      </w:r>
      <w:r w:rsidRPr="00062956">
        <w:rPr>
          <w:rFonts w:ascii="Times New Roman" w:hAnsi="Times New Roman"/>
          <w:sz w:val="24"/>
          <w:szCs w:val="24"/>
        </w:rPr>
        <w:t>творило его.</w:t>
      </w:r>
    </w:p>
    <w:p w:rsidR="00062956" w:rsidRPr="00062956" w:rsidRDefault="00062956" w:rsidP="00062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956">
        <w:rPr>
          <w:rFonts w:ascii="Times New Roman" w:hAnsi="Times New Roman"/>
          <w:sz w:val="24"/>
          <w:szCs w:val="24"/>
        </w:rPr>
        <w:lastRenderedPageBreak/>
        <w:t>Молитва как поэтическая форма выражения лирического «Я» есть у Пушкина, у Лермонтова, и знаменателен и тот факт, что стихотворение Жуковского «Молитва русского народа» в переработанном варианте преврат</w:t>
      </w:r>
      <w:r w:rsidRPr="00062956">
        <w:rPr>
          <w:rFonts w:ascii="Times New Roman" w:hAnsi="Times New Roman"/>
          <w:sz w:val="24"/>
          <w:szCs w:val="24"/>
        </w:rPr>
        <w:t>и</w:t>
      </w:r>
      <w:r w:rsidRPr="00062956">
        <w:rPr>
          <w:rFonts w:ascii="Times New Roman" w:hAnsi="Times New Roman"/>
          <w:sz w:val="24"/>
          <w:szCs w:val="24"/>
        </w:rPr>
        <w:t>лось в гимн Российской империи: «Боже, царя храни».</w:t>
      </w:r>
    </w:p>
    <w:p w:rsidR="00062956" w:rsidRPr="00062956" w:rsidRDefault="00062956" w:rsidP="00062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2956">
        <w:rPr>
          <w:rFonts w:ascii="Times New Roman" w:hAnsi="Times New Roman"/>
          <w:sz w:val="24"/>
          <w:szCs w:val="24"/>
        </w:rPr>
        <w:t xml:space="preserve">Образы Библии традиционны для русской литературы: ангел, демон, пророк, образ Богородицы, образ Христа, картины Страшного суда, </w:t>
      </w:r>
      <w:proofErr w:type="spellStart"/>
      <w:r w:rsidRPr="00062956">
        <w:rPr>
          <w:rFonts w:ascii="Times New Roman" w:hAnsi="Times New Roman"/>
          <w:sz w:val="24"/>
          <w:szCs w:val="24"/>
        </w:rPr>
        <w:t>апок</w:t>
      </w:r>
      <w:r w:rsidRPr="00062956">
        <w:rPr>
          <w:rFonts w:ascii="Times New Roman" w:hAnsi="Times New Roman"/>
          <w:sz w:val="24"/>
          <w:szCs w:val="24"/>
        </w:rPr>
        <w:t>а</w:t>
      </w:r>
      <w:r w:rsidRPr="00062956">
        <w:rPr>
          <w:rFonts w:ascii="Times New Roman" w:hAnsi="Times New Roman"/>
          <w:sz w:val="24"/>
          <w:szCs w:val="24"/>
        </w:rPr>
        <w:t>липтические</w:t>
      </w:r>
      <w:proofErr w:type="spellEnd"/>
      <w:r w:rsidRPr="00062956">
        <w:rPr>
          <w:rFonts w:ascii="Times New Roman" w:hAnsi="Times New Roman"/>
          <w:sz w:val="24"/>
          <w:szCs w:val="24"/>
        </w:rPr>
        <w:t xml:space="preserve"> сюжеты, литургические образы, образы новозаветных притч.</w:t>
      </w:r>
      <w:proofErr w:type="gramEnd"/>
      <w:r w:rsidRPr="00062956">
        <w:rPr>
          <w:rFonts w:ascii="Times New Roman" w:hAnsi="Times New Roman"/>
          <w:sz w:val="24"/>
          <w:szCs w:val="24"/>
        </w:rPr>
        <w:t xml:space="preserve"> Когда мы говорим о библейской тематике в творчестве Достоевского, коне</w:t>
      </w:r>
      <w:r w:rsidRPr="00062956">
        <w:rPr>
          <w:rFonts w:ascii="Times New Roman" w:hAnsi="Times New Roman"/>
          <w:sz w:val="24"/>
          <w:szCs w:val="24"/>
        </w:rPr>
        <w:t>ч</w:t>
      </w:r>
      <w:r w:rsidRPr="00062956">
        <w:rPr>
          <w:rFonts w:ascii="Times New Roman" w:hAnsi="Times New Roman"/>
          <w:sz w:val="24"/>
          <w:szCs w:val="24"/>
        </w:rPr>
        <w:t>но, первое, что приходит на ум, это «Преступление и наказание». Раскольников убивает, проливает кровь, он нарушает библейскую зап</w:t>
      </w:r>
      <w:r w:rsidRPr="00062956">
        <w:rPr>
          <w:rFonts w:ascii="Times New Roman" w:hAnsi="Times New Roman"/>
          <w:sz w:val="24"/>
          <w:szCs w:val="24"/>
        </w:rPr>
        <w:t>о</w:t>
      </w:r>
      <w:r w:rsidRPr="00062956">
        <w:rPr>
          <w:rFonts w:ascii="Times New Roman" w:hAnsi="Times New Roman"/>
          <w:sz w:val="24"/>
          <w:szCs w:val="24"/>
        </w:rPr>
        <w:t>веди «не убий». Он ставит под сомнение ее незыблемость. Значит, должно немедленно последовать возмездие, кара. Но внешней кары нет. Родион Ра</w:t>
      </w:r>
      <w:r w:rsidRPr="00062956">
        <w:rPr>
          <w:rFonts w:ascii="Times New Roman" w:hAnsi="Times New Roman"/>
          <w:sz w:val="24"/>
          <w:szCs w:val="24"/>
        </w:rPr>
        <w:t>с</w:t>
      </w:r>
      <w:r w:rsidRPr="00062956">
        <w:rPr>
          <w:rFonts w:ascii="Times New Roman" w:hAnsi="Times New Roman"/>
          <w:sz w:val="24"/>
          <w:szCs w:val="24"/>
        </w:rPr>
        <w:t>кольников мог уйти от ответственности и фактически ушел, никто не мог доказать его пр</w:t>
      </w:r>
      <w:r w:rsidRPr="00062956">
        <w:rPr>
          <w:rFonts w:ascii="Times New Roman" w:hAnsi="Times New Roman"/>
          <w:sz w:val="24"/>
          <w:szCs w:val="24"/>
        </w:rPr>
        <w:t>и</w:t>
      </w:r>
      <w:r w:rsidRPr="00062956">
        <w:rPr>
          <w:rFonts w:ascii="Times New Roman" w:hAnsi="Times New Roman"/>
          <w:sz w:val="24"/>
          <w:szCs w:val="24"/>
        </w:rPr>
        <w:t xml:space="preserve">частность к убийству старухи-процентщицы. Однако наказание настигло его: «Я же не старуху убил, я себя убил. Так-таки себя и </w:t>
      </w:r>
      <w:proofErr w:type="gramStart"/>
      <w:r w:rsidRPr="00062956">
        <w:rPr>
          <w:rFonts w:ascii="Times New Roman" w:hAnsi="Times New Roman"/>
          <w:sz w:val="24"/>
          <w:szCs w:val="24"/>
        </w:rPr>
        <w:t>ухлопал</w:t>
      </w:r>
      <w:proofErr w:type="gramEnd"/>
      <w:r w:rsidRPr="00062956">
        <w:rPr>
          <w:rFonts w:ascii="Times New Roman" w:hAnsi="Times New Roman"/>
          <w:sz w:val="24"/>
          <w:szCs w:val="24"/>
        </w:rPr>
        <w:t xml:space="preserve"> навеки». Оказ</w:t>
      </w:r>
      <w:r w:rsidRPr="00062956">
        <w:rPr>
          <w:rFonts w:ascii="Times New Roman" w:hAnsi="Times New Roman"/>
          <w:sz w:val="24"/>
          <w:szCs w:val="24"/>
        </w:rPr>
        <w:t>ы</w:t>
      </w:r>
      <w:r w:rsidRPr="00062956">
        <w:rPr>
          <w:rFonts w:ascii="Times New Roman" w:hAnsi="Times New Roman"/>
          <w:sz w:val="24"/>
          <w:szCs w:val="24"/>
        </w:rPr>
        <w:t>вается, убийство — это преступление против себя. Заповедь «не убий» — не привычная фраза закона, существующая лишь на бумаге, а глубочайшее нравственное равновесие, которое дано человеку.</w:t>
      </w:r>
    </w:p>
    <w:p w:rsidR="00062956" w:rsidRPr="00062956" w:rsidRDefault="00062956" w:rsidP="00062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956">
        <w:rPr>
          <w:rFonts w:ascii="Times New Roman" w:hAnsi="Times New Roman"/>
          <w:sz w:val="24"/>
          <w:szCs w:val="24"/>
        </w:rPr>
        <w:t>Таким образом, задачи духовно-нравственного воспитания учащихся необходимо осуществлять через уроки словесности, через изучение духовн</w:t>
      </w:r>
      <w:r w:rsidRPr="00062956">
        <w:rPr>
          <w:rFonts w:ascii="Times New Roman" w:hAnsi="Times New Roman"/>
          <w:sz w:val="24"/>
          <w:szCs w:val="24"/>
        </w:rPr>
        <w:t>о</w:t>
      </w:r>
      <w:r w:rsidRPr="00062956">
        <w:rPr>
          <w:rFonts w:ascii="Times New Roman" w:hAnsi="Times New Roman"/>
          <w:sz w:val="24"/>
          <w:szCs w:val="24"/>
        </w:rPr>
        <w:t>го опыта русской литературы, через постижение ее нравственной основы.</w:t>
      </w:r>
    </w:p>
    <w:p w:rsidR="00062956" w:rsidRPr="00062956" w:rsidRDefault="00062956" w:rsidP="00062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7327" w:rsidRPr="00062956" w:rsidRDefault="00567327" w:rsidP="00062956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567327" w:rsidRPr="00062956" w:rsidSect="00567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956"/>
    <w:rsid w:val="00062956"/>
    <w:rsid w:val="001D64A1"/>
    <w:rsid w:val="00224651"/>
    <w:rsid w:val="002357D6"/>
    <w:rsid w:val="00260FD1"/>
    <w:rsid w:val="002F4C91"/>
    <w:rsid w:val="003C4AB4"/>
    <w:rsid w:val="00427DF4"/>
    <w:rsid w:val="00567327"/>
    <w:rsid w:val="00634A86"/>
    <w:rsid w:val="006F0DB5"/>
    <w:rsid w:val="007B4F77"/>
    <w:rsid w:val="007C6A97"/>
    <w:rsid w:val="007F644C"/>
    <w:rsid w:val="009900D2"/>
    <w:rsid w:val="00B174F3"/>
    <w:rsid w:val="00B94ABC"/>
    <w:rsid w:val="00BA6C98"/>
    <w:rsid w:val="00D5421D"/>
    <w:rsid w:val="00E034FD"/>
    <w:rsid w:val="00EA649A"/>
    <w:rsid w:val="00F02A4F"/>
    <w:rsid w:val="00F8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radostmoya.ru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Муниципалитет xmlns="4a252ca3-5a62-4c1c-90a6-29f4710e47f8" xsi:nil="true"/>
    <_dlc_DocId xmlns="4a252ca3-5a62-4c1c-90a6-29f4710e47f8">AWJJH2MPE6E2-1212398550-3</_dlc_DocId>
    <_dlc_DocIdUrl xmlns="4a252ca3-5a62-4c1c-90a6-29f4710e47f8">
      <Url>http://edu-sps.koiro.local/koiro/august_konf/fgos-avgust2012/_layouts/15/DocIdRedir.aspx?ID=AWJJH2MPE6E2-1212398550-3</Url>
      <Description>AWJJH2MPE6E2-1212398550-3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11DCA3BEF808498845F2B33889DDB2" ma:contentTypeVersion="49" ma:contentTypeDescription="Создание документа." ma:contentTypeScope="" ma:versionID="e8ecbe708839f1b8b7585ed3ffeb9e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7A30B42-D795-44FF-B59F-8B44321986A5}"/>
</file>

<file path=customXml/itemProps2.xml><?xml version="1.0" encoding="utf-8"?>
<ds:datastoreItem xmlns:ds="http://schemas.openxmlformats.org/officeDocument/2006/customXml" ds:itemID="{0713D938-0FF0-4650-831A-577FA19F746C}"/>
</file>

<file path=customXml/itemProps3.xml><?xml version="1.0" encoding="utf-8"?>
<ds:datastoreItem xmlns:ds="http://schemas.openxmlformats.org/officeDocument/2006/customXml" ds:itemID="{235E380F-5967-4A8D-9B38-3147FE5AE78E}"/>
</file>

<file path=customXml/itemProps4.xml><?xml version="1.0" encoding="utf-8"?>
<ds:datastoreItem xmlns:ds="http://schemas.openxmlformats.org/officeDocument/2006/customXml" ds:itemID="{5FF599A4-50E2-427D-9E4C-8F7805FFE1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2476</Words>
  <Characters>14118</Characters>
  <Application>Microsoft Office Word</Application>
  <DocSecurity>0</DocSecurity>
  <Lines>117</Lines>
  <Paragraphs>33</Paragraphs>
  <ScaleCrop>false</ScaleCrop>
  <Company/>
  <LinksUpToDate>false</LinksUpToDate>
  <CharactersWithSpaces>16561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2012-08-22T14:29:00Z</dcterms:created>
  <dcterms:modified xsi:type="dcterms:W3CDTF">2012-08-22T14:39:00Z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0x010100DE11DCA3BEF808498845F2B33889DDB2</vt:lpwstr>
  </property>
  <property fmtid="{D5CDD505-2E9C-101B-9397-08002B2CF9AE}" pid="3" name="_dlc_DocIdItemGuid">
    <vt:lpwstr>21629800-fad2-4fd0-90b2-5ab8f991a75e</vt:lpwstr>
  </property>
</Properties>
</file>