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2F" w:rsidRDefault="00296AE5" w:rsidP="001279C5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-142875</wp:posOffset>
            </wp:positionV>
            <wp:extent cx="1153160" cy="809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435"/>
                    <a:stretch/>
                  </pic:blipFill>
                  <pic:spPr bwMode="auto">
                    <a:xfrm>
                      <a:off x="0" y="0"/>
                      <a:ext cx="1153682" cy="8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51D2F" w:rsidRPr="00051D2F">
        <w:rPr>
          <w:rFonts w:ascii="Cambria" w:hAnsi="Cambria"/>
          <w:b/>
          <w:sz w:val="28"/>
          <w:szCs w:val="28"/>
        </w:rPr>
        <w:t xml:space="preserve">ПАМЯТКА УЧАСТНИКА </w:t>
      </w:r>
    </w:p>
    <w:p w:rsidR="00E071B0" w:rsidRPr="00051D2F" w:rsidRDefault="00051D2F" w:rsidP="001279C5">
      <w:pPr>
        <w:jc w:val="center"/>
        <w:rPr>
          <w:rFonts w:ascii="Cambria" w:hAnsi="Cambria"/>
          <w:b/>
          <w:sz w:val="28"/>
          <w:szCs w:val="28"/>
        </w:rPr>
      </w:pPr>
      <w:r w:rsidRPr="00051D2F">
        <w:rPr>
          <w:rFonts w:ascii="Cambria" w:hAnsi="Cambria"/>
          <w:b/>
          <w:sz w:val="28"/>
          <w:szCs w:val="28"/>
        </w:rPr>
        <w:t>ОБЛАСТНОГО КОНКУРСА «УЧИТЕЛЬ ГОДА 2016»</w:t>
      </w:r>
    </w:p>
    <w:p w:rsidR="001279C5" w:rsidRDefault="005B548A" w:rsidP="001279C5">
      <w:pPr>
        <w:jc w:val="center"/>
        <w:rPr>
          <w:b/>
          <w:sz w:val="28"/>
          <w:szCs w:val="28"/>
        </w:rPr>
      </w:pPr>
      <w:r w:rsidRPr="005B548A">
        <w:rPr>
          <w:rFonts w:ascii="Cambria" w:hAnsi="Cambria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3.15pt;width:42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" strokecolor="#ffc000" strokeweight="4.5pt"/>
        </w:pict>
      </w:r>
    </w:p>
    <w:p w:rsidR="001279C5" w:rsidRDefault="001279C5" w:rsidP="001279C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279C5">
        <w:rPr>
          <w:b/>
          <w:sz w:val="28"/>
          <w:szCs w:val="28"/>
        </w:rPr>
        <w:t xml:space="preserve">Положение о конкурсе. </w:t>
      </w:r>
    </w:p>
    <w:p w:rsidR="00FB66B8" w:rsidRDefault="001279C5" w:rsidP="00127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Нормативная база конкурса размещена на портале «Образование Костромской области», </w:t>
      </w:r>
      <w:hyperlink r:id="rId8" w:history="1">
        <w:proofErr w:type="spellStart"/>
        <w:r w:rsidRPr="00FB66B8">
          <w:rPr>
            <w:rStyle w:val="a6"/>
            <w:sz w:val="28"/>
            <w:szCs w:val="28"/>
          </w:rPr>
          <w:t>веб-узел</w:t>
        </w:r>
        <w:proofErr w:type="spellEnd"/>
        <w:r w:rsidRPr="00FB66B8">
          <w:rPr>
            <w:rStyle w:val="a6"/>
            <w:sz w:val="28"/>
            <w:szCs w:val="28"/>
          </w:rPr>
          <w:t xml:space="preserve"> конкурса</w:t>
        </w:r>
      </w:hyperlink>
    </w:p>
    <w:p w:rsidR="001279C5" w:rsidRDefault="001279C5" w:rsidP="001279C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279C5">
        <w:rPr>
          <w:b/>
          <w:sz w:val="28"/>
          <w:szCs w:val="28"/>
        </w:rPr>
        <w:t>Регистрация на конкурс</w:t>
      </w:r>
      <w:r>
        <w:rPr>
          <w:b/>
          <w:sz w:val="28"/>
          <w:szCs w:val="28"/>
        </w:rPr>
        <w:t>.</w:t>
      </w:r>
    </w:p>
    <w:p w:rsidR="00FB66B8" w:rsidRPr="00FB66B8" w:rsidRDefault="001279C5" w:rsidP="001279C5">
      <w:pPr>
        <w:jc w:val="both"/>
      </w:pPr>
      <w:r w:rsidRPr="001279C5">
        <w:rPr>
          <w:sz w:val="28"/>
          <w:szCs w:val="28"/>
        </w:rPr>
        <w:t>Регистрация на конкурс</w:t>
      </w:r>
      <w:r>
        <w:rPr>
          <w:sz w:val="28"/>
          <w:szCs w:val="28"/>
        </w:rPr>
        <w:t xml:space="preserve"> будет открыта для участников </w:t>
      </w:r>
      <w:r w:rsidRPr="00F9728E">
        <w:rPr>
          <w:b/>
          <w:i/>
          <w:sz w:val="28"/>
          <w:szCs w:val="28"/>
        </w:rPr>
        <w:t xml:space="preserve">с 11.00 </w:t>
      </w:r>
      <w:r w:rsidR="002057C3">
        <w:rPr>
          <w:b/>
          <w:i/>
          <w:sz w:val="28"/>
          <w:szCs w:val="28"/>
        </w:rPr>
        <w:t>1 марта до 9.00 14 марта</w:t>
      </w:r>
      <w:r w:rsidRPr="00F9728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веб-узле</w:t>
      </w:r>
      <w:proofErr w:type="spellEnd"/>
      <w:r>
        <w:rPr>
          <w:sz w:val="28"/>
          <w:szCs w:val="28"/>
        </w:rPr>
        <w:t xml:space="preserve"> конкурса. Конкурсанты заполняют информационную карту</w:t>
      </w:r>
      <w:r w:rsidR="002057C3">
        <w:rPr>
          <w:sz w:val="28"/>
          <w:szCs w:val="28"/>
        </w:rPr>
        <w:t xml:space="preserve"> </w:t>
      </w:r>
      <w:hyperlink r:id="rId9" w:tgtFrame="_blank" w:history="1">
        <w:r w:rsidR="00FB66B8" w:rsidRPr="00C577BE">
          <w:rPr>
            <w:rStyle w:val="a6"/>
            <w:rFonts w:cs="Times New Roman"/>
            <w:color w:val="660099"/>
            <w:sz w:val="28"/>
            <w:szCs w:val="28"/>
            <w:shd w:val="clear" w:color="auto" w:fill="FFFFFF"/>
          </w:rPr>
          <w:t>http://www.koipkro.kostroma.ru/koiro/SitePages/Конкурс%20Учитель%20года.aspx</w:t>
        </w:r>
      </w:hyperlink>
    </w:p>
    <w:p w:rsidR="001279C5" w:rsidRDefault="001279C5" w:rsidP="001279C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279C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дготовка И</w:t>
      </w:r>
      <w:r w:rsidRPr="001279C5">
        <w:rPr>
          <w:b/>
          <w:sz w:val="28"/>
          <w:szCs w:val="28"/>
        </w:rPr>
        <w:t>нтернет-ресурса</w:t>
      </w:r>
      <w:r>
        <w:rPr>
          <w:b/>
          <w:sz w:val="28"/>
          <w:szCs w:val="28"/>
        </w:rPr>
        <w:t>.</w:t>
      </w:r>
    </w:p>
    <w:p w:rsidR="001279C5" w:rsidRDefault="001279C5" w:rsidP="00127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размещают документы и материалы на личном Интернет-ресурсе (сайт, электронный кабинет и т.д.) до </w:t>
      </w:r>
      <w:r w:rsidRPr="00F9728E">
        <w:rPr>
          <w:b/>
          <w:i/>
          <w:sz w:val="28"/>
          <w:szCs w:val="28"/>
        </w:rPr>
        <w:t>9.00 1</w:t>
      </w:r>
      <w:r w:rsidR="00051D2F">
        <w:rPr>
          <w:b/>
          <w:i/>
          <w:sz w:val="28"/>
          <w:szCs w:val="28"/>
        </w:rPr>
        <w:t>4марта</w:t>
      </w:r>
      <w:r>
        <w:rPr>
          <w:sz w:val="28"/>
          <w:szCs w:val="28"/>
        </w:rPr>
        <w:t>. Изменения и дополнения, внесенные после этой даты,  не рассматриваются и не учитываются экспертами.</w:t>
      </w:r>
    </w:p>
    <w:p w:rsidR="001463CE" w:rsidRDefault="001463CE" w:rsidP="001463C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63CE">
        <w:rPr>
          <w:b/>
          <w:sz w:val="28"/>
          <w:szCs w:val="28"/>
        </w:rPr>
        <w:t>Прием документов.</w:t>
      </w:r>
    </w:p>
    <w:p w:rsidR="001463CE" w:rsidRDefault="001463CE" w:rsidP="001463CE">
      <w:pPr>
        <w:jc w:val="both"/>
        <w:rPr>
          <w:sz w:val="28"/>
          <w:szCs w:val="28"/>
        </w:rPr>
      </w:pPr>
      <w:r w:rsidRPr="001463CE">
        <w:rPr>
          <w:sz w:val="28"/>
          <w:szCs w:val="28"/>
        </w:rPr>
        <w:t>Прием документов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</w:t>
      </w:r>
      <w:r w:rsidR="00743DDF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051D2F">
        <w:rPr>
          <w:b/>
          <w:i/>
          <w:sz w:val="28"/>
          <w:szCs w:val="28"/>
        </w:rPr>
        <w:t>с</w:t>
      </w:r>
      <w:proofErr w:type="spellEnd"/>
      <w:r w:rsidR="00051D2F">
        <w:rPr>
          <w:b/>
          <w:i/>
          <w:sz w:val="28"/>
          <w:szCs w:val="28"/>
        </w:rPr>
        <w:t xml:space="preserve"> 10.00 14марта до 16.00 15 марта 2016 года </w:t>
      </w:r>
      <w:r w:rsidR="00743DDF">
        <w:rPr>
          <w:sz w:val="28"/>
          <w:szCs w:val="28"/>
        </w:rPr>
        <w:t xml:space="preserve">в ОГБОУ ДПО «Костромской областной институт развития образования» </w:t>
      </w:r>
      <w:proofErr w:type="spellStart"/>
      <w:r w:rsidR="00743DDF">
        <w:rPr>
          <w:sz w:val="28"/>
          <w:szCs w:val="28"/>
        </w:rPr>
        <w:t>каб</w:t>
      </w:r>
      <w:proofErr w:type="spellEnd"/>
      <w:r w:rsidR="00743DDF">
        <w:rPr>
          <w:sz w:val="28"/>
          <w:szCs w:val="28"/>
        </w:rPr>
        <w:t>. №17, 2 этаж</w:t>
      </w:r>
      <w:r w:rsidR="002057C3">
        <w:rPr>
          <w:sz w:val="28"/>
          <w:szCs w:val="28"/>
        </w:rPr>
        <w:t xml:space="preserve"> </w:t>
      </w:r>
      <w:hyperlink r:id="rId10" w:history="1">
        <w:r w:rsidR="002057C3" w:rsidRPr="002057C3">
          <w:rPr>
            <w:rStyle w:val="a6"/>
            <w:sz w:val="28"/>
            <w:szCs w:val="28"/>
          </w:rPr>
          <w:t>по графику</w:t>
        </w:r>
      </w:hyperlink>
      <w:r w:rsidR="002057C3">
        <w:rPr>
          <w:sz w:val="28"/>
          <w:szCs w:val="28"/>
        </w:rPr>
        <w:t>.</w:t>
      </w:r>
    </w:p>
    <w:p w:rsidR="00743DDF" w:rsidRDefault="00743DDF" w:rsidP="00743DD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43DDF">
        <w:rPr>
          <w:b/>
          <w:sz w:val="28"/>
          <w:szCs w:val="28"/>
        </w:rPr>
        <w:t>Перечень заявительных документов</w:t>
      </w:r>
    </w:p>
    <w:p w:rsidR="00743DDF" w:rsidRDefault="00743DDF" w:rsidP="00743DDF">
      <w:pPr>
        <w:jc w:val="both"/>
        <w:rPr>
          <w:sz w:val="28"/>
          <w:szCs w:val="28"/>
        </w:rPr>
      </w:pPr>
      <w:r w:rsidRPr="00743DDF">
        <w:rPr>
          <w:sz w:val="28"/>
          <w:szCs w:val="28"/>
        </w:rPr>
        <w:t>Перечень заявительных документов определен Положением о конкурсе</w:t>
      </w:r>
      <w:r>
        <w:rPr>
          <w:sz w:val="28"/>
          <w:szCs w:val="28"/>
        </w:rPr>
        <w:t xml:space="preserve">. </w:t>
      </w:r>
    </w:p>
    <w:p w:rsidR="00F9728E" w:rsidRDefault="00F9728E" w:rsidP="00743D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приемке документов заполняется заявка на открытое занятие.</w:t>
      </w:r>
    </w:p>
    <w:p w:rsidR="00876CB8" w:rsidRPr="00876CB8" w:rsidRDefault="00876CB8" w:rsidP="00876CB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76CB8">
        <w:rPr>
          <w:b/>
          <w:sz w:val="28"/>
          <w:szCs w:val="28"/>
        </w:rPr>
        <w:t>Молодой педагог.</w:t>
      </w:r>
    </w:p>
    <w:p w:rsidR="00F9728E" w:rsidRDefault="00743DDF" w:rsidP="00F9728E">
      <w:pPr>
        <w:jc w:val="both"/>
        <w:rPr>
          <w:rFonts w:cs="Times New Roman"/>
          <w:sz w:val="28"/>
          <w:szCs w:val="28"/>
        </w:rPr>
      </w:pPr>
      <w:r w:rsidRPr="001D44BA">
        <w:rPr>
          <w:rFonts w:cs="Times New Roman"/>
          <w:sz w:val="28"/>
          <w:szCs w:val="28"/>
        </w:rPr>
        <w:t xml:space="preserve">Молодой педагог участвует в Конкурсе на общих основаниях </w:t>
      </w:r>
      <w:r w:rsidR="00F9728E">
        <w:rPr>
          <w:rFonts w:cs="Times New Roman"/>
          <w:sz w:val="28"/>
          <w:szCs w:val="28"/>
        </w:rPr>
        <w:t xml:space="preserve">и подает заявку на участие </w:t>
      </w:r>
      <w:r w:rsidRPr="001D44BA">
        <w:rPr>
          <w:rFonts w:cs="Times New Roman"/>
          <w:sz w:val="28"/>
          <w:szCs w:val="28"/>
        </w:rPr>
        <w:t xml:space="preserve">в </w:t>
      </w:r>
      <w:r w:rsidR="00F9728E">
        <w:rPr>
          <w:rFonts w:cs="Times New Roman"/>
          <w:sz w:val="28"/>
          <w:szCs w:val="28"/>
        </w:rPr>
        <w:t xml:space="preserve">одну из </w:t>
      </w:r>
      <w:r w:rsidRPr="001D44BA">
        <w:rPr>
          <w:rFonts w:cs="Times New Roman"/>
          <w:sz w:val="28"/>
          <w:szCs w:val="28"/>
        </w:rPr>
        <w:t xml:space="preserve"> номинаци</w:t>
      </w:r>
      <w:r w:rsidR="00F9728E">
        <w:rPr>
          <w:rFonts w:cs="Times New Roman"/>
          <w:sz w:val="28"/>
          <w:szCs w:val="28"/>
        </w:rPr>
        <w:t xml:space="preserve">й </w:t>
      </w:r>
      <w:r w:rsidRPr="001D44BA">
        <w:rPr>
          <w:rFonts w:cs="Times New Roman"/>
          <w:sz w:val="28"/>
          <w:szCs w:val="28"/>
        </w:rPr>
        <w:t>конкурса</w:t>
      </w:r>
      <w:r w:rsidR="00F9728E">
        <w:rPr>
          <w:rFonts w:cs="Times New Roman"/>
          <w:sz w:val="28"/>
          <w:szCs w:val="28"/>
        </w:rPr>
        <w:t xml:space="preserve">. </w:t>
      </w:r>
    </w:p>
    <w:p w:rsidR="00903352" w:rsidRPr="00F9728E" w:rsidRDefault="00903352" w:rsidP="00F972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728E">
        <w:rPr>
          <w:b/>
          <w:sz w:val="28"/>
          <w:szCs w:val="28"/>
        </w:rPr>
        <w:t>Заочный этап Конкурса</w:t>
      </w:r>
    </w:p>
    <w:p w:rsidR="001463CE" w:rsidRPr="00F9728E" w:rsidRDefault="00903352" w:rsidP="0090335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Заочный этап конкурса </w:t>
      </w:r>
      <w:r w:rsidRPr="00903352">
        <w:rPr>
          <w:sz w:val="28"/>
          <w:szCs w:val="28"/>
        </w:rPr>
        <w:t xml:space="preserve">по шести номинациям проводится </w:t>
      </w:r>
      <w:r w:rsidRPr="00F9728E">
        <w:rPr>
          <w:b/>
          <w:i/>
          <w:sz w:val="28"/>
          <w:szCs w:val="28"/>
        </w:rPr>
        <w:t xml:space="preserve">с </w:t>
      </w:r>
      <w:r w:rsidR="00076530">
        <w:rPr>
          <w:b/>
          <w:i/>
          <w:sz w:val="28"/>
          <w:szCs w:val="28"/>
        </w:rPr>
        <w:t>14</w:t>
      </w:r>
      <w:r w:rsidR="002057C3">
        <w:rPr>
          <w:b/>
          <w:i/>
          <w:sz w:val="28"/>
          <w:szCs w:val="28"/>
        </w:rPr>
        <w:t xml:space="preserve"> </w:t>
      </w:r>
      <w:r w:rsidR="00076530">
        <w:rPr>
          <w:b/>
          <w:i/>
          <w:sz w:val="28"/>
          <w:szCs w:val="28"/>
        </w:rPr>
        <w:t>марта по 12 апреля</w:t>
      </w:r>
      <w:r w:rsidRPr="00F9728E">
        <w:rPr>
          <w:b/>
          <w:i/>
          <w:sz w:val="28"/>
          <w:szCs w:val="28"/>
        </w:rPr>
        <w:t xml:space="preserve"> 201</w:t>
      </w:r>
      <w:r w:rsidR="00076530">
        <w:rPr>
          <w:b/>
          <w:i/>
          <w:sz w:val="28"/>
          <w:szCs w:val="28"/>
        </w:rPr>
        <w:t>6</w:t>
      </w:r>
      <w:r w:rsidR="00F9728E" w:rsidRPr="00F9728E">
        <w:rPr>
          <w:b/>
          <w:i/>
          <w:sz w:val="28"/>
          <w:szCs w:val="28"/>
        </w:rPr>
        <w:t>года</w:t>
      </w:r>
    </w:p>
    <w:p w:rsidR="00903352" w:rsidRPr="00903352" w:rsidRDefault="00903352" w:rsidP="009033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3352">
        <w:rPr>
          <w:b/>
          <w:bCs/>
          <w:sz w:val="28"/>
          <w:szCs w:val="28"/>
        </w:rPr>
        <w:t>Очный этап Конкурса</w:t>
      </w:r>
    </w:p>
    <w:p w:rsidR="00B92F51" w:rsidRDefault="00903352" w:rsidP="00B92F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Очный этап конкурса </w:t>
      </w:r>
      <w:r w:rsidRPr="00903352">
        <w:rPr>
          <w:bCs/>
          <w:sz w:val="28"/>
          <w:szCs w:val="28"/>
        </w:rPr>
        <w:t>проводится</w:t>
      </w:r>
      <w:r w:rsidR="002057C3">
        <w:rPr>
          <w:bCs/>
          <w:sz w:val="28"/>
          <w:szCs w:val="28"/>
        </w:rPr>
        <w:t xml:space="preserve"> </w:t>
      </w:r>
      <w:r w:rsidRPr="00F9728E">
        <w:rPr>
          <w:b/>
          <w:bCs/>
          <w:i/>
          <w:sz w:val="28"/>
          <w:szCs w:val="28"/>
        </w:rPr>
        <w:t>1</w:t>
      </w:r>
      <w:r w:rsidR="00076530">
        <w:rPr>
          <w:b/>
          <w:bCs/>
          <w:i/>
          <w:sz w:val="28"/>
          <w:szCs w:val="28"/>
        </w:rPr>
        <w:t>3</w:t>
      </w:r>
      <w:r w:rsidRPr="00F9728E">
        <w:rPr>
          <w:b/>
          <w:bCs/>
          <w:i/>
          <w:sz w:val="28"/>
          <w:szCs w:val="28"/>
        </w:rPr>
        <w:t>-1</w:t>
      </w:r>
      <w:r w:rsidR="00076530">
        <w:rPr>
          <w:b/>
          <w:bCs/>
          <w:i/>
          <w:sz w:val="28"/>
          <w:szCs w:val="28"/>
        </w:rPr>
        <w:t>4апреля</w:t>
      </w:r>
      <w:r w:rsidRPr="00F9728E">
        <w:rPr>
          <w:b/>
          <w:bCs/>
          <w:i/>
          <w:sz w:val="28"/>
          <w:szCs w:val="28"/>
        </w:rPr>
        <w:t xml:space="preserve"> 201</w:t>
      </w:r>
      <w:r w:rsidR="00076530">
        <w:rPr>
          <w:b/>
          <w:bCs/>
          <w:i/>
          <w:sz w:val="28"/>
          <w:szCs w:val="28"/>
        </w:rPr>
        <w:t>6</w:t>
      </w:r>
      <w:r w:rsidRPr="00F9728E">
        <w:rPr>
          <w:b/>
          <w:bCs/>
          <w:i/>
          <w:sz w:val="28"/>
          <w:szCs w:val="28"/>
        </w:rPr>
        <w:t xml:space="preserve"> года</w:t>
      </w:r>
      <w:r w:rsidRPr="00903352">
        <w:rPr>
          <w:bCs/>
          <w:sz w:val="28"/>
          <w:szCs w:val="28"/>
        </w:rPr>
        <w:t xml:space="preserve"> в два тура</w:t>
      </w:r>
      <w:r>
        <w:rPr>
          <w:bCs/>
          <w:sz w:val="28"/>
          <w:szCs w:val="28"/>
        </w:rPr>
        <w:t xml:space="preserve"> в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Костроме.</w:t>
      </w:r>
    </w:p>
    <w:p w:rsidR="00B92F51" w:rsidRPr="00B92F51" w:rsidRDefault="00076530" w:rsidP="00B92F5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 для участников конкурса</w:t>
      </w:r>
    </w:p>
    <w:p w:rsidR="00B92F51" w:rsidRPr="002057C3" w:rsidRDefault="00B92F51" w:rsidP="00B92F51">
      <w:pPr>
        <w:jc w:val="both"/>
        <w:rPr>
          <w:bCs/>
          <w:sz w:val="28"/>
          <w:szCs w:val="28"/>
        </w:rPr>
      </w:pPr>
      <w:r w:rsidRPr="00F9728E">
        <w:rPr>
          <w:bCs/>
          <w:sz w:val="28"/>
          <w:szCs w:val="28"/>
        </w:rPr>
        <w:t>Организационное совещание участников конкурса</w:t>
      </w:r>
      <w:r w:rsidR="002057C3">
        <w:rPr>
          <w:bCs/>
          <w:sz w:val="28"/>
          <w:szCs w:val="28"/>
        </w:rPr>
        <w:t xml:space="preserve"> </w:t>
      </w:r>
      <w:r w:rsidR="00076530">
        <w:rPr>
          <w:bCs/>
          <w:sz w:val="28"/>
          <w:szCs w:val="28"/>
        </w:rPr>
        <w:t xml:space="preserve">и методические занятия проводятся </w:t>
      </w:r>
      <w:proofErr w:type="gramStart"/>
      <w:r w:rsidR="00076530">
        <w:rPr>
          <w:bCs/>
          <w:sz w:val="28"/>
          <w:szCs w:val="28"/>
        </w:rPr>
        <w:t>согласно расписания</w:t>
      </w:r>
      <w:proofErr w:type="gramEnd"/>
      <w:r w:rsidR="00076530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B92F51" w:rsidRPr="00B92F51" w:rsidRDefault="00B92F51" w:rsidP="00B92F5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92F51">
        <w:rPr>
          <w:b/>
          <w:bCs/>
          <w:sz w:val="28"/>
          <w:szCs w:val="28"/>
        </w:rPr>
        <w:t xml:space="preserve">Базовые образовательные организации. </w:t>
      </w:r>
    </w:p>
    <w:p w:rsidR="00B92F51" w:rsidRDefault="00B92F51" w:rsidP="00B92F51">
      <w:pPr>
        <w:tabs>
          <w:tab w:val="left" w:pos="567"/>
        </w:tabs>
        <w:jc w:val="both"/>
        <w:rPr>
          <w:b/>
          <w:bCs/>
          <w:i/>
          <w:sz w:val="28"/>
          <w:szCs w:val="28"/>
        </w:rPr>
      </w:pPr>
      <w:r w:rsidRPr="001C105B">
        <w:rPr>
          <w:bCs/>
          <w:sz w:val="28"/>
          <w:szCs w:val="28"/>
        </w:rPr>
        <w:t xml:space="preserve">Знакомство с базовыми учреждениями и условиями для проведения занятий </w:t>
      </w:r>
      <w:r>
        <w:rPr>
          <w:bCs/>
          <w:sz w:val="28"/>
          <w:szCs w:val="28"/>
        </w:rPr>
        <w:t xml:space="preserve">возможно, по договоренности с представителем организации </w:t>
      </w:r>
      <w:r w:rsidRPr="001C105B">
        <w:rPr>
          <w:b/>
          <w:bCs/>
          <w:i/>
          <w:sz w:val="28"/>
          <w:szCs w:val="28"/>
        </w:rPr>
        <w:t>с 1</w:t>
      </w:r>
      <w:r w:rsidR="002057C3">
        <w:rPr>
          <w:b/>
          <w:bCs/>
          <w:i/>
          <w:sz w:val="28"/>
          <w:szCs w:val="28"/>
        </w:rPr>
        <w:t>2</w:t>
      </w:r>
      <w:r w:rsidRPr="001C105B">
        <w:rPr>
          <w:b/>
          <w:bCs/>
          <w:i/>
          <w:sz w:val="28"/>
          <w:szCs w:val="28"/>
        </w:rPr>
        <w:t xml:space="preserve">.00 до 16.00 </w:t>
      </w:r>
      <w:r w:rsidR="002057C3">
        <w:rPr>
          <w:b/>
          <w:bCs/>
          <w:i/>
          <w:sz w:val="28"/>
          <w:szCs w:val="28"/>
        </w:rPr>
        <w:t xml:space="preserve">час. </w:t>
      </w:r>
      <w:r w:rsidRPr="001C105B">
        <w:rPr>
          <w:b/>
          <w:bCs/>
          <w:i/>
          <w:sz w:val="28"/>
          <w:szCs w:val="28"/>
        </w:rPr>
        <w:t>1</w:t>
      </w:r>
      <w:r w:rsidR="002057C3">
        <w:rPr>
          <w:b/>
          <w:bCs/>
          <w:i/>
          <w:sz w:val="28"/>
          <w:szCs w:val="28"/>
        </w:rPr>
        <w:t>2 апреля</w:t>
      </w:r>
      <w:r w:rsidRPr="001C105B">
        <w:rPr>
          <w:b/>
          <w:bCs/>
          <w:i/>
          <w:sz w:val="28"/>
          <w:szCs w:val="28"/>
        </w:rPr>
        <w:t>.</w:t>
      </w:r>
      <w:r w:rsidR="002057C3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Базовые организации предоставляют в пользование участником конкурса типовое оборудование, обозначенное в заявке на  занятие.</w:t>
      </w:r>
    </w:p>
    <w:p w:rsidR="001C105B" w:rsidRPr="00B92F51" w:rsidRDefault="001C105B" w:rsidP="00B92F51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B92F51">
        <w:rPr>
          <w:b/>
          <w:bCs/>
          <w:sz w:val="28"/>
          <w:szCs w:val="28"/>
        </w:rPr>
        <w:t>Открытое занятие</w:t>
      </w:r>
    </w:p>
    <w:p w:rsidR="00750C13" w:rsidRDefault="001C105B" w:rsidP="001C10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Открытые занятия начинаются </w:t>
      </w:r>
      <w:r w:rsidR="002057C3">
        <w:rPr>
          <w:b/>
          <w:bCs/>
          <w:i/>
          <w:sz w:val="28"/>
          <w:szCs w:val="28"/>
        </w:rPr>
        <w:t xml:space="preserve">с 8.30 13 </w:t>
      </w:r>
      <w:r w:rsidRPr="001C105B">
        <w:rPr>
          <w:b/>
          <w:bCs/>
          <w:i/>
          <w:sz w:val="28"/>
          <w:szCs w:val="28"/>
        </w:rPr>
        <w:t xml:space="preserve"> </w:t>
      </w:r>
      <w:r w:rsidR="002057C3">
        <w:rPr>
          <w:b/>
          <w:bCs/>
          <w:i/>
          <w:sz w:val="28"/>
          <w:szCs w:val="28"/>
        </w:rPr>
        <w:t>апреля</w:t>
      </w:r>
      <w:r>
        <w:rPr>
          <w:bCs/>
          <w:sz w:val="28"/>
          <w:szCs w:val="28"/>
        </w:rPr>
        <w:t>.  Расписание занятий определяет базовая образовательная организация и оргкомитет согласно имеющимся условиям.</w:t>
      </w:r>
    </w:p>
    <w:p w:rsidR="00000000" w:rsidRPr="002057C3" w:rsidRDefault="002057C3" w:rsidP="002057C3">
      <w:pPr>
        <w:jc w:val="both"/>
        <w:rPr>
          <w:bCs/>
          <w:sz w:val="28"/>
          <w:szCs w:val="28"/>
        </w:rPr>
      </w:pPr>
      <w:r w:rsidRPr="002057C3">
        <w:rPr>
          <w:bCs/>
          <w:sz w:val="28"/>
          <w:szCs w:val="28"/>
        </w:rPr>
        <w:lastRenderedPageBreak/>
        <w:t>Тема проводимого занятия определяется тематическим планированием базовой организации и педагогического работника</w:t>
      </w:r>
    </w:p>
    <w:p w:rsidR="00CD1094" w:rsidRDefault="002057C3" w:rsidP="00B92F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1C105B">
        <w:rPr>
          <w:bCs/>
          <w:sz w:val="28"/>
          <w:szCs w:val="28"/>
        </w:rPr>
        <w:t>ехнологию проведения и оснащение занятия</w:t>
      </w:r>
      <w:r w:rsidR="00CD1094">
        <w:rPr>
          <w:bCs/>
          <w:sz w:val="28"/>
          <w:szCs w:val="28"/>
        </w:rPr>
        <w:t>, алгоритм самоанализа</w:t>
      </w:r>
      <w:r w:rsidR="001C105B">
        <w:rPr>
          <w:bCs/>
          <w:sz w:val="28"/>
          <w:szCs w:val="28"/>
        </w:rPr>
        <w:t xml:space="preserve"> конкурсант определяет самостоятельно.</w:t>
      </w:r>
    </w:p>
    <w:p w:rsidR="00B92F51" w:rsidRDefault="001C105B" w:rsidP="00B92F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Экспертам могут быть предложены раздаточные материалы, идентичные материалам, имеющимся у  учеников.</w:t>
      </w:r>
    </w:p>
    <w:p w:rsidR="00F5164B" w:rsidRDefault="00F5164B" w:rsidP="00B92F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Сопровождающие конкурсантов лица на занятия не допускаются. </w:t>
      </w:r>
    </w:p>
    <w:p w:rsidR="00F5164B" w:rsidRDefault="00F5164B" w:rsidP="00B92F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конкурса могут присутствовать на занятиях своих коллег по конкурсу.</w:t>
      </w:r>
    </w:p>
    <w:p w:rsidR="00B92F51" w:rsidRDefault="00B92F51" w:rsidP="00B92F51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92F51">
        <w:rPr>
          <w:b/>
          <w:bCs/>
          <w:sz w:val="28"/>
          <w:szCs w:val="28"/>
        </w:rPr>
        <w:t>Подведение итогов заочного этапа и 1 тура очного этапа конкурса.</w:t>
      </w:r>
    </w:p>
    <w:p w:rsidR="00A23714" w:rsidRPr="00B92F51" w:rsidRDefault="00B92F51" w:rsidP="00B92F51">
      <w:pPr>
        <w:jc w:val="both"/>
        <w:rPr>
          <w:bCs/>
          <w:sz w:val="28"/>
          <w:szCs w:val="28"/>
        </w:rPr>
      </w:pPr>
      <w:r w:rsidRPr="00B92F51">
        <w:rPr>
          <w:bCs/>
          <w:sz w:val="28"/>
          <w:szCs w:val="28"/>
        </w:rPr>
        <w:t>Подведение итогов заочного этапа и 1 тура очного этапа конкурса</w:t>
      </w:r>
      <w:r>
        <w:rPr>
          <w:bCs/>
          <w:sz w:val="28"/>
          <w:szCs w:val="28"/>
        </w:rPr>
        <w:t xml:space="preserve"> и определение участников 2 и 3 туров состоится </w:t>
      </w:r>
      <w:r w:rsidR="002057C3">
        <w:rPr>
          <w:b/>
          <w:bCs/>
          <w:i/>
          <w:sz w:val="28"/>
          <w:szCs w:val="28"/>
        </w:rPr>
        <w:t xml:space="preserve">13 апреля </w:t>
      </w:r>
      <w:r w:rsidRPr="00B92F51">
        <w:rPr>
          <w:b/>
          <w:bCs/>
          <w:i/>
          <w:sz w:val="28"/>
          <w:szCs w:val="28"/>
        </w:rPr>
        <w:t xml:space="preserve"> в 16.00</w:t>
      </w:r>
      <w:r>
        <w:rPr>
          <w:bCs/>
          <w:sz w:val="28"/>
          <w:szCs w:val="28"/>
        </w:rPr>
        <w:t xml:space="preserve"> в актовом зале </w:t>
      </w:r>
      <w:r w:rsidR="00A23714">
        <w:rPr>
          <w:bCs/>
          <w:sz w:val="28"/>
          <w:szCs w:val="28"/>
        </w:rPr>
        <w:t>базовой организации.</w:t>
      </w:r>
    </w:p>
    <w:p w:rsidR="00B92F51" w:rsidRPr="00B92F51" w:rsidRDefault="00B92F51" w:rsidP="00B92F51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B92F51">
        <w:rPr>
          <w:b/>
          <w:bCs/>
          <w:sz w:val="28"/>
          <w:szCs w:val="28"/>
        </w:rPr>
        <w:t xml:space="preserve">Мастер- класс и </w:t>
      </w:r>
      <w:r w:rsidR="00F5164B">
        <w:rPr>
          <w:b/>
          <w:bCs/>
          <w:sz w:val="28"/>
          <w:szCs w:val="28"/>
        </w:rPr>
        <w:t>круглы</w:t>
      </w:r>
      <w:r w:rsidRPr="00B92F51">
        <w:rPr>
          <w:b/>
          <w:bCs/>
          <w:sz w:val="28"/>
          <w:szCs w:val="28"/>
        </w:rPr>
        <w:t>й стол.</w:t>
      </w:r>
    </w:p>
    <w:p w:rsidR="00B92F51" w:rsidRDefault="00B92F51" w:rsidP="00B92F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мастер класса </w:t>
      </w:r>
      <w:r w:rsidR="00F5164B">
        <w:rPr>
          <w:sz w:val="28"/>
          <w:szCs w:val="28"/>
        </w:rPr>
        <w:t xml:space="preserve">и круглого стола </w:t>
      </w:r>
      <w:r>
        <w:rPr>
          <w:sz w:val="28"/>
          <w:szCs w:val="28"/>
        </w:rPr>
        <w:t>определяется и объявляется накануне конкурсного мероприятия (</w:t>
      </w:r>
      <w:r w:rsidRPr="002057C3">
        <w:rPr>
          <w:b/>
          <w:i/>
          <w:sz w:val="28"/>
          <w:szCs w:val="28"/>
        </w:rPr>
        <w:t>вечер 1</w:t>
      </w:r>
      <w:r w:rsidR="002057C3" w:rsidRPr="002057C3">
        <w:rPr>
          <w:b/>
          <w:i/>
          <w:sz w:val="28"/>
          <w:szCs w:val="28"/>
        </w:rPr>
        <w:t>3</w:t>
      </w:r>
      <w:r w:rsidRPr="002057C3">
        <w:rPr>
          <w:b/>
          <w:i/>
          <w:sz w:val="28"/>
          <w:szCs w:val="28"/>
        </w:rPr>
        <w:t xml:space="preserve"> </w:t>
      </w:r>
      <w:r w:rsidR="002057C3" w:rsidRPr="002057C3">
        <w:rPr>
          <w:b/>
          <w:i/>
          <w:sz w:val="28"/>
          <w:szCs w:val="28"/>
        </w:rPr>
        <w:t>апреля</w:t>
      </w:r>
      <w:r>
        <w:rPr>
          <w:sz w:val="28"/>
          <w:szCs w:val="28"/>
        </w:rPr>
        <w:t>)</w:t>
      </w:r>
      <w:r w:rsidR="00F5164B">
        <w:rPr>
          <w:sz w:val="28"/>
          <w:szCs w:val="28"/>
        </w:rPr>
        <w:t xml:space="preserve">. </w:t>
      </w:r>
    </w:p>
    <w:p w:rsidR="00F5164B" w:rsidRDefault="00B92F51" w:rsidP="00B92F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Мастер классы проводятся на сцене актового зала </w:t>
      </w:r>
      <w:r w:rsidR="002057C3">
        <w:rPr>
          <w:bCs/>
          <w:sz w:val="28"/>
          <w:szCs w:val="28"/>
        </w:rPr>
        <w:t>ГК</w:t>
      </w:r>
      <w:r>
        <w:rPr>
          <w:bCs/>
          <w:sz w:val="28"/>
          <w:szCs w:val="28"/>
        </w:rPr>
        <w:t>У ДО</w:t>
      </w:r>
      <w:r w:rsidR="002057C3">
        <w:rPr>
          <w:bCs/>
          <w:sz w:val="28"/>
          <w:szCs w:val="28"/>
        </w:rPr>
        <w:t xml:space="preserve"> </w:t>
      </w:r>
      <w:proofErr w:type="gramStart"/>
      <w:r w:rsidR="002057C3">
        <w:rPr>
          <w:bCs/>
          <w:sz w:val="28"/>
          <w:szCs w:val="28"/>
        </w:rPr>
        <w:t>КО</w:t>
      </w:r>
      <w:proofErr w:type="gramEnd"/>
      <w:r>
        <w:rPr>
          <w:bCs/>
          <w:sz w:val="28"/>
          <w:szCs w:val="28"/>
        </w:rPr>
        <w:t xml:space="preserve"> «</w:t>
      </w:r>
      <w:r w:rsidR="002057C3">
        <w:rPr>
          <w:bCs/>
          <w:sz w:val="28"/>
          <w:szCs w:val="28"/>
        </w:rPr>
        <w:t>Дворец творчества</w:t>
      </w:r>
      <w:r>
        <w:rPr>
          <w:bCs/>
          <w:sz w:val="28"/>
          <w:szCs w:val="28"/>
        </w:rPr>
        <w:t>»</w:t>
      </w:r>
      <w:r w:rsidR="002057C3">
        <w:rPr>
          <w:bCs/>
          <w:sz w:val="28"/>
          <w:szCs w:val="28"/>
        </w:rPr>
        <w:t xml:space="preserve"> </w:t>
      </w:r>
      <w:r w:rsidR="002057C3">
        <w:rPr>
          <w:b/>
          <w:bCs/>
          <w:i/>
          <w:sz w:val="28"/>
          <w:szCs w:val="28"/>
        </w:rPr>
        <w:t xml:space="preserve">с 9.00 </w:t>
      </w:r>
      <w:r w:rsidRPr="00F5164B">
        <w:rPr>
          <w:b/>
          <w:bCs/>
          <w:i/>
          <w:sz w:val="28"/>
          <w:szCs w:val="28"/>
        </w:rPr>
        <w:t xml:space="preserve"> 1</w:t>
      </w:r>
      <w:r w:rsidR="002057C3">
        <w:rPr>
          <w:b/>
          <w:bCs/>
          <w:i/>
          <w:sz w:val="28"/>
          <w:szCs w:val="28"/>
        </w:rPr>
        <w:t>4апрел</w:t>
      </w:r>
      <w:r w:rsidRPr="00F5164B">
        <w:rPr>
          <w:b/>
          <w:bCs/>
          <w:i/>
          <w:sz w:val="28"/>
          <w:szCs w:val="28"/>
        </w:rPr>
        <w:t>я.</w:t>
      </w:r>
    </w:p>
    <w:p w:rsidR="00B92F51" w:rsidRPr="00F5164B" w:rsidRDefault="00F5164B" w:rsidP="00B92F51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Жеребьевка участников проводится </w:t>
      </w:r>
      <w:r w:rsidRPr="00F5164B">
        <w:rPr>
          <w:b/>
          <w:bCs/>
          <w:i/>
          <w:sz w:val="28"/>
          <w:szCs w:val="28"/>
        </w:rPr>
        <w:t>1</w:t>
      </w:r>
      <w:r w:rsidR="002057C3">
        <w:rPr>
          <w:b/>
          <w:bCs/>
          <w:i/>
          <w:sz w:val="28"/>
          <w:szCs w:val="28"/>
        </w:rPr>
        <w:t>4</w:t>
      </w:r>
      <w:r w:rsidRPr="00F5164B">
        <w:rPr>
          <w:b/>
          <w:bCs/>
          <w:i/>
          <w:sz w:val="28"/>
          <w:szCs w:val="28"/>
        </w:rPr>
        <w:t xml:space="preserve"> </w:t>
      </w:r>
      <w:r w:rsidR="002057C3">
        <w:rPr>
          <w:b/>
          <w:bCs/>
          <w:i/>
          <w:sz w:val="28"/>
          <w:szCs w:val="28"/>
        </w:rPr>
        <w:t>апреля</w:t>
      </w:r>
      <w:r w:rsidRPr="00F5164B">
        <w:rPr>
          <w:b/>
          <w:bCs/>
          <w:i/>
          <w:sz w:val="28"/>
          <w:szCs w:val="28"/>
        </w:rPr>
        <w:t xml:space="preserve"> в 8.30</w:t>
      </w:r>
      <w:r>
        <w:rPr>
          <w:bCs/>
          <w:sz w:val="28"/>
          <w:szCs w:val="28"/>
        </w:rPr>
        <w:t>. в актовом зале.</w:t>
      </w:r>
    </w:p>
    <w:p w:rsidR="00B92F51" w:rsidRDefault="00B92F51" w:rsidP="00B92F51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Круглый стол проводится с </w:t>
      </w:r>
      <w:r w:rsidRPr="00F5164B">
        <w:rPr>
          <w:b/>
          <w:bCs/>
          <w:i/>
          <w:sz w:val="28"/>
          <w:szCs w:val="28"/>
        </w:rPr>
        <w:t>15.</w:t>
      </w:r>
      <w:r w:rsidR="00F5164B" w:rsidRPr="00F5164B">
        <w:rPr>
          <w:b/>
          <w:bCs/>
          <w:i/>
          <w:sz w:val="28"/>
          <w:szCs w:val="28"/>
        </w:rPr>
        <w:t>0</w:t>
      </w:r>
      <w:r w:rsidRPr="00F5164B">
        <w:rPr>
          <w:b/>
          <w:bCs/>
          <w:i/>
          <w:sz w:val="28"/>
          <w:szCs w:val="28"/>
        </w:rPr>
        <w:t>0 до 1</w:t>
      </w:r>
      <w:r w:rsidR="00F5164B" w:rsidRPr="00F5164B">
        <w:rPr>
          <w:b/>
          <w:bCs/>
          <w:i/>
          <w:sz w:val="28"/>
          <w:szCs w:val="28"/>
        </w:rPr>
        <w:t>6.00.</w:t>
      </w:r>
    </w:p>
    <w:p w:rsidR="00F5164B" w:rsidRPr="00F5164B" w:rsidRDefault="00F5164B" w:rsidP="00B92F51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proofErr w:type="gramEnd"/>
      <w:r w:rsidR="002057C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мастер</w:t>
      </w:r>
      <w:proofErr w:type="gramEnd"/>
      <w:r>
        <w:rPr>
          <w:bCs/>
          <w:sz w:val="28"/>
          <w:szCs w:val="28"/>
        </w:rPr>
        <w:t xml:space="preserve"> – классы приглашаются все участники конкурса, сопровождающие их лица и эксперты.</w:t>
      </w:r>
    </w:p>
    <w:p w:rsidR="00F5164B" w:rsidRPr="0061096E" w:rsidRDefault="00F5164B" w:rsidP="00F5164B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1096E">
        <w:rPr>
          <w:b/>
          <w:bCs/>
          <w:sz w:val="28"/>
          <w:szCs w:val="28"/>
        </w:rPr>
        <w:t>Подведение итогов конкурса.</w:t>
      </w:r>
    </w:p>
    <w:p w:rsidR="00B92F51" w:rsidRPr="00F5164B" w:rsidRDefault="00F5164B" w:rsidP="00F5164B">
      <w:pPr>
        <w:jc w:val="both"/>
        <w:rPr>
          <w:bCs/>
          <w:sz w:val="28"/>
          <w:szCs w:val="28"/>
        </w:rPr>
      </w:pPr>
      <w:r w:rsidRPr="00F5164B">
        <w:rPr>
          <w:bCs/>
          <w:sz w:val="28"/>
          <w:szCs w:val="28"/>
        </w:rPr>
        <w:t xml:space="preserve">Торжественное мероприятие по итогам конкурса </w:t>
      </w:r>
      <w:r>
        <w:rPr>
          <w:bCs/>
          <w:sz w:val="28"/>
          <w:szCs w:val="28"/>
        </w:rPr>
        <w:t xml:space="preserve">и награждение победителей  </w:t>
      </w:r>
      <w:r w:rsidRPr="00F5164B">
        <w:rPr>
          <w:bCs/>
          <w:sz w:val="28"/>
          <w:szCs w:val="28"/>
        </w:rPr>
        <w:t xml:space="preserve">начнется в </w:t>
      </w:r>
      <w:r w:rsidRPr="00F5164B">
        <w:rPr>
          <w:b/>
          <w:bCs/>
          <w:i/>
          <w:sz w:val="28"/>
          <w:szCs w:val="28"/>
        </w:rPr>
        <w:t>16.30.</w:t>
      </w:r>
      <w:r>
        <w:rPr>
          <w:b/>
          <w:bCs/>
          <w:i/>
          <w:sz w:val="28"/>
          <w:szCs w:val="28"/>
        </w:rPr>
        <w:t xml:space="preserve"> 1</w:t>
      </w:r>
      <w:r w:rsidR="002057C3">
        <w:rPr>
          <w:b/>
          <w:bCs/>
          <w:i/>
          <w:sz w:val="28"/>
          <w:szCs w:val="28"/>
        </w:rPr>
        <w:t>4 апреля.</w:t>
      </w:r>
    </w:p>
    <w:p w:rsidR="00533C60" w:rsidRPr="00F5164B" w:rsidRDefault="00533C60" w:rsidP="00F5164B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b/>
          <w:bCs/>
          <w:i/>
          <w:sz w:val="28"/>
          <w:szCs w:val="28"/>
        </w:rPr>
      </w:pPr>
      <w:r w:rsidRPr="00F5164B">
        <w:rPr>
          <w:b/>
          <w:sz w:val="28"/>
          <w:szCs w:val="28"/>
        </w:rPr>
        <w:t>Командировочные расходы.</w:t>
      </w:r>
    </w:p>
    <w:p w:rsidR="00903352" w:rsidRDefault="00903352" w:rsidP="00533C60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 w:rsidRPr="00533C60">
        <w:rPr>
          <w:sz w:val="28"/>
          <w:szCs w:val="28"/>
        </w:rPr>
        <w:t xml:space="preserve">Оплата проезда, проживания и питания конкурсанта осуществляется </w:t>
      </w:r>
      <w:r w:rsidR="00533C60" w:rsidRPr="00533C60">
        <w:rPr>
          <w:sz w:val="28"/>
          <w:szCs w:val="28"/>
        </w:rPr>
        <w:t xml:space="preserve">за </w:t>
      </w:r>
      <w:r w:rsidRPr="00533C60">
        <w:rPr>
          <w:sz w:val="28"/>
          <w:szCs w:val="28"/>
        </w:rPr>
        <w:t>счет командирующей стороны.</w:t>
      </w:r>
      <w:r w:rsidR="00F5164B">
        <w:rPr>
          <w:sz w:val="28"/>
          <w:szCs w:val="28"/>
        </w:rPr>
        <w:t xml:space="preserve"> Организационный взнос не собирается. </w:t>
      </w:r>
    </w:p>
    <w:p w:rsidR="00B92F51" w:rsidRPr="00533C60" w:rsidRDefault="00B92F51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sectPr w:rsidR="00B92F51" w:rsidRPr="00533C60" w:rsidSect="00296AE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1F" w:rsidRDefault="0030741F" w:rsidP="00051D2F">
      <w:r>
        <w:separator/>
      </w:r>
    </w:p>
  </w:endnote>
  <w:endnote w:type="continuationSeparator" w:id="1">
    <w:p w:rsidR="0030741F" w:rsidRDefault="0030741F" w:rsidP="0005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1F" w:rsidRDefault="0030741F" w:rsidP="00051D2F">
      <w:r>
        <w:separator/>
      </w:r>
    </w:p>
  </w:footnote>
  <w:footnote w:type="continuationSeparator" w:id="1">
    <w:p w:rsidR="0030741F" w:rsidRDefault="0030741F" w:rsidP="00051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5CAEE8"/>
    <w:name w:val="WW8Num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9F3CF0"/>
    <w:multiLevelType w:val="hybridMultilevel"/>
    <w:tmpl w:val="EF38C1C6"/>
    <w:lvl w:ilvl="0" w:tplc="424007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6C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E3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AD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AC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A9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60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45F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2E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C16DF"/>
    <w:multiLevelType w:val="hybridMultilevel"/>
    <w:tmpl w:val="C232A0C0"/>
    <w:lvl w:ilvl="0" w:tplc="952AFE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03E84"/>
    <w:multiLevelType w:val="hybridMultilevel"/>
    <w:tmpl w:val="D57EC5C2"/>
    <w:lvl w:ilvl="0" w:tplc="952AFE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C3F62"/>
    <w:multiLevelType w:val="hybridMultilevel"/>
    <w:tmpl w:val="3C921E1A"/>
    <w:lvl w:ilvl="0" w:tplc="952AFE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279C5"/>
    <w:rsid w:val="00051D2F"/>
    <w:rsid w:val="00076530"/>
    <w:rsid w:val="00126C69"/>
    <w:rsid w:val="001279C5"/>
    <w:rsid w:val="001463CE"/>
    <w:rsid w:val="001C105B"/>
    <w:rsid w:val="002057C3"/>
    <w:rsid w:val="00296AE5"/>
    <w:rsid w:val="0030741F"/>
    <w:rsid w:val="00527FF0"/>
    <w:rsid w:val="00533C60"/>
    <w:rsid w:val="00572946"/>
    <w:rsid w:val="005B548A"/>
    <w:rsid w:val="0061096E"/>
    <w:rsid w:val="0069407E"/>
    <w:rsid w:val="00694A5C"/>
    <w:rsid w:val="00743DDF"/>
    <w:rsid w:val="00750C13"/>
    <w:rsid w:val="00876CB8"/>
    <w:rsid w:val="00903352"/>
    <w:rsid w:val="00A23714"/>
    <w:rsid w:val="00AA5C0C"/>
    <w:rsid w:val="00AD1F46"/>
    <w:rsid w:val="00AF761D"/>
    <w:rsid w:val="00B92F51"/>
    <w:rsid w:val="00C3308D"/>
    <w:rsid w:val="00C577BE"/>
    <w:rsid w:val="00CD1094"/>
    <w:rsid w:val="00E071B0"/>
    <w:rsid w:val="00F5164B"/>
    <w:rsid w:val="00F9728E"/>
    <w:rsid w:val="00FB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C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33C6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33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B66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66B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51D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D2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51D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D2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deko/SitePages/%D0%9D%D0%90%D0%A8%D0%90%20%D0%9D%D0%9E%D0%92%D0%90%D0%AF%20%D0%A8%D0%9A%D0%9E%D0%9B%D0%90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duportal44.ru/koiro/DocLib18/%D0%93%D1%80%D0%B0%D1%84%D0%B8%D0%BA%20%D0%BF%D1%80%D0%B8%D0%B5%D0%BC%D0%B0%20%D0%B4%D0%BE%D0%BA%D1%83%D0%BC%D0%B5%D0%BD%D1%8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koiro/SitePages/%D0%9A%D0%BE%D0%BD%D0%BA%D1%83%D1%80%D1%81%20%D0%A3%D1%87%D0%B8%D1%82%D0%B5%D0%BB%D1%8C%20%D0%B3%D0%BE%D0%B4%D0%B0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AWJJH2MPE6E2-1951438675-141</_dlc_DocId>
    <_dlc_DocIdUrl xmlns="4a252ca3-5a62-4c1c-90a6-29f4710e47f8">
      <Url>http://edu-sps.koiro.local/koiro/_layouts/15/DocIdRedir.aspx?ID=AWJJH2MPE6E2-1951438675-141</Url>
      <Description>AWJJH2MPE6E2-1951438675-141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1C4BC-A099-43A5-A2DB-2A422DF714F6}"/>
</file>

<file path=customXml/itemProps2.xml><?xml version="1.0" encoding="utf-8"?>
<ds:datastoreItem xmlns:ds="http://schemas.openxmlformats.org/officeDocument/2006/customXml" ds:itemID="{B38C3CE3-F198-41D9-A12D-240DF0809F8E}"/>
</file>

<file path=customXml/itemProps3.xml><?xml version="1.0" encoding="utf-8"?>
<ds:datastoreItem xmlns:ds="http://schemas.openxmlformats.org/officeDocument/2006/customXml" ds:itemID="{EC1FE22C-3518-4E59-A3F8-74D977838410}"/>
</file>

<file path=customXml/itemProps4.xml><?xml version="1.0" encoding="utf-8"?>
<ds:datastoreItem xmlns:ds="http://schemas.openxmlformats.org/officeDocument/2006/customXml" ds:itemID="{EF6FA408-7FDF-4AE6-B5C7-09AFB4A59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2016-02-29T14:04:00Z</dcterms:created>
  <dcterms:modified xsi:type="dcterms:W3CDTF">2016-03-04T03:43:00Z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17c70624-fe6e-4485-8227-3ccf74353d2e</vt:lpwstr>
  </property>
</Properties>
</file>