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33" w:rsidRDefault="00930062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930062" w:rsidRDefault="00930062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«Петрецовская средняя общеобразовательная школа»</w:t>
      </w:r>
    </w:p>
    <w:p w:rsidR="00D92433" w:rsidRDefault="00930062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Вохомского муниципального района Костромской области</w:t>
      </w: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30062" w:rsidRPr="00930062" w:rsidRDefault="00930062" w:rsidP="00930062">
      <w:pPr>
        <w:spacing w:after="200" w:line="276" w:lineRule="auto"/>
        <w:rPr>
          <w:rFonts w:ascii="Calibri" w:eastAsia="Calibri" w:hAnsi="Calibri" w:cs="Times New Roman"/>
        </w:rPr>
      </w:pPr>
    </w:p>
    <w:p w:rsidR="00930062" w:rsidRPr="00930062" w:rsidRDefault="00930062" w:rsidP="0093006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062">
        <w:rPr>
          <w:rFonts w:ascii="Times New Roman" w:eastAsia="Calibri" w:hAnsi="Times New Roman" w:cs="Times New Roman"/>
          <w:b/>
          <w:sz w:val="28"/>
          <w:szCs w:val="28"/>
        </w:rPr>
        <w:t>Практикум № 3</w:t>
      </w:r>
    </w:p>
    <w:p w:rsidR="00930062" w:rsidRPr="00930062" w:rsidRDefault="00930062" w:rsidP="0093006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062">
        <w:rPr>
          <w:rFonts w:ascii="Times New Roman" w:eastAsia="Calibri" w:hAnsi="Times New Roman" w:cs="Times New Roman"/>
          <w:b/>
          <w:sz w:val="28"/>
          <w:szCs w:val="28"/>
        </w:rPr>
        <w:t>«Разработка заданий по формированию читательской грамотности»</w:t>
      </w:r>
    </w:p>
    <w:p w:rsidR="00930062" w:rsidRPr="00930062" w:rsidRDefault="00930062" w:rsidP="009300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930062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Учитель истории Малышева Н.С.</w:t>
      </w: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2433" w:rsidRDefault="00D92433" w:rsidP="00B360E6">
      <w:pPr>
        <w:tabs>
          <w:tab w:val="left" w:pos="714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0603" w:rsidRPr="00420603" w:rsidRDefault="0042060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060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Задание на умение находить и извлекать информацию</w:t>
      </w:r>
    </w:p>
    <w:p w:rsidR="00420603" w:rsidRPr="00420603" w:rsidRDefault="0042060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0603" w:rsidRPr="00420603" w:rsidRDefault="0042060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0603" w:rsidRPr="00420603" w:rsidRDefault="0042060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0603" w:rsidRPr="00420603" w:rsidRDefault="0042060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0603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 1 (выбор всех правильных ответов)</w:t>
      </w:r>
    </w:p>
    <w:p w:rsidR="00420603" w:rsidRPr="00D92433" w:rsidRDefault="00420603" w:rsidP="00420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92433">
        <w:rPr>
          <w:color w:val="000000"/>
        </w:rPr>
        <w:t>Прочтите отрывок из летописи.</w:t>
      </w:r>
    </w:p>
    <w:p w:rsidR="00420603" w:rsidRPr="00D92433" w:rsidRDefault="00420603" w:rsidP="004206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2433">
        <w:rPr>
          <w:color w:val="000000"/>
        </w:rPr>
        <w:t> </w:t>
      </w:r>
    </w:p>
    <w:p w:rsidR="00420603" w:rsidRPr="00D92433" w:rsidRDefault="00420603" w:rsidP="00420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92433">
        <w:rPr>
          <w:color w:val="000000"/>
        </w:rPr>
        <w:t>«В год 6605 (летоисчисление от Сотворения мира). &lt;…&gt;. Пришли Святополк, и Владимир, и Давыд Игоревич, и Василько Ростиславич, и Давыд Святославич, и брат его Олег, и собрались на совет в Любече для установления мира, и говорили друг другу: "Зачем губим Русскую землю, сами между собой устраивая распри? А половцы землю нашу несут розно и рады, что между нами идут воины. Да отныне объединимся единым сердцем и будем блюсти Русскую землю, и пусть каждый владеет отчиной своей: Святополк - Киевом, Изяславовой отчиной, Владимир — Всеволодовой, Давыд и Олег и Ярослав — Святославовой, и те, кому Всеволод роздал города: Давыду — Владимир, Ростиславичам же: Володарю — Перемышль, Васильку — Теребовль". И на том целовали крест: "Если отныне кто на кого пойдет, против того будем мы все и крест честной". Сказали все: "Да будет против того крест честной и вся земля Русская". И, попрощавшись, пошли восвояси».</w:t>
      </w:r>
    </w:p>
    <w:p w:rsidR="00420603" w:rsidRPr="00D92433" w:rsidRDefault="00420603" w:rsidP="004206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2433">
        <w:rPr>
          <w:color w:val="000000"/>
        </w:rPr>
        <w:t> </w:t>
      </w:r>
    </w:p>
    <w:p w:rsidR="00420603" w:rsidRPr="00D92433" w:rsidRDefault="00420603" w:rsidP="00420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92433">
        <w:rPr>
          <w:color w:val="000000"/>
        </w:rPr>
        <w:t>Используя отрывок, выберите в приведённом списке три верных суждения. Запишите в ответ цифры, под которыми они указаны.</w:t>
      </w:r>
    </w:p>
    <w:p w:rsidR="00420603" w:rsidRPr="00D92433" w:rsidRDefault="00420603" w:rsidP="004206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2433">
        <w:rPr>
          <w:color w:val="000000"/>
        </w:rPr>
        <w:t> </w:t>
      </w:r>
    </w:p>
    <w:p w:rsidR="00420603" w:rsidRPr="00D92433" w:rsidRDefault="00420603" w:rsidP="00420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92433">
        <w:rPr>
          <w:color w:val="000000"/>
        </w:rPr>
        <w:t>1) указанное событие произошло в 1097 г.</w:t>
      </w:r>
    </w:p>
    <w:p w:rsidR="00420603" w:rsidRPr="00D92433" w:rsidRDefault="00420603" w:rsidP="00420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92433">
        <w:rPr>
          <w:color w:val="000000"/>
        </w:rPr>
        <w:t>2) съезд положил начало переходу власти в отдельных княжествах Руси (кроме Киева) по отчинному принципу «от отца к сыну»</w:t>
      </w:r>
    </w:p>
    <w:p w:rsidR="00420603" w:rsidRPr="00D92433" w:rsidRDefault="00420603" w:rsidP="00420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92433">
        <w:rPr>
          <w:color w:val="000000"/>
        </w:rPr>
        <w:t>3) в данный период времени в Киеве правил сын Ярослава Мудрого «Ярославич» Святополк</w:t>
      </w:r>
    </w:p>
    <w:p w:rsidR="00420603" w:rsidRPr="00D92433" w:rsidRDefault="00420603" w:rsidP="00420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92433">
        <w:rPr>
          <w:color w:val="000000"/>
        </w:rPr>
        <w:t>4) одним из противников княжеского съезда «на устроение мира» был Владимир Всеволодович Мономах</w:t>
      </w:r>
    </w:p>
    <w:p w:rsidR="00420603" w:rsidRPr="00D92433" w:rsidRDefault="00420603" w:rsidP="00420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92433">
        <w:rPr>
          <w:color w:val="000000"/>
        </w:rPr>
        <w:t>5) Любеч находился на территории Владимиро-Суздальского княжества</w:t>
      </w:r>
    </w:p>
    <w:p w:rsidR="00420603" w:rsidRPr="00D92433" w:rsidRDefault="00420603" w:rsidP="0042060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92433">
        <w:rPr>
          <w:color w:val="000000"/>
        </w:rPr>
        <w:t>6) договорённость участников съезда не остановила в дальнейшем княжеских междоусобиц</w:t>
      </w:r>
    </w:p>
    <w:p w:rsidR="005708C8" w:rsidRPr="00D92433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Pr="00D92433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Pr="00D92433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B68" w:rsidRDefault="004A3B6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B68" w:rsidRDefault="004A3B6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B68" w:rsidRDefault="004A3B6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B68" w:rsidRDefault="004A3B6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B68" w:rsidRDefault="004A3B6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708C8" w:rsidRDefault="005708C8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3F5E" w:rsidRPr="00D92433" w:rsidRDefault="00F43F5E" w:rsidP="00F43F5E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243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Задание № 2 (исключение неправильных утверждений)</w:t>
      </w:r>
    </w:p>
    <w:p w:rsidR="005708C8" w:rsidRPr="00D92433" w:rsidRDefault="005708C8" w:rsidP="005708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изображение и выполните задание</w:t>
      </w:r>
    </w:p>
    <w:p w:rsidR="005708C8" w:rsidRPr="00D92433" w:rsidRDefault="005708C8" w:rsidP="00570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08C8" w:rsidRPr="005708C8" w:rsidRDefault="005708C8" w:rsidP="005708C8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6AB6CF91">
            <wp:extent cx="1847850" cy="3305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87ED91" wp14:editId="27B1B3E9">
                <wp:extent cx="304800" cy="304800"/>
                <wp:effectExtent l="0" t="0" r="0" b="0"/>
                <wp:docPr id="4" name="AutoShape 4" descr="https://hist-ege.sdamgia.ru/get_file?id=5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DD7C6E" id="AutoShape 4" o:spid="_x0000_s1026" alt="https://hist-ege.sdamgia.ru/get_file?id=50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5p2DztQCAADs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5708C8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inline distT="0" distB="0" distL="0" distR="0" wp14:anchorId="2C350458" wp14:editId="60AF1FDC">
                <wp:extent cx="304800" cy="304800"/>
                <wp:effectExtent l="0" t="0" r="0" b="0"/>
                <wp:docPr id="2" name="AutoShape 2" descr="https://hist-ege.sdamgia.ru/get_file?id=5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285A7B" id="AutoShape 2" o:spid="_x0000_s1026" alt="https://hist-ege.sdamgia.ru/get_file?id=506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NH8q4tQCAADs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5708C8" w:rsidRPr="00D92433" w:rsidRDefault="005708C8" w:rsidP="005708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суждения о скульптуре, изображённой на фотографии, являются неверными? Выберите три суждения из пяти предложенных.</w:t>
      </w:r>
    </w:p>
    <w:p w:rsidR="005708C8" w:rsidRPr="00D92433" w:rsidRDefault="005708C8" w:rsidP="00570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08C8" w:rsidRPr="00D92433" w:rsidRDefault="005708C8" w:rsidP="005708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скульптура была создана в период после Великой Отечественной войны</w:t>
      </w:r>
    </w:p>
    <w:p w:rsidR="005708C8" w:rsidRPr="00D92433" w:rsidRDefault="005708C8" w:rsidP="005708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настоящее время скульптура находится в г. Санкт-Петербурге</w:t>
      </w:r>
    </w:p>
    <w:p w:rsidR="005708C8" w:rsidRPr="00D92433" w:rsidRDefault="005708C8" w:rsidP="005708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 скульптуре показаны орудия труда, изображавшиеся на гербе СССР</w:t>
      </w:r>
    </w:p>
    <w:p w:rsidR="005708C8" w:rsidRPr="00D92433" w:rsidRDefault="005708C8" w:rsidP="005708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автором скульптуры является П. К. Клодт</w:t>
      </w:r>
    </w:p>
    <w:p w:rsidR="005708C8" w:rsidRPr="00D92433" w:rsidRDefault="005708C8" w:rsidP="005708C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скульптура символизировала единство рабочего класса и крестьянства</w:t>
      </w:r>
    </w:p>
    <w:p w:rsidR="00C44A0B" w:rsidRPr="00D92433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44A0B" w:rsidRDefault="00C44A0B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15021" w:rsidRDefault="00B15021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92680" w:rsidRPr="00292680" w:rsidRDefault="00292680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2680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 3 (задание с развёрнутым ответом)</w:t>
      </w:r>
    </w:p>
    <w:p w:rsidR="00292680" w:rsidRPr="00D92433" w:rsidRDefault="00292680" w:rsidP="00292680">
      <w:pPr>
        <w:rPr>
          <w:rFonts w:ascii="Times New Roman" w:hAnsi="Times New Roman" w:cs="Times New Roman"/>
          <w:sz w:val="24"/>
          <w:szCs w:val="24"/>
        </w:rPr>
      </w:pPr>
      <w:r w:rsidRPr="00D92433">
        <w:rPr>
          <w:rFonts w:ascii="Times New Roman" w:hAnsi="Times New Roman" w:cs="Times New Roman"/>
          <w:sz w:val="24"/>
          <w:szCs w:val="24"/>
        </w:rPr>
        <w:t>Рассмотрите схему и выполните задание</w:t>
      </w:r>
      <w:r w:rsidR="00C44A0B" w:rsidRPr="00D92433">
        <w:rPr>
          <w:rFonts w:ascii="Times New Roman" w:hAnsi="Times New Roman" w:cs="Times New Roman"/>
          <w:sz w:val="24"/>
          <w:szCs w:val="24"/>
        </w:rPr>
        <w:t xml:space="preserve">: 1. О каком событии рассказывает эта карта? 2. Кто возглавлял войско? 3. Как это событие повлияло на дальнейшую судьбу русского </w:t>
      </w:r>
      <w:r w:rsidR="00D92433" w:rsidRPr="00D92433">
        <w:rPr>
          <w:rFonts w:ascii="Times New Roman" w:hAnsi="Times New Roman" w:cs="Times New Roman"/>
          <w:sz w:val="24"/>
          <w:szCs w:val="24"/>
        </w:rPr>
        <w:t>государства</w:t>
      </w:r>
      <w:r w:rsidR="00C44A0B" w:rsidRPr="00D92433">
        <w:rPr>
          <w:rFonts w:ascii="Times New Roman" w:hAnsi="Times New Roman" w:cs="Times New Roman"/>
          <w:sz w:val="24"/>
          <w:szCs w:val="24"/>
        </w:rPr>
        <w:t>?</w:t>
      </w:r>
    </w:p>
    <w:p w:rsidR="00292680" w:rsidRPr="00D92433" w:rsidRDefault="00292680" w:rsidP="00292680">
      <w:pPr>
        <w:rPr>
          <w:rFonts w:ascii="Times New Roman" w:hAnsi="Times New Roman" w:cs="Times New Roman"/>
          <w:sz w:val="24"/>
          <w:szCs w:val="24"/>
        </w:rPr>
      </w:pPr>
    </w:p>
    <w:p w:rsidR="00292680" w:rsidRPr="00292680" w:rsidRDefault="00292680" w:rsidP="00292680">
      <w:pPr>
        <w:rPr>
          <w:sz w:val="24"/>
          <w:szCs w:val="24"/>
        </w:rPr>
      </w:pPr>
      <w:r w:rsidRPr="00292680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hist-ege.sdamgia.ru/get_file?id=5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244D7F" id="Прямоугольник 5" o:spid="_x0000_s1026" alt="https://hist-ege.sdamgia.ru/get_file?id=50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w&#10;+oau/QIAAP0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C44A0B" w:rsidRPr="00C44A0B">
        <w:rPr>
          <w:noProof/>
          <w:lang w:eastAsia="ru-RU"/>
        </w:rPr>
        <w:t xml:space="preserve"> </w:t>
      </w:r>
      <w:r w:rsidR="00C44A0B">
        <w:rPr>
          <w:noProof/>
          <w:lang w:eastAsia="ru-RU"/>
        </w:rPr>
        <mc:AlternateContent>
          <mc:Choice Requires="wps">
            <w:drawing>
              <wp:inline distT="0" distB="0" distL="0" distR="0" wp14:anchorId="742FD477" wp14:editId="1FF64F2B">
                <wp:extent cx="304800" cy="304800"/>
                <wp:effectExtent l="0" t="0" r="0" b="0"/>
                <wp:docPr id="6" name="AutoShape 9" descr="https://hist-ege.sdamgia.ru/get_file?id=90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5C0071" id="AutoShape 9" o:spid="_x0000_s1026" alt="https://hist-ege.sdamgia.ru/get_file?id=908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kTh4TVAgAA7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="00C44A0B">
        <w:rPr>
          <w:noProof/>
          <w:lang w:eastAsia="ru-RU"/>
        </w:rPr>
        <w:drawing>
          <wp:inline distT="0" distB="0" distL="0" distR="0" wp14:anchorId="49DDD519">
            <wp:extent cx="4095750" cy="4013341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522" cy="4018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4619" w:rsidRDefault="001F4619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D92433" w:rsidRDefault="00D92433">
      <w:pPr>
        <w:rPr>
          <w:sz w:val="24"/>
          <w:szCs w:val="24"/>
        </w:rPr>
      </w:pPr>
    </w:p>
    <w:p w:rsidR="005974D8" w:rsidRPr="005974D8" w:rsidRDefault="005974D8" w:rsidP="005974D8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74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Задания на умение интегрировать и интерпретировать информацию </w:t>
      </w:r>
    </w:p>
    <w:p w:rsidR="005974D8" w:rsidRPr="005974D8" w:rsidRDefault="005974D8" w:rsidP="005974D8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15021" w:rsidRPr="00B15021" w:rsidRDefault="00B15021" w:rsidP="00B15021">
      <w:pPr>
        <w:tabs>
          <w:tab w:val="left" w:pos="3375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Задание № 1</w:t>
      </w:r>
      <w:r w:rsidRPr="00B150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(сопоставление)</w:t>
      </w:r>
    </w:p>
    <w:p w:rsidR="007575C7" w:rsidRDefault="007575C7">
      <w:pPr>
        <w:rPr>
          <w:sz w:val="24"/>
          <w:szCs w:val="24"/>
        </w:rPr>
      </w:pPr>
    </w:p>
    <w:p w:rsidR="00B15021" w:rsidRPr="00B15021" w:rsidRDefault="00B15021" w:rsidP="00B1502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50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определениями и терминами</w:t>
      </w:r>
    </w:p>
    <w:tbl>
      <w:tblPr>
        <w:tblW w:w="830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8"/>
        <w:gridCol w:w="3241"/>
      </w:tblGrid>
      <w:tr w:rsidR="00B15021" w:rsidRPr="00B15021" w:rsidTr="00B15021">
        <w:trPr>
          <w:trHeight w:val="226"/>
        </w:trPr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0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ТЕРМИН</w:t>
            </w:r>
          </w:p>
        </w:tc>
      </w:tr>
      <w:tr w:rsidR="00B15021" w:rsidRPr="00B15021" w:rsidTr="00B15021">
        <w:trPr>
          <w:trHeight w:val="214"/>
        </w:trPr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католическое богослужение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монополия</w:t>
            </w:r>
          </w:p>
        </w:tc>
      </w:tr>
      <w:tr w:rsidR="00B15021" w:rsidRPr="00B15021" w:rsidTr="00B15021">
        <w:trPr>
          <w:trHeight w:val="452"/>
        </w:trPr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место постоянного пребывания главы государства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эдикт</w:t>
            </w:r>
          </w:p>
        </w:tc>
      </w:tr>
      <w:tr w:rsidR="00B15021" w:rsidRPr="00B15021" w:rsidTr="00B15021">
        <w:trPr>
          <w:trHeight w:val="440"/>
        </w:trPr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порядок поведения в каких-либо кругах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месса</w:t>
            </w:r>
          </w:p>
        </w:tc>
      </w:tr>
      <w:tr w:rsidR="00B15021" w:rsidRPr="00B15021" w:rsidTr="00B15021">
        <w:trPr>
          <w:trHeight w:val="214"/>
        </w:trPr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особо важный указ короля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резиденция</w:t>
            </w:r>
          </w:p>
        </w:tc>
      </w:tr>
      <w:tr w:rsidR="00B15021" w:rsidRPr="00B15021" w:rsidTr="00B15021">
        <w:trPr>
          <w:trHeight w:val="452"/>
        </w:trPr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исключительные права на производство или торговлю</w:t>
            </w:r>
          </w:p>
        </w:tc>
        <w:tc>
          <w:tcPr>
            <w:tcW w:w="3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5021" w:rsidRPr="00B15021" w:rsidRDefault="00B15021" w:rsidP="00B150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B15021" w:rsidRPr="00B15021" w:rsidRDefault="00B15021" w:rsidP="00B15021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 2</w:t>
      </w:r>
      <w:r w:rsidRPr="00B1502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(с развёрнутым ответом)</w:t>
      </w:r>
    </w:p>
    <w:p w:rsidR="00B15021" w:rsidRPr="00B15021" w:rsidRDefault="00B15021" w:rsidP="00B15021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3B68" w:rsidRPr="004A3B68" w:rsidRDefault="004A3B68" w:rsidP="004A3B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Прочтите отрывки из воспоминаний современников.</w:t>
      </w:r>
    </w:p>
    <w:p w:rsidR="004A3B68" w:rsidRPr="004A3B68" w:rsidRDefault="004A3B68" w:rsidP="004A3B6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B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ФРАГМЕНТЫ ИСТОЧНИКОВ</w:t>
      </w:r>
    </w:p>
    <w:p w:rsidR="004A3B68" w:rsidRPr="004A3B68" w:rsidRDefault="004A3B68" w:rsidP="004A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3B68" w:rsidRPr="004A3B68" w:rsidRDefault="004A3B68" w:rsidP="004A3B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«...4) Крестьяне и селения, от помещиков... с землёю отпускаемые, если не пожелают войти в другие состояния, могут оставаться на собственных их землях земледельцами и сами по себе составляют особенное состояние свободных хлебопашцев.</w:t>
      </w:r>
    </w:p>
    <w:p w:rsidR="004A3B68" w:rsidRPr="004A3B68" w:rsidRDefault="004A3B68" w:rsidP="004A3B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Дворовые люди и крестьяне, кои доселе отпущаемы были лично на волю с обязательством избрать род жизни, могут в положенный законами срок вступить в сие состояние свободных земледельцев, если приобретут себе земли в собственность»</w:t>
      </w:r>
    </w:p>
    <w:p w:rsidR="004A3B68" w:rsidRPr="004A3B68" w:rsidRDefault="004A3B68" w:rsidP="004A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3B68" w:rsidRPr="004A3B68" w:rsidRDefault="004A3B68" w:rsidP="004A3B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«...законы гражданские, сколь бы они ни были совершенны, без государственных установлений не могут быть твёрды. В числе сих установлений Совет издавна занимал важное место. В начале своём он был временным и преходящим. Но при вступлении нашем на престол, наименовав его Государственным, мы тогда же предназначили дать ему в своё время образование, свойственное публичным установлениям».</w:t>
      </w:r>
    </w:p>
    <w:p w:rsidR="004A3B68" w:rsidRPr="004A3B68" w:rsidRDefault="004A3B68" w:rsidP="004A3B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A3B68" w:rsidRPr="004A3B68" w:rsidRDefault="004A3B68" w:rsidP="004A3B6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при каком императоре были проведены реформы, описанные в обоих документах. Укажите любую другую реформу, помимо двух, которые упоминались в данных текстах. Приведите одно любое суждение, которым автор второго отрывка обосновывает реформу.</w:t>
      </w:r>
    </w:p>
    <w:p w:rsidR="007575C7" w:rsidRPr="004A3B68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5974D8" w:rsidP="005974D8">
      <w:pPr>
        <w:tabs>
          <w:tab w:val="left" w:pos="20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4A3B68" w:rsidRPr="004A3B68" w:rsidRDefault="004A3B68" w:rsidP="004A3B68">
      <w:pPr>
        <w:tabs>
          <w:tab w:val="left" w:pos="337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3B6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Задание № 3 (сопоставление)</w:t>
      </w:r>
    </w:p>
    <w:p w:rsidR="00930062" w:rsidRPr="00930062" w:rsidRDefault="00930062" w:rsidP="00930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00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Карамзин Н.М. История Государства Российского. К.3., 1989 г.</w:t>
      </w:r>
    </w:p>
    <w:p w:rsidR="00930062" w:rsidRPr="00930062" w:rsidRDefault="00930062" w:rsidP="00930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20 июня в прекрасный летний день самозванец вступил в Москву торжественно и пышно.</w:t>
      </w:r>
    </w:p>
    <w:p w:rsidR="00930062" w:rsidRPr="00930062" w:rsidRDefault="00930062" w:rsidP="00930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3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Впереди поляки, литаврщики, трубачи, дружина всадников с копьями, пищальники, колесницы, заложенные шестернями, и верховые лошади царские, богато украшенные, далее барабанщики и полки россиян, духовенство с крестами и Лжедмитрий на белом коне… вокруг его 60 бояр и князей, за ними дружина литовская, немцы, казаки и стрельцы. Звонили во все колокола московские. Улицы были наполнены бесчисленным множеством людей; кровли домов и церквей, башни и стены также были усыпаны зрителями. Видя Лжедмитрия, народ падал ниц с восклицанием: «Здравствуй, отец наш, государь и великий князь Дмитрий Иоаннович, спасенный Богом для нашего благоденствия! Сияй и красуйся, о солнце России!»</w:t>
      </w:r>
    </w:p>
    <w:p w:rsidR="00930062" w:rsidRDefault="00930062" w:rsidP="0093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Лжедмитрий всех громко приветствовал и называл своими добрыми подданными, веля им встать и молиться за него Богу.</w:t>
      </w:r>
    </w:p>
    <w:p w:rsidR="00930062" w:rsidRDefault="00930062" w:rsidP="0093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062" w:rsidRDefault="00930062" w:rsidP="0093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006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838E081" wp14:editId="49099539">
            <wp:extent cx="2857500" cy="1876425"/>
            <wp:effectExtent l="0" t="0" r="0" b="9525"/>
            <wp:docPr id="3" name="Рисунок 3" descr="https://nsportal.ru/sites/default/files/docpreview_image/2021/10/06/istoriya_sopelnikova_nadezhda_vasilevn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10/06/istoriya_sopelnikova_nadezhda_vasilevna.docx_im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062" w:rsidRDefault="00930062" w:rsidP="009300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062" w:rsidRPr="00930062" w:rsidRDefault="00930062" w:rsidP="00930062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062">
        <w:rPr>
          <w:rFonts w:ascii="Times New Roman" w:eastAsia="Calibri" w:hAnsi="Times New Roman" w:cs="Times New Roman"/>
          <w:sz w:val="24"/>
          <w:szCs w:val="24"/>
        </w:rPr>
        <w:t>Используя репродукцию К.Ф. Лебедева «Вступление войск Лжедмитрия I в Москву» и исторический источник Н.М. Карамзина ответьте на вопрос. С каким настроением русский народ встречал самозванца в Москве (подтвердив это фразой из исторического источника)</w:t>
      </w:r>
    </w:p>
    <w:p w:rsidR="00930062" w:rsidRPr="00930062" w:rsidRDefault="00930062" w:rsidP="0093006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30062" w:rsidRPr="00930062" w:rsidRDefault="00930062" w:rsidP="00930062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0062" w:rsidRDefault="00930062" w:rsidP="00930062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062">
        <w:rPr>
          <w:rFonts w:ascii="Times New Roman" w:eastAsia="Calibri" w:hAnsi="Times New Roman" w:cs="Times New Roman"/>
          <w:sz w:val="24"/>
          <w:szCs w:val="24"/>
        </w:rPr>
        <w:t xml:space="preserve">Вместе с самозванцем Лжедмитрием </w:t>
      </w:r>
      <w:r w:rsidRPr="00930062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930062">
        <w:rPr>
          <w:rFonts w:ascii="Times New Roman" w:eastAsia="Calibri" w:hAnsi="Times New Roman" w:cs="Times New Roman"/>
          <w:sz w:val="24"/>
          <w:szCs w:val="24"/>
        </w:rPr>
        <w:t xml:space="preserve"> в Москву пришли поляки, которые не знают русских сословий. Помоги полякам разобраться с представителями русских сословий. Сопоставь определение русских сословий и их правами, и обязанностями.</w:t>
      </w:r>
    </w:p>
    <w:p w:rsidR="00930062" w:rsidRPr="00930062" w:rsidRDefault="00930062" w:rsidP="00930062">
      <w:pPr>
        <w:pStyle w:val="a8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0"/>
        <w:gridCol w:w="4323"/>
        <w:gridCol w:w="424"/>
        <w:gridCol w:w="4208"/>
      </w:tblGrid>
      <w:tr w:rsidR="00930062" w:rsidRPr="00930062" w:rsidTr="00BA01A7">
        <w:tc>
          <w:tcPr>
            <w:tcW w:w="279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сословие</w:t>
            </w:r>
          </w:p>
        </w:tc>
        <w:tc>
          <w:tcPr>
            <w:tcW w:w="426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 и обязанности </w:t>
            </w:r>
          </w:p>
        </w:tc>
      </w:tr>
      <w:tr w:rsidR="00930062" w:rsidRPr="00930062" w:rsidTr="00BA01A7">
        <w:tc>
          <w:tcPr>
            <w:tcW w:w="279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3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Бояре</w:t>
            </w:r>
          </w:p>
        </w:tc>
        <w:tc>
          <w:tcPr>
            <w:tcW w:w="426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Обрабатывали землю феодалов и монастырей. Выплачивали оброк со своего участка Хозяин оказывал им необходимую помощь.</w:t>
            </w:r>
          </w:p>
        </w:tc>
      </w:tr>
      <w:tr w:rsidR="00930062" w:rsidRPr="00930062" w:rsidTr="00BA01A7">
        <w:tc>
          <w:tcPr>
            <w:tcW w:w="279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393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Купцы </w:t>
            </w:r>
          </w:p>
        </w:tc>
        <w:tc>
          <w:tcPr>
            <w:tcW w:w="426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Служение Богу Служили в монастырях, которым принадлежали владения с крестьянами.</w:t>
            </w:r>
          </w:p>
        </w:tc>
      </w:tr>
      <w:tr w:rsidR="00930062" w:rsidRPr="00930062" w:rsidTr="00BA01A7">
        <w:tc>
          <w:tcPr>
            <w:tcW w:w="279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393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Духовенство</w:t>
            </w:r>
          </w:p>
        </w:tc>
        <w:tc>
          <w:tcPr>
            <w:tcW w:w="426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Управляли государством и защищали его от внешних врагов Земля с прикрепленными на ней крестьянами являлась их частной собственностью. Она передавалась по наследству или </w:t>
            </w: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оформлялась в виде дарственной.  Хозяин имел право ее продать</w:t>
            </w:r>
          </w:p>
        </w:tc>
      </w:tr>
      <w:tr w:rsidR="00930062" w:rsidRPr="00930062" w:rsidTr="00BA01A7">
        <w:tc>
          <w:tcPr>
            <w:tcW w:w="279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4393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Крестьяне</w:t>
            </w:r>
          </w:p>
        </w:tc>
        <w:tc>
          <w:tcPr>
            <w:tcW w:w="426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930062" w:rsidRPr="00930062" w:rsidRDefault="00930062" w:rsidP="0093006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062">
              <w:rPr>
                <w:rFonts w:ascii="Times New Roman" w:eastAsia="Calibri" w:hAnsi="Times New Roman" w:cs="Times New Roman"/>
                <w:sz w:val="24"/>
                <w:szCs w:val="24"/>
              </w:rPr>
              <w:t>Кроме налогов с них взималась пошлина от торговой деятельности Организовывали мануфактуры и занимались предпринимательством</w:t>
            </w:r>
          </w:p>
        </w:tc>
      </w:tr>
    </w:tbl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 w:rsidP="007575C7">
      <w:pPr>
        <w:tabs>
          <w:tab w:val="left" w:pos="3375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75C7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осмыслять и оценивать содержание и форму текста</w:t>
      </w:r>
    </w:p>
    <w:p w:rsidR="008036E3" w:rsidRPr="008036E3" w:rsidRDefault="008036E3" w:rsidP="008036E3">
      <w:pPr>
        <w:tabs>
          <w:tab w:val="left" w:pos="3375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36E3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 1 (развёрнутым ответом)</w:t>
      </w:r>
    </w:p>
    <w:p w:rsidR="008036E3" w:rsidRPr="007575C7" w:rsidRDefault="008036E3" w:rsidP="007575C7">
      <w:pPr>
        <w:tabs>
          <w:tab w:val="left" w:pos="3375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F230F" w:rsidRPr="00D92433" w:rsidRDefault="00BF230F" w:rsidP="00BF230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труда историка В. Н. Балязина</w:t>
      </w:r>
    </w:p>
    <w:p w:rsidR="00BF230F" w:rsidRPr="00D92433" w:rsidRDefault="00BF230F" w:rsidP="00BF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«Это столетие вошло в мировую историю под именем «века России». Два блестящих царствования символизировали этот век: он начался правлением Петра Великого, и завершился деятельностью Екатерины II, также именуемой Великой. По словам А. С.Пушкина, в этом веке Россия «вошла в Европу, как спущенный со стапелей корабль – при стуке топора и громе пушек».</w:t>
      </w:r>
    </w:p>
    <w:p w:rsidR="00BF230F" w:rsidRPr="00D92433" w:rsidRDefault="00BF230F" w:rsidP="00BF230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века был заложен Санкт-Петербург, а в середине его основан Московский университет. В этом столетии Россия стала европейской державой, прочно заняв место в альянсе других государств и громко заявив о себе как о великой и могущественной стране. Век закончился победоносным итальянским и швейцарским походами А. В.Суворова, когда «русский штык прорвался сквозь Альпы». Это столетие передало эстафету славы и подвигов векам последующим».</w:t>
      </w:r>
    </w:p>
    <w:p w:rsidR="00BF230F" w:rsidRPr="00D92433" w:rsidRDefault="00BF230F" w:rsidP="00BF2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230F" w:rsidRPr="00D92433" w:rsidRDefault="00BF230F" w:rsidP="00BF230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текст </w:t>
      </w:r>
      <w:r w:rsidR="008036E3"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ответьте</w:t>
      </w: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8036E3"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</w:t>
      </w: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вы можете сказать об итогах развития России в этом веке на осн</w:t>
      </w:r>
      <w:r w:rsidR="00D92433"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 текста документа и знаний по</w:t>
      </w: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истории?</w:t>
      </w:r>
    </w:p>
    <w:p w:rsidR="007575C7" w:rsidRPr="00D92433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Pr="00D92433" w:rsidRDefault="008036E3" w:rsidP="008E43AE">
      <w:pPr>
        <w:tabs>
          <w:tab w:val="left" w:pos="337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24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 № 2 </w:t>
      </w:r>
      <w:r w:rsidR="008E43AE" w:rsidRPr="00D92433">
        <w:rPr>
          <w:rFonts w:ascii="Times New Roman" w:eastAsia="Calibri" w:hAnsi="Times New Roman" w:cs="Times New Roman"/>
          <w:b/>
          <w:bCs/>
          <w:sz w:val="24"/>
          <w:szCs w:val="24"/>
        </w:rPr>
        <w:t>(развёрнутым</w:t>
      </w:r>
      <w:r w:rsidRPr="00D924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ответом)</w:t>
      </w:r>
    </w:p>
    <w:p w:rsidR="007575C7" w:rsidRPr="00D92433" w:rsidRDefault="007575C7">
      <w:pPr>
        <w:rPr>
          <w:rFonts w:ascii="Times New Roman" w:hAnsi="Times New Roman" w:cs="Times New Roman"/>
          <w:sz w:val="24"/>
          <w:szCs w:val="24"/>
        </w:rPr>
      </w:pPr>
    </w:p>
    <w:p w:rsidR="008E43AE" w:rsidRPr="00D92433" w:rsidRDefault="008E43AE" w:rsidP="008E43AE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ФРАГМЕНТЫ ИСТОЧНИКОВ</w:t>
      </w:r>
    </w:p>
    <w:p w:rsidR="008E43AE" w:rsidRPr="00D92433" w:rsidRDefault="008E43AE" w:rsidP="008E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3AE" w:rsidRPr="00D92433" w:rsidRDefault="008E43AE" w:rsidP="008E43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«Между тем послал его царское величество… его светлость генерала князя Меншикова, … с некоторою частью кавалерии и инфантерии к Полтаве, дабы [в помощь] неприятелю идущие войска …атаковать и помянутый город от блокады … освободить. И [Меншиков] встретил на дороге неприятельский корпус резерва, состоящий в 3000 человек, …которых по кратком бою сбили и без остатку побили и в полон побрали. А потом его светлость… к главной армии возвратился…</w:t>
      </w:r>
    </w:p>
    <w:p w:rsidR="008E43AE" w:rsidRPr="00D92433" w:rsidRDefault="008E43AE" w:rsidP="008E43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тем же его величество… повелел тотчас двум линиям от нашей инфантерии (пехоты)… выступить, а третью позади оставил… Атака от наших войск с такою храбростью учинена, что вся неприятельская армия по получасном бою с малым уроном наших войск &lt;...&gt; опровергнута, так что шведская инфантерия не единожды потом не </w:t>
      </w: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остановилась, но без остановки от наших шпагами, багинетами и пиками колота, и даже до обретающегося вблизи лесу … гнаны и биты»</w:t>
      </w:r>
    </w:p>
    <w:p w:rsidR="008E43AE" w:rsidRPr="00D92433" w:rsidRDefault="008E43AE" w:rsidP="008E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3AE" w:rsidRPr="00D92433" w:rsidRDefault="008E43AE" w:rsidP="008E43A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«Его королевское величество Свейское уступает сим за себя и своих потомков и наследников свейского престола и королевства Свейского его царскому величеству и его потомкам и наследникам Российского государства в совершенное неприкословное вечное впадение и собственность в сей войне, чрез его царское величество оружия от короны Свейской завоёванные провинции: Лифляндию, Эстляндию, Ингерманландию и часть Карелии с дистриктом Выборгского лена.</w:t>
      </w:r>
    </w:p>
    <w:p w:rsidR="008E43AE" w:rsidRPr="00D92433" w:rsidRDefault="008E43AE" w:rsidP="008E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…Против того же его царское величество обещает в 4 недели по размене ратификаций о сем мирном трактате или прежде, ежели возможно, его королевскому величеству и короне Свейской возвратить… Великое княжество Финляндское…»</w:t>
      </w:r>
    </w:p>
    <w:p w:rsidR="008E43AE" w:rsidRPr="00D92433" w:rsidRDefault="008E43AE" w:rsidP="008E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43AE" w:rsidRPr="00D92433" w:rsidRDefault="008E43AE" w:rsidP="008E4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название войны, к которой относятся оба представленных отрывка. Укажите название любого морского сражения, которое прошло в ходе данной войны. Приведите одно любое суждение, которым автор одного из отрывков указывает на высокие боевые качества российских воинов. В чём историческое значение этой войны?</w:t>
      </w:r>
    </w:p>
    <w:p w:rsidR="007575C7" w:rsidRPr="00D92433" w:rsidRDefault="007575C7">
      <w:pPr>
        <w:rPr>
          <w:rFonts w:ascii="Times New Roman" w:hAnsi="Times New Roman" w:cs="Times New Roman"/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Default="007575C7">
      <w:pPr>
        <w:rPr>
          <w:sz w:val="24"/>
          <w:szCs w:val="24"/>
        </w:rPr>
      </w:pPr>
    </w:p>
    <w:p w:rsidR="007575C7" w:rsidRPr="00420603" w:rsidRDefault="007575C7">
      <w:pPr>
        <w:rPr>
          <w:sz w:val="24"/>
          <w:szCs w:val="24"/>
        </w:rPr>
      </w:pPr>
    </w:p>
    <w:sectPr w:rsidR="007575C7" w:rsidRPr="0042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06" w:rsidRDefault="00270906" w:rsidP="00C44A0B">
      <w:pPr>
        <w:spacing w:after="0" w:line="240" w:lineRule="auto"/>
      </w:pPr>
      <w:r>
        <w:separator/>
      </w:r>
    </w:p>
  </w:endnote>
  <w:endnote w:type="continuationSeparator" w:id="0">
    <w:p w:rsidR="00270906" w:rsidRDefault="00270906" w:rsidP="00C4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06" w:rsidRDefault="00270906" w:rsidP="00C44A0B">
      <w:pPr>
        <w:spacing w:after="0" w:line="240" w:lineRule="auto"/>
      </w:pPr>
      <w:r>
        <w:separator/>
      </w:r>
    </w:p>
  </w:footnote>
  <w:footnote w:type="continuationSeparator" w:id="0">
    <w:p w:rsidR="00270906" w:rsidRDefault="00270906" w:rsidP="00C4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696"/>
    <w:multiLevelType w:val="hybridMultilevel"/>
    <w:tmpl w:val="EB1089C8"/>
    <w:lvl w:ilvl="0" w:tplc="D116C3F4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D197944"/>
    <w:multiLevelType w:val="hybridMultilevel"/>
    <w:tmpl w:val="391E9D9A"/>
    <w:lvl w:ilvl="0" w:tplc="E1E81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631170"/>
    <w:multiLevelType w:val="hybridMultilevel"/>
    <w:tmpl w:val="E4D0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E85"/>
    <w:rsid w:val="001F4619"/>
    <w:rsid w:val="00270906"/>
    <w:rsid w:val="00292680"/>
    <w:rsid w:val="00420603"/>
    <w:rsid w:val="004A3B68"/>
    <w:rsid w:val="005708C8"/>
    <w:rsid w:val="005974D8"/>
    <w:rsid w:val="00756E85"/>
    <w:rsid w:val="007575C7"/>
    <w:rsid w:val="008036E3"/>
    <w:rsid w:val="008E43AE"/>
    <w:rsid w:val="00930062"/>
    <w:rsid w:val="00B06C99"/>
    <w:rsid w:val="00B15021"/>
    <w:rsid w:val="00B360E6"/>
    <w:rsid w:val="00BF230F"/>
    <w:rsid w:val="00C44A0B"/>
    <w:rsid w:val="00D92433"/>
    <w:rsid w:val="00DA15E7"/>
    <w:rsid w:val="00DC79F1"/>
    <w:rsid w:val="00F4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3421"/>
  <w15:chartTrackingRefBased/>
  <w15:docId w15:val="{03CD1903-E792-47A6-B527-0DF3D13B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2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A0B"/>
  </w:style>
  <w:style w:type="paragraph" w:styleId="a6">
    <w:name w:val="footer"/>
    <w:basedOn w:val="a"/>
    <w:link w:val="a7"/>
    <w:uiPriority w:val="99"/>
    <w:unhideWhenUsed/>
    <w:rsid w:val="00C4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A0B"/>
  </w:style>
  <w:style w:type="paragraph" w:styleId="a8">
    <w:name w:val="List Paragraph"/>
    <w:basedOn w:val="a"/>
    <w:uiPriority w:val="34"/>
    <w:qFormat/>
    <w:rsid w:val="00BF230F"/>
    <w:pPr>
      <w:ind w:left="720"/>
      <w:contextualSpacing/>
    </w:pPr>
  </w:style>
  <w:style w:type="table" w:styleId="a9">
    <w:name w:val="Table Grid"/>
    <w:basedOn w:val="a1"/>
    <w:uiPriority w:val="39"/>
    <w:rsid w:val="0093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7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1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9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F9F50-2992-4C8F-9FD9-99AE207F55AF}"/>
</file>

<file path=customXml/itemProps2.xml><?xml version="1.0" encoding="utf-8"?>
<ds:datastoreItem xmlns:ds="http://schemas.openxmlformats.org/officeDocument/2006/customXml" ds:itemID="{15510F5D-ECB0-4A5F-9543-8369A186D00A}"/>
</file>

<file path=customXml/itemProps3.xml><?xml version="1.0" encoding="utf-8"?>
<ds:datastoreItem xmlns:ds="http://schemas.openxmlformats.org/officeDocument/2006/customXml" ds:itemID="{B7FC0FD6-B070-4D7C-AFE8-04EA1EA42C9B}"/>
</file>

<file path=customXml/itemProps4.xml><?xml version="1.0" encoding="utf-8"?>
<ds:datastoreItem xmlns:ds="http://schemas.openxmlformats.org/officeDocument/2006/customXml" ds:itemID="{11E2869F-4113-4C81-93FC-02B34BDF9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Natasha</cp:lastModifiedBy>
  <cp:revision>10</cp:revision>
  <dcterms:created xsi:type="dcterms:W3CDTF">2021-11-04T08:03:00Z</dcterms:created>
  <dcterms:modified xsi:type="dcterms:W3CDTF">2021-11-07T17:40:00Z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