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AD0" w:rsidRPr="0077389A" w:rsidRDefault="00430AD0" w:rsidP="00430AD0">
      <w:pPr>
        <w:spacing w:after="0" w:line="360" w:lineRule="auto"/>
        <w:rPr>
          <w:rFonts w:ascii="Times New Roman" w:eastAsia="Calibri" w:hAnsi="Times New Roman" w:cs="Times New Roman"/>
          <w:b/>
          <w:sz w:val="24"/>
          <w:szCs w:val="24"/>
        </w:rPr>
      </w:pPr>
      <w:bookmarkStart w:id="0" w:name="_GoBack"/>
      <w:bookmarkEnd w:id="0"/>
    </w:p>
    <w:p w:rsidR="00B51A3B" w:rsidRPr="0077389A" w:rsidRDefault="00430AD0" w:rsidP="00430AD0">
      <w:pPr>
        <w:spacing w:after="0" w:line="360" w:lineRule="auto"/>
        <w:jc w:val="center"/>
        <w:rPr>
          <w:rFonts w:ascii="Times New Roman" w:eastAsia="Calibri" w:hAnsi="Times New Roman" w:cs="Times New Roman"/>
          <w:b/>
          <w:sz w:val="24"/>
          <w:szCs w:val="24"/>
        </w:rPr>
      </w:pPr>
      <w:r w:rsidRPr="0077389A">
        <w:rPr>
          <w:rFonts w:ascii="Times New Roman" w:eastAsia="Calibri" w:hAnsi="Times New Roman" w:cs="Times New Roman"/>
          <w:b/>
          <w:sz w:val="24"/>
          <w:szCs w:val="24"/>
        </w:rPr>
        <w:t>М</w:t>
      </w:r>
      <w:r w:rsidR="00B51A3B" w:rsidRPr="0077389A">
        <w:rPr>
          <w:rFonts w:ascii="Times New Roman" w:eastAsia="Calibri" w:hAnsi="Times New Roman" w:cs="Times New Roman"/>
          <w:b/>
          <w:sz w:val="24"/>
          <w:szCs w:val="24"/>
        </w:rPr>
        <w:t>Б</w:t>
      </w:r>
      <w:r w:rsidRPr="0077389A">
        <w:rPr>
          <w:rFonts w:ascii="Times New Roman" w:eastAsia="Calibri" w:hAnsi="Times New Roman" w:cs="Times New Roman"/>
          <w:b/>
          <w:sz w:val="24"/>
          <w:szCs w:val="24"/>
        </w:rPr>
        <w:t xml:space="preserve">ОУ </w:t>
      </w:r>
      <w:r w:rsidR="00B51A3B" w:rsidRPr="0077389A">
        <w:rPr>
          <w:rFonts w:ascii="Times New Roman" w:eastAsia="Calibri" w:hAnsi="Times New Roman" w:cs="Times New Roman"/>
          <w:b/>
          <w:sz w:val="24"/>
          <w:szCs w:val="24"/>
        </w:rPr>
        <w:t>«</w:t>
      </w:r>
      <w:r w:rsidRPr="0077389A">
        <w:rPr>
          <w:rFonts w:ascii="Times New Roman" w:eastAsia="Calibri" w:hAnsi="Times New Roman" w:cs="Times New Roman"/>
          <w:b/>
          <w:sz w:val="24"/>
          <w:szCs w:val="24"/>
        </w:rPr>
        <w:t>КРАСНОСЕЛЬ</w:t>
      </w:r>
      <w:r w:rsidR="00B51A3B" w:rsidRPr="0077389A">
        <w:rPr>
          <w:rFonts w:ascii="Times New Roman" w:eastAsia="Calibri" w:hAnsi="Times New Roman" w:cs="Times New Roman"/>
          <w:b/>
          <w:sz w:val="24"/>
          <w:szCs w:val="24"/>
        </w:rPr>
        <w:t>СКАЯ СРЕДНЯЯ  ШКОЛА»</w:t>
      </w:r>
    </w:p>
    <w:p w:rsidR="00430AD0" w:rsidRPr="0077389A" w:rsidRDefault="00430AD0" w:rsidP="00430AD0">
      <w:pPr>
        <w:spacing w:after="0" w:line="360" w:lineRule="auto"/>
        <w:jc w:val="center"/>
        <w:rPr>
          <w:rFonts w:ascii="Times New Roman" w:eastAsia="Calibri" w:hAnsi="Times New Roman" w:cs="Times New Roman"/>
          <w:b/>
          <w:sz w:val="24"/>
          <w:szCs w:val="24"/>
        </w:rPr>
      </w:pPr>
      <w:r w:rsidRPr="0077389A">
        <w:rPr>
          <w:rFonts w:ascii="Times New Roman" w:eastAsia="Calibri" w:hAnsi="Times New Roman" w:cs="Times New Roman"/>
          <w:b/>
          <w:sz w:val="24"/>
          <w:szCs w:val="24"/>
        </w:rPr>
        <w:t>КРАСНОСЕЛЬСКОГО РАЙОНА КОСТРОМСКОЙ ОБЛАСТИ</w:t>
      </w:r>
    </w:p>
    <w:p w:rsidR="00430AD0" w:rsidRPr="0077389A" w:rsidRDefault="00430AD0" w:rsidP="00430AD0">
      <w:pPr>
        <w:spacing w:after="0" w:line="360" w:lineRule="auto"/>
        <w:jc w:val="center"/>
        <w:rPr>
          <w:rFonts w:ascii="Times New Roman" w:eastAsia="Calibri" w:hAnsi="Times New Roman" w:cs="Times New Roman"/>
          <w:sz w:val="28"/>
          <w:szCs w:val="28"/>
        </w:rPr>
      </w:pPr>
      <w:r w:rsidRPr="0077389A">
        <w:rPr>
          <w:rFonts w:ascii="Times New Roman" w:eastAsia="Calibri" w:hAnsi="Times New Roman" w:cs="Times New Roman"/>
          <w:sz w:val="28"/>
          <w:szCs w:val="28"/>
        </w:rPr>
        <w:t>________________________________________________________________</w:t>
      </w:r>
    </w:p>
    <w:p w:rsidR="00430AD0" w:rsidRPr="0077389A" w:rsidRDefault="00430AD0" w:rsidP="00430AD0">
      <w:pPr>
        <w:autoSpaceDE w:val="0"/>
        <w:autoSpaceDN w:val="0"/>
        <w:adjustRightInd w:val="0"/>
        <w:spacing w:after="0" w:line="360" w:lineRule="auto"/>
        <w:jc w:val="center"/>
        <w:rPr>
          <w:rFonts w:ascii="Times New Roman" w:eastAsia="Calibri" w:hAnsi="Times New Roman" w:cs="Times New Roman"/>
          <w:sz w:val="28"/>
          <w:szCs w:val="28"/>
        </w:rPr>
      </w:pPr>
    </w:p>
    <w:p w:rsidR="00430AD0" w:rsidRPr="0077389A" w:rsidRDefault="00430AD0" w:rsidP="00430AD0">
      <w:pPr>
        <w:autoSpaceDE w:val="0"/>
        <w:autoSpaceDN w:val="0"/>
        <w:adjustRightInd w:val="0"/>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 xml:space="preserve">Методическая разработка </w:t>
      </w: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«Проектирование современного урока</w:t>
      </w: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в свете реализации</w:t>
      </w: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федерального образовательного стандарта</w:t>
      </w: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основного общего образования»</w:t>
      </w:r>
    </w:p>
    <w:p w:rsidR="00430AD0" w:rsidRPr="0077389A" w:rsidRDefault="00430AD0" w:rsidP="00430AD0">
      <w:pPr>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B51A3B" w:rsidRPr="0077389A" w:rsidRDefault="00B51A3B" w:rsidP="00430AD0">
      <w:pPr>
        <w:spacing w:after="0" w:line="360" w:lineRule="auto"/>
        <w:jc w:val="both"/>
        <w:rPr>
          <w:rFonts w:ascii="Times New Roman" w:eastAsia="Calibri" w:hAnsi="Times New Roman" w:cs="Times New Roman"/>
          <w:sz w:val="28"/>
          <w:szCs w:val="28"/>
        </w:rPr>
      </w:pPr>
    </w:p>
    <w:p w:rsidR="00B51A3B" w:rsidRPr="0077389A" w:rsidRDefault="00B51A3B"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Разработчик:  Христова Любовь Сергеевна,</w:t>
      </w:r>
    </w:p>
    <w:p w:rsidR="00430AD0" w:rsidRPr="0077389A" w:rsidRDefault="00430AD0"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 xml:space="preserve">                        учитель биологии М</w:t>
      </w:r>
      <w:r w:rsidR="00B51A3B" w:rsidRPr="0077389A">
        <w:rPr>
          <w:rFonts w:ascii="Times New Roman" w:eastAsia="Calibri" w:hAnsi="Times New Roman" w:cs="Times New Roman"/>
          <w:sz w:val="36"/>
          <w:szCs w:val="36"/>
        </w:rPr>
        <w:t>Б</w:t>
      </w:r>
      <w:r w:rsidRPr="0077389A">
        <w:rPr>
          <w:rFonts w:ascii="Times New Roman" w:eastAsia="Calibri" w:hAnsi="Times New Roman" w:cs="Times New Roman"/>
          <w:sz w:val="36"/>
          <w:szCs w:val="36"/>
        </w:rPr>
        <w:t xml:space="preserve">ОУ </w:t>
      </w:r>
      <w:r w:rsidR="00B51A3B" w:rsidRPr="0077389A">
        <w:rPr>
          <w:rFonts w:ascii="Times New Roman" w:eastAsia="Calibri" w:hAnsi="Times New Roman" w:cs="Times New Roman"/>
          <w:sz w:val="36"/>
          <w:szCs w:val="36"/>
        </w:rPr>
        <w:t>«Красносельская</w:t>
      </w:r>
    </w:p>
    <w:p w:rsidR="00430AD0" w:rsidRPr="0077389A" w:rsidRDefault="00B51A3B"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 xml:space="preserve">                        средняя школа»</w:t>
      </w:r>
    </w:p>
    <w:p w:rsidR="00430AD0" w:rsidRPr="0077389A" w:rsidRDefault="00430AD0"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 xml:space="preserve">                        Красносельского района </w:t>
      </w:r>
    </w:p>
    <w:p w:rsidR="00430AD0" w:rsidRPr="0077389A" w:rsidRDefault="00430AD0"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 xml:space="preserve">                        Костромской области</w:t>
      </w:r>
    </w:p>
    <w:p w:rsidR="00430AD0" w:rsidRPr="0077389A" w:rsidRDefault="00430AD0" w:rsidP="00430AD0">
      <w:pPr>
        <w:spacing w:after="0" w:line="360" w:lineRule="auto"/>
        <w:jc w:val="both"/>
        <w:rPr>
          <w:rFonts w:ascii="Times New Roman" w:eastAsia="Calibri" w:hAnsi="Times New Roman" w:cs="Times New Roman"/>
          <w:sz w:val="36"/>
          <w:szCs w:val="36"/>
        </w:rPr>
      </w:pPr>
    </w:p>
    <w:p w:rsidR="00430AD0" w:rsidRPr="0077389A" w:rsidRDefault="00430AD0" w:rsidP="00430AD0">
      <w:pPr>
        <w:spacing w:after="0" w:line="360" w:lineRule="auto"/>
        <w:jc w:val="both"/>
        <w:rPr>
          <w:rFonts w:ascii="Times New Roman" w:eastAsia="Calibri" w:hAnsi="Times New Roman" w:cs="Times New Roman"/>
          <w:sz w:val="36"/>
          <w:szCs w:val="36"/>
        </w:rPr>
      </w:pPr>
    </w:p>
    <w:p w:rsidR="00B51A3B" w:rsidRPr="0077389A" w:rsidRDefault="00B51A3B" w:rsidP="00430AD0">
      <w:pPr>
        <w:spacing w:after="0" w:line="360" w:lineRule="auto"/>
        <w:jc w:val="both"/>
        <w:rPr>
          <w:rFonts w:ascii="Times New Roman" w:eastAsia="Calibri" w:hAnsi="Times New Roman" w:cs="Times New Roman"/>
          <w:sz w:val="36"/>
          <w:szCs w:val="36"/>
        </w:rPr>
      </w:pPr>
    </w:p>
    <w:p w:rsidR="00B51A3B" w:rsidRPr="0077389A" w:rsidRDefault="00B51A3B" w:rsidP="00430AD0">
      <w:pPr>
        <w:spacing w:after="0" w:line="360" w:lineRule="auto"/>
        <w:jc w:val="both"/>
        <w:rPr>
          <w:rFonts w:ascii="Times New Roman" w:eastAsia="Calibri" w:hAnsi="Times New Roman" w:cs="Times New Roman"/>
          <w:sz w:val="36"/>
          <w:szCs w:val="36"/>
        </w:rPr>
      </w:pPr>
    </w:p>
    <w:p w:rsidR="00430AD0" w:rsidRPr="0077389A" w:rsidRDefault="00430AD0" w:rsidP="00B51A3B">
      <w:pPr>
        <w:keepNext/>
        <w:spacing w:after="0" w:line="360" w:lineRule="auto"/>
        <w:outlineLvl w:val="1"/>
        <w:rPr>
          <w:rFonts w:ascii="Times New Roman" w:eastAsia="Times New Roman" w:hAnsi="Times New Roman" w:cs="Times New Roman"/>
          <w:b/>
          <w:bCs/>
          <w:iCs/>
          <w:sz w:val="28"/>
          <w:szCs w:val="28"/>
          <w:lang w:eastAsia="ru-RU"/>
        </w:rPr>
      </w:pPr>
    </w:p>
    <w:p w:rsidR="00B51A3B" w:rsidRPr="0077389A" w:rsidRDefault="00B51A3B" w:rsidP="00430AD0">
      <w:pPr>
        <w:keepNext/>
        <w:spacing w:after="0" w:line="360" w:lineRule="auto"/>
        <w:jc w:val="center"/>
        <w:outlineLvl w:val="1"/>
        <w:rPr>
          <w:rFonts w:ascii="Times New Roman" w:eastAsia="Times New Roman" w:hAnsi="Times New Roman" w:cs="Times New Roman"/>
          <w:b/>
          <w:bCs/>
          <w:iCs/>
          <w:sz w:val="28"/>
          <w:szCs w:val="28"/>
          <w:lang w:eastAsia="ru-RU"/>
        </w:rPr>
      </w:pPr>
    </w:p>
    <w:p w:rsidR="00430AD0" w:rsidRPr="0077389A" w:rsidRDefault="00430AD0" w:rsidP="00430AD0">
      <w:pPr>
        <w:keepNext/>
        <w:spacing w:after="0" w:line="360" w:lineRule="auto"/>
        <w:jc w:val="center"/>
        <w:outlineLvl w:val="1"/>
        <w:rPr>
          <w:rFonts w:ascii="Times New Roman" w:eastAsia="Times New Roman" w:hAnsi="Times New Roman" w:cs="Times New Roman"/>
          <w:b/>
          <w:bCs/>
          <w:iCs/>
          <w:sz w:val="28"/>
          <w:szCs w:val="28"/>
          <w:lang w:eastAsia="ru-RU"/>
        </w:rPr>
      </w:pPr>
      <w:r w:rsidRPr="0077389A">
        <w:rPr>
          <w:rFonts w:ascii="Times New Roman" w:eastAsia="Times New Roman" w:hAnsi="Times New Roman" w:cs="Times New Roman"/>
          <w:b/>
          <w:bCs/>
          <w:iCs/>
          <w:sz w:val="28"/>
          <w:szCs w:val="28"/>
          <w:lang w:eastAsia="ru-RU"/>
        </w:rPr>
        <w:t>СОДЕРЖАНИЕ</w:t>
      </w:r>
    </w:p>
    <w:p w:rsidR="00430AD0" w:rsidRPr="0077389A" w:rsidRDefault="00430AD0" w:rsidP="00430AD0">
      <w:pPr>
        <w:spacing w:after="160" w:line="259" w:lineRule="auto"/>
        <w:rPr>
          <w:rFonts w:ascii="Times New Roman" w:eastAsia="Calibri" w:hAnsi="Times New Roman" w:cs="Times New Roman"/>
          <w:lang w:eastAsia="ru-RU"/>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938"/>
        <w:gridCol w:w="845"/>
      </w:tblGrid>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Введение</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3</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Основная часть</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6</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1.1</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Теоретическая часть</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6</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1.2</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Практическая часть</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17</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1.2.1</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Технологическая карта урока</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17</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1.2.2</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Конспект урока</w:t>
            </w:r>
          </w:p>
        </w:tc>
        <w:tc>
          <w:tcPr>
            <w:tcW w:w="845" w:type="dxa"/>
          </w:tcPr>
          <w:p w:rsidR="00430AD0"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29</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Заключение</w:t>
            </w:r>
          </w:p>
        </w:tc>
        <w:tc>
          <w:tcPr>
            <w:tcW w:w="845" w:type="dxa"/>
          </w:tcPr>
          <w:p w:rsidR="00430AD0"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41</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Список литературы</w:t>
            </w:r>
          </w:p>
        </w:tc>
        <w:tc>
          <w:tcPr>
            <w:tcW w:w="845" w:type="dxa"/>
          </w:tcPr>
          <w:p w:rsidR="00430AD0"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42</w:t>
            </w:r>
          </w:p>
        </w:tc>
      </w:tr>
      <w:tr w:rsidR="0044334B" w:rsidRPr="0077389A" w:rsidTr="0044334B">
        <w:trPr>
          <w:jc w:val="center"/>
        </w:trPr>
        <w:tc>
          <w:tcPr>
            <w:tcW w:w="566" w:type="dxa"/>
          </w:tcPr>
          <w:p w:rsidR="0044334B" w:rsidRPr="0077389A" w:rsidRDefault="0044334B" w:rsidP="00430AD0">
            <w:pPr>
              <w:spacing w:line="360" w:lineRule="auto"/>
              <w:jc w:val="both"/>
              <w:rPr>
                <w:rFonts w:ascii="Times New Roman" w:eastAsia="Calibri" w:hAnsi="Times New Roman" w:cs="Times New Roman"/>
                <w:sz w:val="28"/>
                <w:szCs w:val="28"/>
              </w:rPr>
            </w:pPr>
          </w:p>
        </w:tc>
        <w:tc>
          <w:tcPr>
            <w:tcW w:w="7938" w:type="dxa"/>
          </w:tcPr>
          <w:p w:rsidR="0044334B"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Приложение</w:t>
            </w:r>
          </w:p>
        </w:tc>
        <w:tc>
          <w:tcPr>
            <w:tcW w:w="845" w:type="dxa"/>
          </w:tcPr>
          <w:p w:rsidR="0044334B"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43</w:t>
            </w:r>
          </w:p>
        </w:tc>
      </w:tr>
    </w:tbl>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lastRenderedPageBreak/>
        <w:t>ВВЕДЕНИЕ</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 xml:space="preserve">« Урок – это зеркало общей и </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 xml:space="preserve">педагогической культуры учителя, </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 xml:space="preserve">мерило его интеллектуального богатства, </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показатель его кругозора, эрудиции»</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В.А. Сухомлинский</w:t>
      </w: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r w:rsidRPr="0077389A">
        <w:rPr>
          <w:rFonts w:ascii="Times New Roman" w:eastAsia="Times New Roman" w:hAnsi="Times New Roman" w:cs="Times New Roman"/>
          <w:b/>
          <w:bCs/>
          <w:sz w:val="28"/>
          <w:szCs w:val="28"/>
          <w:lang w:eastAsia="ru-RU"/>
        </w:rPr>
        <w:t> </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В последнее десятилетие в России произошли существенные перемены. Интеллект и творческий потенциал человека превращаются в ведущий фактор экономического роста и национальной конкурентоспособности. Сегодня наиболее востребован активный, думающий человек, способный творчески подходить к решению задач, ориентироваться в большом потоке информации, преобразовывать ее и использовать в жизненных целях, человек, обладающий установкой на рациональное использование времени и проектирование своего будущего. Современные потребности общества повлияли и на систему образования и воспитания школьника.</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Современное образование в России переходит на новый Федеральный государственный образовательный стандарт основного общего образования (далее – ФГОС ООО) в соответствии с Федеральным законом от 29 декабря 2012 г. №273-ФЗ «Об образовании в Российской Федерации». В основу ФГОС ООО положена новая идеология обучения и воспитания школьников. Принципиальным отличием новых стандартов стала ориентация не на содержание образования, а на результаты. Особенность ФГОС нового поколения – системно-деятельностный подход в организации учебного процесса. Реализация системно-деятельностного подхода заставляет учителя по-новому взглянуть на урок как основную форму реализации принципов ФГОС ООО. Сегодня ученик оказывается главным «действующим героем» на уроке. Задача учителя организовать деятельность ученика так, чтобы он осмысленно решал значимые для себя вопросы: что я хочу сделать, зачем я это делаю, как я это делаю, как я это сделал. Поэтому, учитель должен  принципиально изменить подходы к проектированию урока и деятельности ученика, а самое главное, по-новому осмыслить свою роль в образовательном процессе.</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lastRenderedPageBreak/>
        <w:t xml:space="preserve">          Методическая разработка «Проектирование современного урока в свете реализации требований ФГОС ООО» - это новая, уникальная методика перехода от традиционного, репродуктивного урока к уроку современному, основанному на системно-деятельностном подходе и предназначена для учителей-предметников основного общего образования на этапе перехода образовательных организаций на новые стандарты. </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На этапе введения ФГОС ООО у современного учителя наблюдается острая потребность в рекомендациях практического характера, позволяющих оптимизировать время и усилия по проектированию урока нового типа. Поэтому, методическая разработка содержит схемы стратегии современного урока, таблицы отличий традиционного урока от продуктивного на основных этапах проектирования учебного занятия, алгоритмы построения урока, макет технологической карты, позволяющий учителю проследить процесс формирования универсальных учебных действий (далее – УУД), оперативно, методически грамотно и обоснованно ориентироваться при отборе элементов содержания образования, постановки целей и задач урока, создании проблемной ситуации и мотивировании учащихся к самостоятельной, продуктивной, результативной деятельности,  провести рефлексию.</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За основу представленной работы взята стратегия: хорошо организованный труд учителя, хорошо организованный класс, хорошо организованные знания.</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Таким образом, можно сделать следующие выводы:</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1. Актуальность методической разработки обусловлена необходимостью перехода образовательных организаций на ФГОС ООО. </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2. Методическая разработка отражает как традиционные представления об этапах урока и организации изучения учебного материала, так и требования новых стандартов к изменению содержания образования.</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3. Новизна методической разработки для учителей-предметников связана с практико-ориентированной формой представления материала в виде схем, алгоритмов, стратегий и таблиц, позволяющих оптимизировать работу учителя по проектированию урока, соответствующего требованиям ФГОС ООО. </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Методическая разработка «Проектирование современного урока в свете реализации требований ФГОС ООО» не требует привлечения дополнительных </w:t>
      </w:r>
      <w:r w:rsidRPr="0077389A">
        <w:rPr>
          <w:rFonts w:ascii="Times New Roman" w:eastAsia="Times New Roman" w:hAnsi="Times New Roman" w:cs="Times New Roman"/>
          <w:sz w:val="28"/>
          <w:szCs w:val="28"/>
          <w:lang w:eastAsia="ru-RU"/>
        </w:rPr>
        <w:lastRenderedPageBreak/>
        <w:t>материально-технических условий для своего внедрения, поскольку представляет законченную технологическую цепочку по проектированию современного урока и может применяться учителями разных предметов, кто хочет научиться</w:t>
      </w:r>
      <w:r w:rsidRPr="0077389A">
        <w:rPr>
          <w:rFonts w:ascii="Times New Roman" w:eastAsia="Calibri" w:hAnsi="Times New Roman" w:cs="Times New Roman"/>
          <w:bCs/>
          <w:sz w:val="28"/>
          <w:szCs w:val="28"/>
          <w:lang w:eastAsia="ru-RU"/>
        </w:rPr>
        <w:t xml:space="preserve"> правильно и быстро планировать современный урок по ФГОС и придать каждому своему уроку неповторимость.</w:t>
      </w: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r w:rsidRPr="0077389A">
        <w:rPr>
          <w:rFonts w:ascii="Times New Roman" w:eastAsia="Times New Roman" w:hAnsi="Times New Roman" w:cs="Times New Roman"/>
          <w:b/>
          <w:bCs/>
          <w:sz w:val="28"/>
          <w:szCs w:val="28"/>
          <w:lang w:eastAsia="ru-RU"/>
        </w:rPr>
        <w:t> </w:t>
      </w: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Default="00430AD0" w:rsidP="00430AD0">
      <w:pPr>
        <w:spacing w:after="0" w:line="360" w:lineRule="auto"/>
        <w:jc w:val="both"/>
        <w:rPr>
          <w:rFonts w:ascii="Times New Roman" w:eastAsia="Times New Roman" w:hAnsi="Times New Roman" w:cs="Times New Roman"/>
          <w:b/>
          <w:bCs/>
          <w:sz w:val="28"/>
          <w:szCs w:val="28"/>
          <w:lang w:eastAsia="ru-RU"/>
        </w:rPr>
      </w:pPr>
    </w:p>
    <w:p w:rsidR="00991726" w:rsidRDefault="00991726" w:rsidP="00430AD0">
      <w:pPr>
        <w:spacing w:after="0" w:line="360" w:lineRule="auto"/>
        <w:jc w:val="both"/>
        <w:rPr>
          <w:rFonts w:ascii="Times New Roman" w:eastAsia="Times New Roman" w:hAnsi="Times New Roman" w:cs="Times New Roman"/>
          <w:b/>
          <w:bCs/>
          <w:sz w:val="28"/>
          <w:szCs w:val="28"/>
          <w:lang w:eastAsia="ru-RU"/>
        </w:rPr>
      </w:pPr>
    </w:p>
    <w:p w:rsidR="00991726" w:rsidRDefault="00991726" w:rsidP="00430AD0">
      <w:pPr>
        <w:spacing w:after="0" w:line="360" w:lineRule="auto"/>
        <w:jc w:val="both"/>
        <w:rPr>
          <w:rFonts w:ascii="Times New Roman" w:eastAsia="Times New Roman" w:hAnsi="Times New Roman" w:cs="Times New Roman"/>
          <w:b/>
          <w:bCs/>
          <w:sz w:val="28"/>
          <w:szCs w:val="28"/>
          <w:lang w:eastAsia="ru-RU"/>
        </w:rPr>
      </w:pPr>
    </w:p>
    <w:p w:rsidR="00991726" w:rsidRDefault="00991726" w:rsidP="00430AD0">
      <w:pPr>
        <w:spacing w:after="0" w:line="360" w:lineRule="auto"/>
        <w:jc w:val="both"/>
        <w:rPr>
          <w:rFonts w:ascii="Times New Roman" w:eastAsia="Times New Roman" w:hAnsi="Times New Roman" w:cs="Times New Roman"/>
          <w:b/>
          <w:bCs/>
          <w:sz w:val="28"/>
          <w:szCs w:val="28"/>
          <w:lang w:eastAsia="ru-RU"/>
        </w:rPr>
      </w:pPr>
    </w:p>
    <w:p w:rsidR="00991726" w:rsidRDefault="00991726" w:rsidP="00430AD0">
      <w:pPr>
        <w:spacing w:after="0" w:line="360" w:lineRule="auto"/>
        <w:jc w:val="both"/>
        <w:rPr>
          <w:rFonts w:ascii="Times New Roman" w:eastAsia="Times New Roman" w:hAnsi="Times New Roman" w:cs="Times New Roman"/>
          <w:b/>
          <w:bCs/>
          <w:sz w:val="28"/>
          <w:szCs w:val="28"/>
          <w:lang w:eastAsia="ru-RU"/>
        </w:rPr>
      </w:pPr>
    </w:p>
    <w:p w:rsidR="00991726" w:rsidRPr="0077389A" w:rsidRDefault="00991726"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numPr>
          <w:ilvl w:val="0"/>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lastRenderedPageBreak/>
        <w:t>ОСНОВНАЯ ЧАСТЬ</w:t>
      </w:r>
    </w:p>
    <w:p w:rsidR="00430AD0" w:rsidRPr="0077389A" w:rsidRDefault="00430AD0" w:rsidP="00430AD0">
      <w:pPr>
        <w:numPr>
          <w:ilvl w:val="1"/>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t>Теоретическая часть</w:t>
      </w:r>
    </w:p>
    <w:p w:rsidR="00430AD0" w:rsidRPr="0077389A" w:rsidRDefault="00430AD0" w:rsidP="00430AD0">
      <w:pPr>
        <w:widowControl w:val="0"/>
        <w:autoSpaceDE w:val="0"/>
        <w:autoSpaceDN w:val="0"/>
        <w:adjustRightInd w:val="0"/>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"Урок - это солнце, вокруг которого, как планеты, вращаются все другие формы учебных занятий".      </w:t>
      </w:r>
    </w:p>
    <w:p w:rsidR="00430AD0" w:rsidRPr="0077389A" w:rsidRDefault="00430AD0" w:rsidP="00430AD0">
      <w:pPr>
        <w:widowControl w:val="0"/>
        <w:autoSpaceDE w:val="0"/>
        <w:autoSpaceDN w:val="0"/>
        <w:adjustRightInd w:val="0"/>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Рождение любого урока начинается с осознания и правильного, четкого определения его конечной цели - чего учитель хочет добиться; затем установления средства - что поможет учителю в достижении цели, а уж затем определения способа - как учитель будет действовать, чтобы цель была достигнута. </w:t>
      </w:r>
    </w:p>
    <w:p w:rsidR="00430AD0" w:rsidRPr="0077389A" w:rsidRDefault="00430AD0" w:rsidP="00430AD0">
      <w:pPr>
        <w:spacing w:after="0" w:line="360" w:lineRule="auto"/>
        <w:jc w:val="both"/>
        <w:rPr>
          <w:rFonts w:ascii="Times New Roman" w:eastAsia="Times New Roman" w:hAnsi="Times New Roman" w:cs="Times New Roman"/>
          <w:sz w:val="28"/>
          <w:szCs w:val="28"/>
          <w:lang w:eastAsia="ru-RU"/>
        </w:rPr>
      </w:pPr>
      <w:r w:rsidRPr="0077389A">
        <w:rPr>
          <w:rFonts w:ascii="Times New Roman" w:eastAsia="Monotype Corsiva" w:hAnsi="Times New Roman" w:cs="Times New Roman"/>
          <w:sz w:val="28"/>
          <w:szCs w:val="28"/>
          <w:lang w:eastAsia="ru-RU"/>
        </w:rPr>
        <w:t xml:space="preserve">          Современный урок не только вооружает учащихся знаниями и умениями, значимость которых невозможно оспорить. Все, что происходит на уроке, должно вызвать у школьников искренний интерес.</w:t>
      </w:r>
    </w:p>
    <w:p w:rsidR="00430AD0" w:rsidRPr="0077389A" w:rsidRDefault="00430AD0" w:rsidP="00430AD0">
      <w:pPr>
        <w:spacing w:after="0" w:line="360" w:lineRule="auto"/>
        <w:jc w:val="center"/>
        <w:rPr>
          <w:rFonts w:ascii="Times New Roman" w:eastAsia="Calibri" w:hAnsi="Times New Roman" w:cs="Times New Roman"/>
          <w:i/>
          <w:sz w:val="28"/>
          <w:szCs w:val="28"/>
        </w:rPr>
      </w:pPr>
      <w:r w:rsidRPr="0077389A">
        <w:rPr>
          <w:rFonts w:ascii="Times New Roman" w:eastAsia="Calibri" w:hAnsi="Times New Roman" w:cs="Times New Roman"/>
          <w:i/>
          <w:sz w:val="28"/>
          <w:szCs w:val="28"/>
        </w:rPr>
        <w:t>Табл.1 Отличия традиционного урока от урока по ФГОС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504"/>
        <w:gridCol w:w="3152"/>
      </w:tblGrid>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Требования к уроку</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Традиционный урок</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Урок по ФГОС</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Объявление темы урока</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сообщает учащимся</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Формулируют сами учащиеся</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Сообщение целей и задач</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формулирует и сообщает учащимся, чему должны научиться</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Формулируют сами учащиеся, определив границы знания и незнания</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Планирование</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сообщает учащимся, какую работу они должны выполнить, чтобы достичь цели</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Планирование учащимися способов достижения намеченной цели</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Практическая деятельность учащихся</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Под руководством преподавателя учащиеся выполняют ряд практических задач (чаще применяется фронтальный метод организации деятельности)</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Учащиеся осуществляют учебные действия по намеченному плану (применяется групповой, индивидуальный методы)</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Осуществление контроля</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осуществляет контроль за выполнением учащимися практической работы</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Учащиеся осуществляют контроль (применяются формы самоконтроля, взаимоконтроля)</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 xml:space="preserve">Осуществление </w:t>
            </w:r>
            <w:r w:rsidRPr="0077389A">
              <w:rPr>
                <w:rFonts w:ascii="Times New Roman" w:eastAsia="Calibri" w:hAnsi="Times New Roman" w:cs="Times New Roman"/>
                <w:bCs/>
                <w:sz w:val="24"/>
                <w:szCs w:val="24"/>
                <w:lang w:eastAsia="ru-RU"/>
              </w:rPr>
              <w:lastRenderedPageBreak/>
              <w:t>коррекции</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lastRenderedPageBreak/>
              <w:t xml:space="preserve">Преподаватель в ходе </w:t>
            </w:r>
            <w:r w:rsidRPr="0077389A">
              <w:rPr>
                <w:rFonts w:ascii="Times New Roman" w:eastAsia="Calibri" w:hAnsi="Times New Roman" w:cs="Times New Roman"/>
                <w:bCs/>
                <w:sz w:val="24"/>
                <w:szCs w:val="24"/>
                <w:lang w:eastAsia="ru-RU"/>
              </w:rPr>
              <w:lastRenderedPageBreak/>
              <w:t>выполнения и по итогам выполненной работы учащимися осуществляет коррекцию</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lastRenderedPageBreak/>
              <w:t xml:space="preserve">Учащиеся формулируют </w:t>
            </w:r>
            <w:r w:rsidRPr="0077389A">
              <w:rPr>
                <w:rFonts w:ascii="Times New Roman" w:eastAsia="Calibri" w:hAnsi="Times New Roman" w:cs="Times New Roman"/>
                <w:bCs/>
                <w:sz w:val="24"/>
                <w:szCs w:val="24"/>
                <w:lang w:eastAsia="ru-RU"/>
              </w:rPr>
              <w:lastRenderedPageBreak/>
              <w:t>затруднения и осуществляют коррекцию самостоятельно</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lastRenderedPageBreak/>
              <w:t>Оценивание учащихся</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осуществляет оценивание учащихся за работу на уроке</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Учащиеся дают оценку деятельности по её результатам (самооценивание, оценивание результатов деятельности товарищей)</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Итог урока</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выясняет у учащихся, что они запомнили</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Проводится рефлексия</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Домашнее задание</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объявляет и комментирует (чаще – задание одно для всех)</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Учащиеся могут выбирать задание из предложенных преподавателем с учётом индивидуальных возможностей</w:t>
            </w:r>
          </w:p>
        </w:tc>
      </w:tr>
    </w:tbl>
    <w:p w:rsidR="00430AD0" w:rsidRPr="0077389A" w:rsidRDefault="00430AD0" w:rsidP="00430AD0">
      <w:pPr>
        <w:spacing w:after="0" w:line="360" w:lineRule="auto"/>
        <w:ind w:firstLine="708"/>
        <w:jc w:val="center"/>
        <w:rPr>
          <w:rFonts w:ascii="Times New Roman" w:eastAsia="Times New Roman" w:hAnsi="Times New Roman" w:cs="Times New Roman"/>
          <w:b/>
          <w:sz w:val="28"/>
          <w:szCs w:val="28"/>
          <w:lang w:eastAsia="ru-RU"/>
        </w:rPr>
      </w:pPr>
    </w:p>
    <w:p w:rsidR="00430AD0" w:rsidRPr="0077389A" w:rsidRDefault="00430AD0" w:rsidP="00430AD0">
      <w:pPr>
        <w:spacing w:after="0" w:line="360" w:lineRule="auto"/>
        <w:ind w:firstLine="708"/>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t>Планирование урока</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Технологический процесс подготовки урока современного типа по-прежнему базируется на известных каждому педагогу этапах урока:</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определение цели и задач;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отбор содержания учебного материала;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подбор методов и приёмов обучения;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определение форм организации деятельности учащихся;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подбор материала для домашней работы учащихся;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определение способов контроля;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продумывание места, времени на уроке для оценки деятельности учащихся;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подбор вопросов для подведения итога урока.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Однако, преподаватель на каждом этапе должен критически относиться к подбору форм, методов работы, содержания, способов организации деятельности учащихся, так как главная особенность заключается в изменении характера деятельности педагога и учащихся на уроке. Таким образом, изменения в </w:t>
      </w:r>
      <w:r w:rsidRPr="0077389A">
        <w:rPr>
          <w:rFonts w:ascii="Times New Roman" w:eastAsia="Calibri" w:hAnsi="Times New Roman" w:cs="Times New Roman"/>
          <w:sz w:val="28"/>
          <w:szCs w:val="28"/>
        </w:rPr>
        <w:lastRenderedPageBreak/>
        <w:t xml:space="preserve">проектировании урока заключаются в том, что преподаватель должен четко спланировать содержание педагогического взаимодействия, т.е. расписать деятельность свою и деятельность ученика.  </w:t>
      </w:r>
    </w:p>
    <w:p w:rsidR="00430AD0" w:rsidRPr="0077389A" w:rsidRDefault="00430AD0" w:rsidP="00430AD0">
      <w:pPr>
        <w:spacing w:after="240"/>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t>Табл.2 Формулировки деятельности преподавателя и обучающихся</w:t>
      </w:r>
    </w:p>
    <w:tbl>
      <w:tblPr>
        <w:tblStyle w:val="ac"/>
        <w:tblW w:w="0" w:type="auto"/>
        <w:jc w:val="center"/>
        <w:tblLook w:val="04A0" w:firstRow="1" w:lastRow="0" w:firstColumn="1" w:lastColumn="0" w:noHBand="0" w:noVBand="1"/>
      </w:tblPr>
      <w:tblGrid>
        <w:gridCol w:w="5382"/>
        <w:gridCol w:w="3963"/>
      </w:tblGrid>
      <w:tr w:rsidR="00430AD0" w:rsidRPr="0077389A" w:rsidTr="00430AD0">
        <w:trPr>
          <w:jc w:val="center"/>
        </w:trPr>
        <w:tc>
          <w:tcPr>
            <w:tcW w:w="5382" w:type="dxa"/>
          </w:tcPr>
          <w:p w:rsidR="00430AD0" w:rsidRPr="0077389A" w:rsidRDefault="00430AD0" w:rsidP="00430AD0">
            <w:pPr>
              <w:spacing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i/>
                <w:sz w:val="24"/>
                <w:szCs w:val="24"/>
              </w:rPr>
              <w:t>Деятельность преподавателя</w:t>
            </w:r>
          </w:p>
        </w:tc>
        <w:tc>
          <w:tcPr>
            <w:tcW w:w="3963" w:type="dxa"/>
          </w:tcPr>
          <w:p w:rsidR="00430AD0" w:rsidRPr="0077389A" w:rsidRDefault="00430AD0" w:rsidP="00430AD0">
            <w:pPr>
              <w:spacing w:after="240" w:line="276" w:lineRule="auto"/>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4"/>
                <w:szCs w:val="24"/>
                <w:lang w:eastAsia="ru-RU"/>
              </w:rPr>
              <w:t>Деятельность обучающихся</w:t>
            </w:r>
          </w:p>
        </w:tc>
      </w:tr>
      <w:tr w:rsidR="00430AD0" w:rsidRPr="0077389A" w:rsidTr="00430AD0">
        <w:trPr>
          <w:jc w:val="center"/>
        </w:trPr>
        <w:tc>
          <w:tcPr>
            <w:tcW w:w="5382" w:type="dxa"/>
          </w:tcPr>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Проверяет готовность обучающихся к уроку.</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Озвучивает тему и цель урока.</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Уточняет понимание учащимися поставленных целей урока.</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Выдвигает проблему.</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Создает эмоциональный настрой на…</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Формулирует задание…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Напоминает обучающимся, как…</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Предлагает индивидуальные задания.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Проводит параллель с ранее изученным материалом.</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Обеспечивает мотивацию выполнения…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Контролирует выполнение работы.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Осуществляет:</w:t>
            </w:r>
          </w:p>
          <w:p w:rsidR="00430AD0" w:rsidRPr="0077389A" w:rsidRDefault="00430AD0" w:rsidP="00430AD0">
            <w:pPr>
              <w:numPr>
                <w:ilvl w:val="0"/>
                <w:numId w:val="17"/>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индивидуальный контроль; </w:t>
            </w:r>
          </w:p>
          <w:p w:rsidR="00430AD0" w:rsidRPr="0077389A" w:rsidRDefault="00430AD0" w:rsidP="00430AD0">
            <w:pPr>
              <w:numPr>
                <w:ilvl w:val="0"/>
                <w:numId w:val="17"/>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выборочный контроль.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Побуждает к высказыванию своего мнения.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Отмечает степень вовлеченности учащихся </w:t>
            </w:r>
            <w:r w:rsidRPr="0077389A">
              <w:rPr>
                <w:rFonts w:ascii="Times New Roman" w:eastAsia="Calibri" w:hAnsi="Times New Roman" w:cs="Times New Roman"/>
                <w:sz w:val="24"/>
                <w:szCs w:val="24"/>
              </w:rPr>
              <w:br/>
              <w:t>в работу на уроке.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Диктует.</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Дает:</w:t>
            </w:r>
          </w:p>
          <w:p w:rsidR="00430AD0" w:rsidRPr="0077389A" w:rsidRDefault="00430AD0" w:rsidP="00430AD0">
            <w:pPr>
              <w:numPr>
                <w:ilvl w:val="0"/>
                <w:numId w:val="18"/>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комментарий к домашнему заданию; </w:t>
            </w:r>
          </w:p>
          <w:p w:rsidR="00430AD0" w:rsidRPr="0077389A" w:rsidRDefault="00430AD0" w:rsidP="00430AD0">
            <w:pPr>
              <w:numPr>
                <w:ilvl w:val="0"/>
                <w:numId w:val="18"/>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задание на поиск в тексте особенностей...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Организует:</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взаимопроверку;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коллективную проверку;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беседу по уточнению и конкретизации первичных знаний;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оценочные высказывания обучающихся;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lastRenderedPageBreak/>
              <w:t xml:space="preserve">обсуждение способов решения;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поисковую работу обучающихся (постановка цели и план действий);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самостоятельную работу с учебником;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беседу, связывая результаты урока с его целями.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Подводит обучающихся к выводу о…</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Наводящими вопросами помогает выявить причинно-следственные связи в…</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Обеспечивает положительную реакцию учащихся на творчество одноклассников.</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Акцентирует внимание на конечных результатах учебной деятельности обучающихся на уроке</w:t>
            </w:r>
          </w:p>
        </w:tc>
        <w:tc>
          <w:tcPr>
            <w:tcW w:w="3963" w:type="dxa"/>
          </w:tcPr>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lastRenderedPageBreak/>
              <w:t>По очереди комментируют…</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Приводят примеры.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Пишут под диктовку.</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Проговаривают по цепочке.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Работают с научным текстом…</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Составляют схемы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Отвечают на вопросы преподавателя.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Выполняют задания по карточкам.</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Озвучивают понятие…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Выявляют закономерность…</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Анализируют…</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Определяют причины…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Формулируют выводы наблюдений.</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Объясняют свой выбор.</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Высказывают свои предположения в паре.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Сравнивают…</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Читают план описания…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Подчеркивают характеристики…</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Находят в тексте понятие, информацию.</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Работают с учебником.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Составляют опорные конспекты.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Разрабатывают карты, схемы.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Слушают доклад, делятся впечатлениями о…</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Высказывают свое мнение.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Осуществляют:</w:t>
            </w:r>
          </w:p>
          <w:p w:rsidR="00430AD0" w:rsidRPr="0077389A" w:rsidRDefault="00430AD0" w:rsidP="00430AD0">
            <w:pPr>
              <w:numPr>
                <w:ilvl w:val="0"/>
                <w:numId w:val="20"/>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lastRenderedPageBreak/>
              <w:t xml:space="preserve">самооценку; </w:t>
            </w:r>
          </w:p>
          <w:p w:rsidR="00430AD0" w:rsidRPr="0077389A" w:rsidRDefault="00430AD0" w:rsidP="00430AD0">
            <w:pPr>
              <w:numPr>
                <w:ilvl w:val="0"/>
                <w:numId w:val="20"/>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самопроверку; </w:t>
            </w:r>
          </w:p>
          <w:p w:rsidR="00430AD0" w:rsidRPr="0077389A" w:rsidRDefault="00430AD0" w:rsidP="00430AD0">
            <w:pPr>
              <w:numPr>
                <w:ilvl w:val="0"/>
                <w:numId w:val="20"/>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взаимопроверку; </w:t>
            </w:r>
          </w:p>
          <w:p w:rsidR="00430AD0" w:rsidRPr="0077389A" w:rsidRDefault="00430AD0" w:rsidP="00430AD0">
            <w:pPr>
              <w:numPr>
                <w:ilvl w:val="0"/>
                <w:numId w:val="20"/>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предварительную оценку.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Формулируют конечный результат своей работы на уроке.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Называют основные позиции нового материала и как они их усвоили (что получилось, что не получилось и почему)</w:t>
            </w:r>
          </w:p>
        </w:tc>
      </w:tr>
    </w:tbl>
    <w:p w:rsidR="00430AD0" w:rsidRPr="0077389A" w:rsidRDefault="00430AD0" w:rsidP="00430AD0">
      <w:pPr>
        <w:spacing w:before="240" w:after="0" w:line="360" w:lineRule="auto"/>
        <w:ind w:firstLine="360"/>
        <w:jc w:val="both"/>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lastRenderedPageBreak/>
        <w:t xml:space="preserve">   Неотъемлемой частью нового стандарта являются универсальные учебные действия (далее - УУД). Под УУД понимают «общеучебные умения», «общие способы деятельности», «надпредметные действия» и т.п.. Представлены четыре вида УУД:</w:t>
      </w:r>
    </w:p>
    <w:p w:rsidR="00430AD0" w:rsidRPr="0077389A" w:rsidRDefault="00430AD0" w:rsidP="00430AD0">
      <w:pPr>
        <w:numPr>
          <w:ilvl w:val="0"/>
          <w:numId w:val="21"/>
        </w:numPr>
        <w:spacing w:after="0" w:line="360" w:lineRule="auto"/>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t>личностные;</w:t>
      </w:r>
    </w:p>
    <w:p w:rsidR="00430AD0" w:rsidRPr="0077389A" w:rsidRDefault="00430AD0" w:rsidP="00430AD0">
      <w:pPr>
        <w:numPr>
          <w:ilvl w:val="0"/>
          <w:numId w:val="21"/>
        </w:numPr>
        <w:spacing w:after="0" w:line="360" w:lineRule="auto"/>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t>познавательные;</w:t>
      </w:r>
    </w:p>
    <w:p w:rsidR="00430AD0" w:rsidRPr="0077389A" w:rsidRDefault="00430AD0" w:rsidP="00430AD0">
      <w:pPr>
        <w:numPr>
          <w:ilvl w:val="0"/>
          <w:numId w:val="21"/>
        </w:numPr>
        <w:spacing w:after="0" w:line="360" w:lineRule="auto"/>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t>регулятивные;</w:t>
      </w:r>
    </w:p>
    <w:p w:rsidR="00430AD0" w:rsidRPr="0077389A" w:rsidRDefault="00430AD0" w:rsidP="00430AD0">
      <w:pPr>
        <w:numPr>
          <w:ilvl w:val="0"/>
          <w:numId w:val="21"/>
        </w:numPr>
        <w:spacing w:after="0" w:line="360" w:lineRule="auto"/>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t>коммуникативные.</w:t>
      </w:r>
    </w:p>
    <w:p w:rsidR="00430AD0" w:rsidRPr="0077389A" w:rsidRDefault="00430AD0" w:rsidP="00430AD0">
      <w:pPr>
        <w:spacing w:after="160" w:line="360" w:lineRule="auto"/>
        <w:ind w:left="360"/>
        <w:jc w:val="center"/>
        <w:rPr>
          <w:rFonts w:ascii="Times New Roman" w:eastAsia="Calibri" w:hAnsi="Times New Roman" w:cs="Times New Roman"/>
          <w:i/>
          <w:sz w:val="28"/>
          <w:szCs w:val="28"/>
          <w:lang w:eastAsia="ru-RU"/>
        </w:rPr>
      </w:pPr>
      <w:r w:rsidRPr="0077389A">
        <w:rPr>
          <w:rFonts w:ascii="Times New Roman" w:eastAsia="Calibri" w:hAnsi="Times New Roman" w:cs="Times New Roman"/>
          <w:i/>
          <w:sz w:val="28"/>
          <w:szCs w:val="28"/>
          <w:lang w:eastAsia="ru-RU"/>
        </w:rPr>
        <w:t>Табл. 3 Формирование УУД на этапах современного урока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4700"/>
        <w:gridCol w:w="3719"/>
      </w:tblGrid>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i/>
                <w:sz w:val="24"/>
                <w:szCs w:val="24"/>
                <w:lang w:eastAsia="ru-RU"/>
              </w:rPr>
            </w:pPr>
            <w:r w:rsidRPr="0077389A">
              <w:rPr>
                <w:rFonts w:ascii="Times New Roman" w:eastAsia="Calibri" w:hAnsi="Times New Roman" w:cs="Times New Roman"/>
                <w:i/>
                <w:sz w:val="24"/>
                <w:szCs w:val="24"/>
                <w:lang w:eastAsia="ru-RU"/>
              </w:rPr>
              <w:t>Этапы учебного занятия</w:t>
            </w:r>
          </w:p>
        </w:tc>
        <w:tc>
          <w:tcPr>
            <w:tcW w:w="2200" w:type="pct"/>
          </w:tcPr>
          <w:p w:rsidR="00430AD0" w:rsidRPr="0077389A" w:rsidRDefault="00430AD0" w:rsidP="00430AD0">
            <w:pPr>
              <w:spacing w:after="0" w:line="360" w:lineRule="auto"/>
              <w:jc w:val="center"/>
              <w:rPr>
                <w:rFonts w:ascii="Times New Roman" w:eastAsia="Calibri" w:hAnsi="Times New Roman" w:cs="Times New Roman"/>
                <w:i/>
                <w:sz w:val="24"/>
                <w:szCs w:val="24"/>
                <w:lang w:eastAsia="ru-RU"/>
              </w:rPr>
            </w:pPr>
            <w:r w:rsidRPr="0077389A">
              <w:rPr>
                <w:rFonts w:ascii="Times New Roman" w:eastAsia="Calibri" w:hAnsi="Times New Roman" w:cs="Times New Roman"/>
                <w:i/>
                <w:sz w:val="24"/>
                <w:szCs w:val="24"/>
                <w:lang w:eastAsia="ru-RU"/>
              </w:rPr>
              <w:t>Образовательные задачи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lang w:eastAsia="ru-RU"/>
              </w:rPr>
            </w:pPr>
            <w:r w:rsidRPr="0077389A">
              <w:rPr>
                <w:rFonts w:ascii="Times New Roman" w:eastAsia="Calibri" w:hAnsi="Times New Roman" w:cs="Times New Roman"/>
                <w:i/>
                <w:sz w:val="24"/>
                <w:szCs w:val="24"/>
                <w:lang w:eastAsia="ru-RU"/>
              </w:rPr>
              <w:t>УУД, формирующиеся на данном этапе</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Оргмомент</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Организовать актуализацию требований к учащимся со стороны учебной деятельности.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Создать условия для возникновения внутренней потребности, включения в учебную деятельность.</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волевая саморегуляция;</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Личностные: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смыслообразование (Я должен  посмотреть…)</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3) Коммуникативные: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планирование учебного сотрудничества с преподавателем и со сверстниками.</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xml:space="preserve">2. Проверка </w:t>
            </w:r>
            <w:r w:rsidRPr="0077389A">
              <w:rPr>
                <w:rFonts w:ascii="Times New Roman" w:eastAsia="Calibri" w:hAnsi="Times New Roman" w:cs="Times New Roman"/>
                <w:sz w:val="24"/>
                <w:szCs w:val="24"/>
                <w:lang w:eastAsia="ru-RU"/>
              </w:rPr>
              <w:lastRenderedPageBreak/>
              <w:t>домашнего задания. Подготовка к работе на основном этапе.</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 xml:space="preserve">1. Организовать актуализацию изученных </w:t>
            </w:r>
            <w:r w:rsidRPr="0077389A">
              <w:rPr>
                <w:rFonts w:ascii="Times New Roman" w:eastAsia="Calibri" w:hAnsi="Times New Roman" w:cs="Times New Roman"/>
                <w:sz w:val="24"/>
                <w:szCs w:val="24"/>
                <w:lang w:eastAsia="ru-RU"/>
              </w:rPr>
              <w:lastRenderedPageBreak/>
              <w:t>способов действий, достаточных для построения новых знаний.</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Зафиксировать актуализированные способы действия в речи (повторение правил).</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3. Зафиксировать актуальные способы действия в знаках (эталоны, схемы, опора по правилам).</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4. Организовать обобщение актуализир. способов действий. Мотивировать учащихся к учебному действию.</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5. Организовать выполнение учащимися учебного действия.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6. Зафиксировать учебные затруднения (групповое или индивидуальное)</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lastRenderedPageBreak/>
              <w:t>1)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 общеучебные умения структурировать знания, контроль и оценка процесса и результатов деятельности.</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Логические: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анализ, сравнение, синтез.</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3)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контроль и оценка прогнозирования (при анализе учебного действия).</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3. Усвоение новых знаний  и способов действия</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Организовать построение</w:t>
            </w:r>
            <w:r w:rsidRPr="0077389A">
              <w:rPr>
                <w:rFonts w:ascii="Times New Roman" w:eastAsia="Calibri" w:hAnsi="Times New Roman" w:cs="Times New Roman"/>
                <w:i/>
                <w:sz w:val="24"/>
                <w:szCs w:val="24"/>
                <w:u w:val="single"/>
                <w:lang w:eastAsia="ru-RU"/>
              </w:rPr>
              <w:t xml:space="preserve"> проекта </w:t>
            </w:r>
            <w:r w:rsidRPr="0077389A">
              <w:rPr>
                <w:rFonts w:ascii="Times New Roman" w:eastAsia="Calibri" w:hAnsi="Times New Roman" w:cs="Times New Roman"/>
                <w:sz w:val="24"/>
                <w:szCs w:val="24"/>
                <w:lang w:eastAsia="ru-RU"/>
              </w:rPr>
              <w:t>изучения нового знания: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учащиеся ставят цель проекта (что является целью - тема).</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учащиеся определяют средства (алгоритмы, модели, справочники, Интернет...)</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3. учащиеся формулируют шага, которые необходимо сделать для реализации поставленной цели.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целеполагание как постановка учебной задачи,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планирование,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прогнозирование.</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умение структурировать знания, постановка и формулировка проблемы, умение осознанно и произвольно строить речевые высказывания.</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3) Общеучебные: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Моделирование,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выбор наиболее эффективных способов решения задач.</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xml:space="preserve">4. Реализация построенного проекта и закрепление </w:t>
            </w:r>
            <w:r w:rsidRPr="0077389A">
              <w:rPr>
                <w:rFonts w:ascii="Times New Roman" w:eastAsia="Calibri" w:hAnsi="Times New Roman" w:cs="Times New Roman"/>
                <w:sz w:val="24"/>
                <w:szCs w:val="24"/>
                <w:lang w:eastAsia="ru-RU"/>
              </w:rPr>
              <w:lastRenderedPageBreak/>
              <w:t>изученных способ действий.</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1. Организовать реализацию построенного проекта в соответствии с планом.</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Организовать фиксацию нового способа действия в речи.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3. Организовать фиксацию нового действия в знаках.</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4. Обсуждение возможности применения нового способа действий для решения всех заданий данного типа.</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5. Организовать усвоение учащимися нового способа действий во внешней речи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в парах или группах, фронтально)</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sz w:val="24"/>
                <w:szCs w:val="24"/>
                <w:lang w:eastAsia="ru-RU"/>
              </w:rPr>
              <w:lastRenderedPageBreak/>
              <w:t>1)</w:t>
            </w:r>
            <w:r w:rsidRPr="0077389A">
              <w:rPr>
                <w:rFonts w:ascii="Times New Roman" w:eastAsia="Calibri" w:hAnsi="Times New Roman" w:cs="Times New Roman"/>
                <w:i/>
                <w:sz w:val="24"/>
                <w:szCs w:val="24"/>
                <w:u w:val="single"/>
                <w:lang w:eastAsia="ru-RU"/>
              </w:rPr>
              <w:t xml:space="preserve"> Коммуникативные: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Планирование учебного сотрудничества</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 поиск и выделение необходимой информации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смысловое чтение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построение логической цепи рассуждения</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5. Контроль и самооценка знаний и способов действия</w:t>
            </w:r>
          </w:p>
        </w:tc>
        <w:tc>
          <w:tcPr>
            <w:tcW w:w="2200" w:type="pct"/>
            <w:tcBorders>
              <w:bottom w:val="single" w:sz="2"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Организовать самостоятельное выполнение учащимися типовых заданий на новый способ действия.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Организовать сопоставление работы с эталоном для самопроверки.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3. По результатам выполнения самостоятельной организовать рефлексию деятельности по применению нового способа деятельности.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контроль и коррекция в форме сравнения способа действия и его результата с заданным эталоном.</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-умение осознанно и произвольно строить высказывания.</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6. Коррекция знаний и способов действий</w:t>
            </w:r>
          </w:p>
        </w:tc>
        <w:tc>
          <w:tcPr>
            <w:tcW w:w="2200" w:type="pct"/>
            <w:tcBorders>
              <w:top w:val="single" w:sz="2"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Организовать выявление типов заданий, где используется новый способ действия.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Организовать повторение учебного содержания необходимого для обеспечения содержательной непрерывности.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прогнозирование</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7. Подведение итогов занятия, информация о домашнем задании.</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Организовать фиксацию нового содержания изученного на уроке.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Организовать фиксацию неразрешенных затруднений на уроке как направлений будущей учебной деятельности.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3. Организовать обсуждение и запись домашнего задания.</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умение структурировать знания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оценка процессов и результатов деятельности</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волевая саморегуляция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осознание того, что уже усвоено и что ещё подлежит усвоению</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8. Рефлексия</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xml:space="preserve">1. Организовать рефлексию учащихся по поводу своего психоэмоционального состояния, мотивации, своей деятельности, взаимодействия с преподавателем и </w:t>
            </w:r>
            <w:r w:rsidRPr="0077389A">
              <w:rPr>
                <w:rFonts w:ascii="Times New Roman" w:eastAsia="Calibri" w:hAnsi="Times New Roman" w:cs="Times New Roman"/>
                <w:sz w:val="24"/>
                <w:szCs w:val="24"/>
                <w:lang w:eastAsia="ru-RU"/>
              </w:rPr>
              <w:lastRenderedPageBreak/>
              <w:t>одногруппниками.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sz w:val="24"/>
                <w:szCs w:val="24"/>
                <w:lang w:eastAsia="ru-RU"/>
              </w:rPr>
              <w:lastRenderedPageBreak/>
              <w:t>1)</w:t>
            </w:r>
            <w:r w:rsidRPr="0077389A">
              <w:rPr>
                <w:rFonts w:ascii="Times New Roman" w:eastAsia="Calibri" w:hAnsi="Times New Roman" w:cs="Times New Roman"/>
                <w:i/>
                <w:sz w:val="24"/>
                <w:szCs w:val="24"/>
                <w:u w:val="single"/>
                <w:lang w:eastAsia="ru-RU"/>
              </w:rPr>
              <w:t xml:space="preserve"> Коммуникативные: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умение выражать свои мысли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оценивание качества своей и общей учебной деятельности</w:t>
            </w:r>
          </w:p>
        </w:tc>
      </w:tr>
    </w:tbl>
    <w:p w:rsidR="00430AD0" w:rsidRPr="0077389A" w:rsidRDefault="00430AD0" w:rsidP="00430AD0">
      <w:pPr>
        <w:spacing w:after="0" w:line="360" w:lineRule="auto"/>
        <w:ind w:firstLine="708"/>
        <w:jc w:val="center"/>
        <w:rPr>
          <w:rFonts w:ascii="Times New Roman" w:eastAsia="Times New Roman" w:hAnsi="Times New Roman" w:cs="Times New Roman"/>
          <w:b/>
          <w:sz w:val="28"/>
          <w:szCs w:val="28"/>
          <w:lang w:eastAsia="ru-RU"/>
        </w:rPr>
      </w:pPr>
    </w:p>
    <w:p w:rsidR="00430AD0" w:rsidRPr="0077389A" w:rsidRDefault="00430AD0" w:rsidP="00430AD0">
      <w:pPr>
        <w:spacing w:after="0" w:line="360" w:lineRule="auto"/>
        <w:ind w:firstLine="708"/>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t xml:space="preserve">Алгоритм проектирования урока с точки зрения </w:t>
      </w:r>
    </w:p>
    <w:p w:rsidR="00430AD0" w:rsidRPr="0077389A" w:rsidRDefault="00430AD0" w:rsidP="00430AD0">
      <w:pPr>
        <w:spacing w:after="240" w:line="360" w:lineRule="auto"/>
        <w:ind w:firstLine="708"/>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t>требований ФГОС ООО</w:t>
      </w:r>
    </w:p>
    <w:p w:rsidR="00430AD0" w:rsidRPr="0077389A" w:rsidRDefault="00430AD0" w:rsidP="00430AD0">
      <w:pPr>
        <w:spacing w:after="0" w:line="360" w:lineRule="auto"/>
        <w:ind w:firstLine="708"/>
        <w:jc w:val="both"/>
        <w:rPr>
          <w:rFonts w:ascii="Times New Roman" w:eastAsia="Times New Roman" w:hAnsi="Times New Roman" w:cs="Times New Roman"/>
          <w:sz w:val="28"/>
          <w:szCs w:val="28"/>
          <w:u w:val="single"/>
          <w:lang w:eastAsia="ru-RU"/>
        </w:rPr>
      </w:pPr>
      <w:r w:rsidRPr="0077389A">
        <w:rPr>
          <w:rFonts w:ascii="Times New Roman" w:eastAsia="Times New Roman" w:hAnsi="Times New Roman" w:cs="Times New Roman"/>
          <w:sz w:val="28"/>
          <w:szCs w:val="28"/>
          <w:u w:val="single"/>
          <w:lang w:eastAsia="ru-RU"/>
        </w:rPr>
        <w:t>Первое:</w:t>
      </w:r>
    </w:p>
    <w:p w:rsidR="00430AD0" w:rsidRPr="0077389A" w:rsidRDefault="00430AD0" w:rsidP="00430AD0">
      <w:pPr>
        <w:numPr>
          <w:ilvl w:val="0"/>
          <w:numId w:val="13"/>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четко определить и сформулировать для себя тему урока;</w:t>
      </w:r>
    </w:p>
    <w:p w:rsidR="00430AD0" w:rsidRPr="0077389A" w:rsidRDefault="00430AD0" w:rsidP="00430AD0">
      <w:pPr>
        <w:numPr>
          <w:ilvl w:val="0"/>
          <w:numId w:val="13"/>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определить место темы в учебном курсе;</w:t>
      </w:r>
    </w:p>
    <w:p w:rsidR="00430AD0" w:rsidRPr="0077389A" w:rsidRDefault="00430AD0" w:rsidP="00430AD0">
      <w:pPr>
        <w:numPr>
          <w:ilvl w:val="0"/>
          <w:numId w:val="13"/>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определить ведущие понятия, на которые опирается данный урок, иначе говоря, посмотреть на урок ретроспективно;</w:t>
      </w:r>
    </w:p>
    <w:p w:rsidR="00430AD0" w:rsidRPr="0077389A" w:rsidRDefault="00430AD0" w:rsidP="00430AD0">
      <w:pPr>
        <w:numPr>
          <w:ilvl w:val="0"/>
          <w:numId w:val="13"/>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обозначить для себя ту часть учебного материала, которая будет использована в дальнейшем, иначе говоря, посмотреть на урок через призму перспективы своей деятельности.</w:t>
      </w:r>
    </w:p>
    <w:p w:rsidR="00430AD0" w:rsidRPr="0077389A" w:rsidRDefault="00430AD0" w:rsidP="00430AD0">
      <w:pPr>
        <w:spacing w:after="0" w:line="360" w:lineRule="auto"/>
        <w:ind w:firstLine="708"/>
        <w:jc w:val="both"/>
        <w:rPr>
          <w:rFonts w:ascii="Times New Roman" w:eastAsia="Calibri" w:hAnsi="Times New Roman" w:cs="Times New Roman"/>
          <w:sz w:val="28"/>
          <w:szCs w:val="28"/>
          <w:u w:val="single"/>
        </w:rPr>
      </w:pPr>
      <w:r w:rsidRPr="0077389A">
        <w:rPr>
          <w:rFonts w:ascii="Times New Roman" w:eastAsia="Calibri" w:hAnsi="Times New Roman" w:cs="Times New Roman"/>
          <w:sz w:val="28"/>
          <w:szCs w:val="28"/>
          <w:u w:val="single"/>
        </w:rPr>
        <w:t>Второе</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Определить и четко сформулировать для себя и отдельно для учащихся целевую установку урока - зачем он вообще нужен?</w:t>
      </w:r>
    </w:p>
    <w:p w:rsidR="00430AD0" w:rsidRPr="0077389A" w:rsidRDefault="00430AD0" w:rsidP="00430AD0">
      <w:pPr>
        <w:spacing w:after="0" w:line="360" w:lineRule="auto"/>
        <w:ind w:firstLine="709"/>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В соответствии с ФГОС ООО цель урока заключается в достижении личностных (принятие новых ценностей, нравственных норм), метапредметных (освоение способов деятельности, навыков самоорганизации), предметных (приобретение знаний и умений по данному предмету) результатов образования. Задачи урока – шаги по направлению к цели: что нужно сделать для достижения результата.  </w:t>
      </w:r>
    </w:p>
    <w:p w:rsidR="00430AD0" w:rsidRPr="0077389A" w:rsidRDefault="00430AD0" w:rsidP="00430AD0">
      <w:pPr>
        <w:spacing w:after="160" w:line="259" w:lineRule="auto"/>
        <w:ind w:firstLine="708"/>
        <w:jc w:val="center"/>
        <w:rPr>
          <w:rFonts w:ascii="Times New Roman" w:eastAsia="Calibri" w:hAnsi="Times New Roman" w:cs="Times New Roman"/>
          <w:i/>
          <w:sz w:val="28"/>
          <w:szCs w:val="28"/>
        </w:rPr>
      </w:pPr>
      <w:r w:rsidRPr="0077389A">
        <w:rPr>
          <w:rFonts w:ascii="Times New Roman" w:eastAsia="Calibri" w:hAnsi="Times New Roman" w:cs="Times New Roman"/>
          <w:i/>
          <w:sz w:val="28"/>
          <w:szCs w:val="28"/>
        </w:rPr>
        <w:t>Табл.4 Слова-ориентиры для определения целей урока</w:t>
      </w:r>
    </w:p>
    <w:tbl>
      <w:tblPr>
        <w:tblStyle w:val="ac"/>
        <w:tblW w:w="0" w:type="auto"/>
        <w:jc w:val="center"/>
        <w:tblLook w:val="01E0" w:firstRow="1" w:lastRow="1" w:firstColumn="1" w:lastColumn="1" w:noHBand="0" w:noVBand="0"/>
      </w:tblPr>
      <w:tblGrid>
        <w:gridCol w:w="5098"/>
        <w:gridCol w:w="4247"/>
      </w:tblGrid>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i/>
                <w:sz w:val="24"/>
                <w:szCs w:val="24"/>
              </w:rPr>
              <w:t>Традиционный («знаниевый») подход</w:t>
            </w:r>
          </w:p>
        </w:tc>
        <w:tc>
          <w:tcPr>
            <w:tcW w:w="4247" w:type="dxa"/>
          </w:tcPr>
          <w:p w:rsidR="00430AD0" w:rsidRPr="0077389A" w:rsidRDefault="00430AD0" w:rsidP="00430AD0">
            <w:pPr>
              <w:spacing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i/>
                <w:sz w:val="24"/>
                <w:szCs w:val="24"/>
              </w:rPr>
              <w:t>Компетентностный подход</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Понимать требования</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формулировать цели</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Знать (сформировать знание о…)</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Сформировать потребность в знаниях (видеть проблемы)</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работать с различными источниками знаний</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выбирать источники знаний</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Систематизировать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 систематизировать</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Обобщать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выявлять общее и особенное</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выполнять определенные действия (сформировать умения) при решении задачи</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 выбирать способы решения задачи</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lastRenderedPageBreak/>
              <w:t>Оценить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Сформировать критерии оценки, способность к независимой оценке</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Закрепить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Модифицировать, перегруппировать, научит применять</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Проверить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приемам самоконтроля</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Проанализировать (ошибки, достижения учащихся)</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Сформировать способность к самооценке</w:t>
            </w:r>
          </w:p>
        </w:tc>
      </w:tr>
    </w:tbl>
    <w:p w:rsidR="00430AD0" w:rsidRPr="0077389A" w:rsidRDefault="00430AD0" w:rsidP="00430AD0">
      <w:pPr>
        <w:spacing w:after="0" w:line="360" w:lineRule="auto"/>
        <w:jc w:val="both"/>
        <w:rPr>
          <w:rFonts w:ascii="Times New Roman" w:eastAsia="Calibri" w:hAnsi="Times New Roman" w:cs="Times New Roman"/>
          <w:b/>
          <w:sz w:val="28"/>
          <w:szCs w:val="28"/>
        </w:rPr>
      </w:pPr>
    </w:p>
    <w:p w:rsidR="00430AD0" w:rsidRPr="0077389A" w:rsidRDefault="00430AD0" w:rsidP="00430AD0">
      <w:pPr>
        <w:spacing w:after="0" w:line="360" w:lineRule="auto"/>
        <w:ind w:firstLine="708"/>
        <w:jc w:val="both"/>
        <w:rPr>
          <w:rFonts w:ascii="Times New Roman" w:eastAsia="Calibri" w:hAnsi="Times New Roman" w:cs="Times New Roman"/>
          <w:sz w:val="28"/>
          <w:szCs w:val="28"/>
          <w:u w:val="single"/>
        </w:rPr>
      </w:pPr>
      <w:r w:rsidRPr="0077389A">
        <w:rPr>
          <w:rFonts w:ascii="Times New Roman" w:eastAsia="Calibri" w:hAnsi="Times New Roman" w:cs="Times New Roman"/>
          <w:sz w:val="28"/>
          <w:szCs w:val="28"/>
          <w:u w:val="single"/>
        </w:rPr>
        <w:t>Третье.</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 Спланировать учебный материал</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2. Подобрать учебные задания, целью которых является:</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узнавание нового материала;</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воспроизведение;</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применение знаний в новой ситуации;</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применение знаний в незнакомой ситуации;</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творческий подход к знаниям.</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3. Упорядочить учебные задания в соответствии с принципом "от простого к сложному". </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4.Составить три набора заданий:</w:t>
      </w:r>
    </w:p>
    <w:p w:rsidR="00430AD0" w:rsidRPr="0077389A" w:rsidRDefault="00430AD0" w:rsidP="00430AD0">
      <w:pPr>
        <w:numPr>
          <w:ilvl w:val="0"/>
          <w:numId w:val="15"/>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задания, подводящие ученика к воспроизведению материала;</w:t>
      </w:r>
    </w:p>
    <w:p w:rsidR="00430AD0" w:rsidRPr="0077389A" w:rsidRDefault="00430AD0" w:rsidP="00430AD0">
      <w:pPr>
        <w:numPr>
          <w:ilvl w:val="0"/>
          <w:numId w:val="15"/>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задания, способствующие осмыслению материала учеником;</w:t>
      </w:r>
    </w:p>
    <w:p w:rsidR="00430AD0" w:rsidRPr="0077389A" w:rsidRDefault="00430AD0" w:rsidP="00430AD0">
      <w:pPr>
        <w:numPr>
          <w:ilvl w:val="0"/>
          <w:numId w:val="15"/>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задания, способствующие закреплению материала учеником.</w:t>
      </w:r>
    </w:p>
    <w:p w:rsidR="00430AD0" w:rsidRPr="0077389A" w:rsidRDefault="00430AD0" w:rsidP="00430AD0">
      <w:pPr>
        <w:spacing w:after="0" w:line="360" w:lineRule="auto"/>
        <w:ind w:firstLine="708"/>
        <w:jc w:val="both"/>
        <w:rPr>
          <w:rFonts w:ascii="Times New Roman" w:eastAsia="Times New Roman" w:hAnsi="Times New Roman" w:cs="Times New Roman"/>
          <w:sz w:val="28"/>
          <w:szCs w:val="28"/>
          <w:u w:val="single"/>
          <w:lang w:eastAsia="ru-RU"/>
        </w:rPr>
      </w:pPr>
      <w:r w:rsidRPr="0077389A">
        <w:rPr>
          <w:rFonts w:ascii="Times New Roman" w:eastAsia="Times New Roman" w:hAnsi="Times New Roman" w:cs="Times New Roman"/>
          <w:sz w:val="28"/>
          <w:szCs w:val="28"/>
          <w:u w:val="single"/>
          <w:lang w:eastAsia="ru-RU"/>
        </w:rPr>
        <w:t>Четвертое.</w:t>
      </w:r>
    </w:p>
    <w:p w:rsidR="00430AD0" w:rsidRDefault="00430AD0" w:rsidP="00430AD0">
      <w:pPr>
        <w:spacing w:after="0" w:line="360" w:lineRule="auto"/>
        <w:ind w:firstLine="708"/>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Выяснить, над какими конкретно умениями в настоящий момент необходимо работать ученикам. Здесь необходимо четко представлять, какие универсальные учебные действия формируются на каждом этапе урока. При правильной организации деятельности учащихся на уроке формируются: на этапе объявления темы урока - познавательные, общеучебные, коммуникативные учебные действия, на этапе сообщения целей и задач – регулятивные, коммуникативные и т.д. </w:t>
      </w:r>
    </w:p>
    <w:p w:rsidR="00991726" w:rsidRDefault="00991726" w:rsidP="00430AD0">
      <w:pPr>
        <w:spacing w:after="0" w:line="360" w:lineRule="auto"/>
        <w:ind w:firstLine="708"/>
        <w:jc w:val="both"/>
        <w:rPr>
          <w:rFonts w:ascii="Times New Roman" w:eastAsia="Times New Roman" w:hAnsi="Times New Roman" w:cs="Times New Roman"/>
          <w:sz w:val="28"/>
          <w:szCs w:val="28"/>
          <w:lang w:eastAsia="ru-RU"/>
        </w:rPr>
      </w:pPr>
    </w:p>
    <w:p w:rsidR="00991726" w:rsidRDefault="00991726" w:rsidP="00430AD0">
      <w:pPr>
        <w:spacing w:after="0" w:line="360" w:lineRule="auto"/>
        <w:ind w:firstLine="708"/>
        <w:jc w:val="both"/>
        <w:rPr>
          <w:rFonts w:ascii="Times New Roman" w:eastAsia="Times New Roman" w:hAnsi="Times New Roman" w:cs="Times New Roman"/>
          <w:sz w:val="28"/>
          <w:szCs w:val="28"/>
          <w:lang w:eastAsia="ru-RU"/>
        </w:rPr>
      </w:pPr>
    </w:p>
    <w:p w:rsidR="00991726" w:rsidRPr="0077389A" w:rsidRDefault="00991726" w:rsidP="00430AD0">
      <w:pPr>
        <w:spacing w:after="0" w:line="360" w:lineRule="auto"/>
        <w:ind w:firstLine="708"/>
        <w:jc w:val="both"/>
        <w:rPr>
          <w:rFonts w:ascii="Times New Roman" w:eastAsia="Times New Roman" w:hAnsi="Times New Roman" w:cs="Times New Roman"/>
          <w:sz w:val="28"/>
          <w:szCs w:val="28"/>
          <w:lang w:eastAsia="ru-RU"/>
        </w:rPr>
      </w:pPr>
    </w:p>
    <w:p w:rsidR="00430AD0" w:rsidRPr="0077389A" w:rsidRDefault="00430AD0" w:rsidP="00430AD0">
      <w:pPr>
        <w:spacing w:after="240" w:line="360" w:lineRule="auto"/>
        <w:ind w:firstLine="708"/>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lastRenderedPageBreak/>
        <w:t>Табл. 4  Формирование УУД на каждом этапе урока</w:t>
      </w:r>
    </w:p>
    <w:tbl>
      <w:tblPr>
        <w:tblW w:w="9488" w:type="dxa"/>
        <w:jc w:val="center"/>
        <w:tblCellMar>
          <w:left w:w="0" w:type="dxa"/>
          <w:right w:w="0" w:type="dxa"/>
        </w:tblCellMar>
        <w:tblLook w:val="0000" w:firstRow="0" w:lastRow="0" w:firstColumn="0" w:lastColumn="0" w:noHBand="0" w:noVBand="0"/>
      </w:tblPr>
      <w:tblGrid>
        <w:gridCol w:w="2055"/>
        <w:gridCol w:w="4965"/>
        <w:gridCol w:w="2468"/>
      </w:tblGrid>
      <w:tr w:rsidR="00430AD0" w:rsidRPr="0077389A" w:rsidTr="00430AD0">
        <w:trPr>
          <w:trHeight w:val="336"/>
          <w:jc w:val="center"/>
        </w:trPr>
        <w:tc>
          <w:tcPr>
            <w:tcW w:w="2055" w:type="dxa"/>
            <w:tcBorders>
              <w:top w:val="single" w:sz="8" w:space="0" w:color="000000"/>
              <w:left w:val="single" w:sz="8" w:space="0" w:color="000000"/>
              <w:bottom w:val="single" w:sz="4" w:space="0" w:color="auto"/>
              <w:right w:val="single" w:sz="8" w:space="0" w:color="000000"/>
            </w:tcBorders>
          </w:tcPr>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Требования</w:t>
            </w:r>
          </w:p>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к уроку</w:t>
            </w:r>
          </w:p>
        </w:tc>
        <w:tc>
          <w:tcPr>
            <w:tcW w:w="4965" w:type="dxa"/>
            <w:tcBorders>
              <w:top w:val="single" w:sz="8" w:space="0" w:color="auto"/>
              <w:left w:val="nil"/>
              <w:bottom w:val="single" w:sz="4"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Урок</w:t>
            </w:r>
            <w:r w:rsidRPr="0077389A">
              <w:rPr>
                <w:rFonts w:ascii="Times New Roman" w:eastAsia="Calibri" w:hAnsi="Times New Roman" w:cs="Times New Roman"/>
                <w:i/>
                <w:sz w:val="24"/>
                <w:szCs w:val="24"/>
              </w:rPr>
              <w:t xml:space="preserve"> </w:t>
            </w:r>
            <w:r w:rsidRPr="0077389A">
              <w:rPr>
                <w:rFonts w:ascii="Times New Roman" w:eastAsia="Calibri" w:hAnsi="Times New Roman" w:cs="Times New Roman"/>
                <w:bCs/>
                <w:i/>
                <w:sz w:val="24"/>
                <w:szCs w:val="24"/>
              </w:rPr>
              <w:t>современного типа</w:t>
            </w:r>
          </w:p>
        </w:tc>
        <w:tc>
          <w:tcPr>
            <w:tcW w:w="2468" w:type="dxa"/>
            <w:tcBorders>
              <w:top w:val="single" w:sz="8" w:space="0" w:color="auto"/>
              <w:left w:val="nil"/>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Универсальные</w:t>
            </w:r>
          </w:p>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учебные действия</w:t>
            </w:r>
          </w:p>
        </w:tc>
      </w:tr>
      <w:tr w:rsidR="00430AD0" w:rsidRPr="0077389A" w:rsidTr="00430AD0">
        <w:trPr>
          <w:trHeight w:val="388"/>
          <w:jc w:val="center"/>
        </w:trPr>
        <w:tc>
          <w:tcPr>
            <w:tcW w:w="2055" w:type="dxa"/>
            <w:tcBorders>
              <w:top w:val="single" w:sz="4" w:space="0" w:color="auto"/>
              <w:left w:val="single" w:sz="8" w:space="0" w:color="auto"/>
              <w:bottom w:val="single" w:sz="2"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Объявление темы урока</w:t>
            </w:r>
          </w:p>
        </w:tc>
        <w:tc>
          <w:tcPr>
            <w:tcW w:w="4965" w:type="dxa"/>
            <w:tcBorders>
              <w:top w:val="single" w:sz="4" w:space="0" w:color="auto"/>
              <w:left w:val="nil"/>
              <w:bottom w:val="single" w:sz="2"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Формулируют сами учащиеся (учитель подводит учащихся к осознанию темы)</w:t>
            </w:r>
          </w:p>
        </w:tc>
        <w:tc>
          <w:tcPr>
            <w:tcW w:w="2468" w:type="dxa"/>
            <w:tcBorders>
              <w:top w:val="single" w:sz="4" w:space="0" w:color="auto"/>
              <w:left w:val="nil"/>
              <w:bottom w:val="single" w:sz="2"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Познавательные общеучебные, коммуникативные</w:t>
            </w:r>
          </w:p>
        </w:tc>
      </w:tr>
      <w:tr w:rsidR="00430AD0" w:rsidRPr="0077389A" w:rsidTr="00430AD0">
        <w:trPr>
          <w:trHeight w:val="664"/>
          <w:jc w:val="center"/>
        </w:trPr>
        <w:tc>
          <w:tcPr>
            <w:tcW w:w="2055" w:type="dxa"/>
            <w:tcBorders>
              <w:top w:val="single" w:sz="2" w:space="0" w:color="auto"/>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Сообщение целей и задач</w:t>
            </w:r>
          </w:p>
        </w:tc>
        <w:tc>
          <w:tcPr>
            <w:tcW w:w="4965" w:type="dxa"/>
            <w:tcBorders>
              <w:top w:val="single" w:sz="2" w:space="0" w:color="auto"/>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Формулируют сами учащиеся, определив границы знания и незнания</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подводит учащихся к осознанию целей и задач)</w:t>
            </w:r>
          </w:p>
        </w:tc>
        <w:tc>
          <w:tcPr>
            <w:tcW w:w="2468" w:type="dxa"/>
            <w:tcBorders>
              <w:top w:val="single" w:sz="2" w:space="0" w:color="auto"/>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целеполагания, коммуникативные</w:t>
            </w:r>
          </w:p>
        </w:tc>
      </w:tr>
      <w:tr w:rsidR="00430AD0" w:rsidRPr="0077389A" w:rsidTr="00430AD0">
        <w:trPr>
          <w:trHeight w:val="532"/>
          <w:jc w:val="center"/>
        </w:trPr>
        <w:tc>
          <w:tcPr>
            <w:tcW w:w="2055" w:type="dxa"/>
            <w:tcBorders>
              <w:top w:val="nil"/>
              <w:left w:val="single" w:sz="8" w:space="0" w:color="auto"/>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Планирование</w:t>
            </w:r>
          </w:p>
        </w:tc>
        <w:tc>
          <w:tcPr>
            <w:tcW w:w="4965" w:type="dxa"/>
            <w:tcBorders>
              <w:top w:val="nil"/>
              <w:left w:val="nil"/>
              <w:bottom w:val="single" w:sz="4"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Планирование учащимися способов достижения намеченной цели</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помогает, советует)</w:t>
            </w:r>
          </w:p>
        </w:tc>
        <w:tc>
          <w:tcPr>
            <w:tcW w:w="2468" w:type="dxa"/>
            <w:tcBorders>
              <w:top w:val="nil"/>
              <w:left w:val="nil"/>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планирования</w:t>
            </w:r>
          </w:p>
        </w:tc>
      </w:tr>
      <w:tr w:rsidR="00430AD0" w:rsidRPr="0077389A" w:rsidTr="00430AD0">
        <w:trPr>
          <w:trHeight w:val="937"/>
          <w:jc w:val="center"/>
        </w:trPr>
        <w:tc>
          <w:tcPr>
            <w:tcW w:w="2055" w:type="dxa"/>
            <w:tcBorders>
              <w:top w:val="single" w:sz="4" w:space="0" w:color="auto"/>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Практическая деятельность учащихся</w:t>
            </w:r>
          </w:p>
        </w:tc>
        <w:tc>
          <w:tcPr>
            <w:tcW w:w="4965" w:type="dxa"/>
            <w:tcBorders>
              <w:top w:val="single" w:sz="4" w:space="0" w:color="auto"/>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осуществляют учебные действия по намеченному плану (применяется групповой, индивидуальный методы)</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консультирует)</w:t>
            </w:r>
          </w:p>
        </w:tc>
        <w:tc>
          <w:tcPr>
            <w:tcW w:w="2468" w:type="dxa"/>
            <w:tcBorders>
              <w:top w:val="single" w:sz="4" w:space="0" w:color="auto"/>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Познавательные, регулятивные, коммуникативные</w:t>
            </w:r>
          </w:p>
        </w:tc>
      </w:tr>
      <w:tr w:rsidR="00430AD0" w:rsidRPr="0077389A" w:rsidTr="00430AD0">
        <w:trPr>
          <w:trHeight w:val="833"/>
          <w:jc w:val="center"/>
        </w:trPr>
        <w:tc>
          <w:tcPr>
            <w:tcW w:w="2055" w:type="dxa"/>
            <w:tcBorders>
              <w:top w:val="nil"/>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Осуществление контроля</w:t>
            </w:r>
          </w:p>
        </w:tc>
        <w:tc>
          <w:tcPr>
            <w:tcW w:w="4965" w:type="dxa"/>
            <w:tcBorders>
              <w:top w:val="nil"/>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осуществляют контроль (применяются формы самоконтроля, взаимоконтроля)</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консультирует)</w:t>
            </w:r>
          </w:p>
        </w:tc>
        <w:tc>
          <w:tcPr>
            <w:tcW w:w="2468" w:type="dxa"/>
            <w:tcBorders>
              <w:top w:val="nil"/>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контроля (самоконтроля), коммуникативные</w:t>
            </w:r>
          </w:p>
        </w:tc>
      </w:tr>
      <w:tr w:rsidR="00430AD0" w:rsidRPr="0077389A" w:rsidTr="00430AD0">
        <w:trPr>
          <w:trHeight w:val="390"/>
          <w:jc w:val="center"/>
        </w:trPr>
        <w:tc>
          <w:tcPr>
            <w:tcW w:w="2055" w:type="dxa"/>
            <w:tcBorders>
              <w:top w:val="nil"/>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Осуществление коррекции</w:t>
            </w:r>
          </w:p>
        </w:tc>
        <w:tc>
          <w:tcPr>
            <w:tcW w:w="4965" w:type="dxa"/>
            <w:tcBorders>
              <w:top w:val="nil"/>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формулируют затруднения и осуществляют коррекцию самостоятельно</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консультирует, советует, помогает)</w:t>
            </w:r>
          </w:p>
        </w:tc>
        <w:tc>
          <w:tcPr>
            <w:tcW w:w="2468" w:type="dxa"/>
            <w:tcBorders>
              <w:top w:val="nil"/>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Коммуникативные, регулятивные коррекции</w:t>
            </w:r>
          </w:p>
        </w:tc>
      </w:tr>
      <w:tr w:rsidR="00430AD0" w:rsidRPr="0077389A" w:rsidTr="00430AD0">
        <w:trPr>
          <w:trHeight w:val="937"/>
          <w:jc w:val="center"/>
        </w:trPr>
        <w:tc>
          <w:tcPr>
            <w:tcW w:w="2055" w:type="dxa"/>
            <w:tcBorders>
              <w:top w:val="nil"/>
              <w:left w:val="single" w:sz="8" w:space="0" w:color="auto"/>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Оценивание учащихся</w:t>
            </w:r>
          </w:p>
        </w:tc>
        <w:tc>
          <w:tcPr>
            <w:tcW w:w="4965" w:type="dxa"/>
            <w:tcBorders>
              <w:top w:val="nil"/>
              <w:left w:val="nil"/>
              <w:bottom w:val="single" w:sz="4"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дают оценку деятельности по её результатам (самооценивание, оценивание результатов деятельности товарищей)</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консультирует)</w:t>
            </w:r>
          </w:p>
        </w:tc>
        <w:tc>
          <w:tcPr>
            <w:tcW w:w="2468" w:type="dxa"/>
            <w:tcBorders>
              <w:top w:val="nil"/>
              <w:left w:val="nil"/>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оценивания (самооценивания), коммуникативные</w:t>
            </w:r>
          </w:p>
        </w:tc>
      </w:tr>
      <w:tr w:rsidR="00430AD0" w:rsidRPr="0077389A" w:rsidTr="00430AD0">
        <w:trPr>
          <w:trHeight w:val="593"/>
          <w:jc w:val="center"/>
        </w:trPr>
        <w:tc>
          <w:tcPr>
            <w:tcW w:w="2055" w:type="dxa"/>
            <w:tcBorders>
              <w:top w:val="single" w:sz="4" w:space="0" w:color="auto"/>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Итог урока</w:t>
            </w:r>
          </w:p>
        </w:tc>
        <w:tc>
          <w:tcPr>
            <w:tcW w:w="4965" w:type="dxa"/>
            <w:tcBorders>
              <w:top w:val="single" w:sz="4" w:space="0" w:color="auto"/>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Проводится рефлексия</w:t>
            </w:r>
          </w:p>
          <w:p w:rsidR="00430AD0" w:rsidRPr="0077389A" w:rsidRDefault="00430AD0" w:rsidP="00430AD0">
            <w:pPr>
              <w:spacing w:after="0" w:line="360" w:lineRule="auto"/>
              <w:jc w:val="center"/>
              <w:rPr>
                <w:rFonts w:ascii="Times New Roman" w:eastAsia="Calibri" w:hAnsi="Times New Roman" w:cs="Times New Roman"/>
                <w:sz w:val="24"/>
                <w:szCs w:val="24"/>
              </w:rPr>
            </w:pPr>
          </w:p>
        </w:tc>
        <w:tc>
          <w:tcPr>
            <w:tcW w:w="2468" w:type="dxa"/>
            <w:tcBorders>
              <w:top w:val="single" w:sz="4" w:space="0" w:color="auto"/>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саморегуляции, коммуникативные</w:t>
            </w:r>
          </w:p>
        </w:tc>
      </w:tr>
      <w:tr w:rsidR="00430AD0" w:rsidRPr="0077389A" w:rsidTr="00430AD0">
        <w:trPr>
          <w:trHeight w:val="887"/>
          <w:jc w:val="center"/>
        </w:trPr>
        <w:tc>
          <w:tcPr>
            <w:tcW w:w="2055" w:type="dxa"/>
            <w:tcBorders>
              <w:top w:val="nil"/>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Домашнее задание</w:t>
            </w:r>
          </w:p>
        </w:tc>
        <w:tc>
          <w:tcPr>
            <w:tcW w:w="4965" w:type="dxa"/>
            <w:tcBorders>
              <w:top w:val="nil"/>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могут выбирать задание из предложенных учителем с учётом индивидуальных возможностей</w:t>
            </w:r>
          </w:p>
        </w:tc>
        <w:tc>
          <w:tcPr>
            <w:tcW w:w="2468" w:type="dxa"/>
            <w:tcBorders>
              <w:top w:val="nil"/>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Познавательные, регулятивные, коммуникативные</w:t>
            </w:r>
          </w:p>
        </w:tc>
      </w:tr>
    </w:tbl>
    <w:p w:rsidR="00430AD0" w:rsidRPr="0077389A" w:rsidRDefault="00430AD0" w:rsidP="00430AD0">
      <w:pPr>
        <w:spacing w:after="0" w:line="360" w:lineRule="auto"/>
        <w:ind w:firstLine="708"/>
        <w:jc w:val="both"/>
        <w:rPr>
          <w:rFonts w:ascii="Times New Roman" w:eastAsia="Times New Roman" w:hAnsi="Times New Roman" w:cs="Times New Roman"/>
          <w:sz w:val="28"/>
          <w:szCs w:val="28"/>
          <w:lang w:eastAsia="ru-RU"/>
        </w:rPr>
      </w:pPr>
    </w:p>
    <w:p w:rsidR="00430AD0" w:rsidRPr="0077389A" w:rsidRDefault="00430AD0" w:rsidP="00430AD0">
      <w:pPr>
        <w:spacing w:after="0" w:line="360" w:lineRule="auto"/>
        <w:ind w:firstLine="708"/>
        <w:jc w:val="both"/>
        <w:rPr>
          <w:rFonts w:ascii="Times New Roman" w:eastAsia="Calibri" w:hAnsi="Times New Roman" w:cs="Times New Roman"/>
          <w:sz w:val="28"/>
          <w:szCs w:val="28"/>
          <w:u w:val="single"/>
        </w:rPr>
      </w:pPr>
      <w:r w:rsidRPr="0077389A">
        <w:rPr>
          <w:rFonts w:ascii="Times New Roman" w:eastAsia="Calibri" w:hAnsi="Times New Roman" w:cs="Times New Roman"/>
          <w:sz w:val="28"/>
          <w:szCs w:val="28"/>
          <w:u w:val="single"/>
        </w:rPr>
        <w:t>Пятое.</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Продумать "изюминку" урока. Каждый урок должен содержать что-то, что вызовет удивление, изумление, восторг учеников - одним словом, то, что они будут помнить, когда все забудут. </w:t>
      </w:r>
    </w:p>
    <w:p w:rsidR="00430AD0" w:rsidRPr="0077389A" w:rsidRDefault="00430AD0" w:rsidP="00430AD0">
      <w:pPr>
        <w:spacing w:after="0" w:line="360" w:lineRule="auto"/>
        <w:jc w:val="both"/>
        <w:rPr>
          <w:rFonts w:ascii="Times New Roman" w:eastAsia="SimSun" w:hAnsi="Times New Roman" w:cs="Times New Roman"/>
          <w:bCs/>
          <w:sz w:val="28"/>
          <w:szCs w:val="28"/>
        </w:rPr>
      </w:pPr>
      <w:r w:rsidRPr="0077389A">
        <w:rPr>
          <w:rFonts w:ascii="Times New Roman" w:eastAsia="SimSun" w:hAnsi="Times New Roman" w:cs="Times New Roman"/>
          <w:bCs/>
          <w:sz w:val="28"/>
          <w:szCs w:val="28"/>
        </w:rPr>
        <w:tab/>
      </w:r>
    </w:p>
    <w:p w:rsidR="00430AD0" w:rsidRPr="0077389A" w:rsidRDefault="00430AD0" w:rsidP="00430AD0">
      <w:pPr>
        <w:spacing w:after="0" w:line="360" w:lineRule="auto"/>
        <w:ind w:firstLine="709"/>
        <w:jc w:val="both"/>
        <w:rPr>
          <w:rFonts w:ascii="Times New Roman" w:eastAsia="SimSun" w:hAnsi="Times New Roman" w:cs="Times New Roman"/>
          <w:bCs/>
          <w:sz w:val="28"/>
          <w:szCs w:val="28"/>
          <w:u w:val="single"/>
        </w:rPr>
      </w:pPr>
      <w:r w:rsidRPr="0077389A">
        <w:rPr>
          <w:rFonts w:ascii="Times New Roman" w:eastAsia="SimSun" w:hAnsi="Times New Roman" w:cs="Times New Roman"/>
          <w:bCs/>
          <w:sz w:val="28"/>
          <w:szCs w:val="28"/>
          <w:u w:val="single"/>
        </w:rPr>
        <w:t>Шестое.</w:t>
      </w:r>
    </w:p>
    <w:p w:rsidR="00430AD0" w:rsidRPr="0077389A" w:rsidRDefault="00430AD0" w:rsidP="00430AD0">
      <w:pPr>
        <w:spacing w:after="0" w:line="360" w:lineRule="auto"/>
        <w:ind w:firstLine="709"/>
        <w:jc w:val="both"/>
        <w:rPr>
          <w:rFonts w:ascii="Times New Roman" w:eastAsia="SimSun" w:hAnsi="Times New Roman" w:cs="Times New Roman"/>
          <w:bCs/>
          <w:sz w:val="28"/>
          <w:szCs w:val="28"/>
        </w:rPr>
      </w:pPr>
      <w:r w:rsidRPr="0077389A">
        <w:rPr>
          <w:rFonts w:ascii="Times New Roman" w:eastAsia="SimSun" w:hAnsi="Times New Roman" w:cs="Times New Roman"/>
          <w:bCs/>
          <w:sz w:val="28"/>
          <w:szCs w:val="28"/>
        </w:rPr>
        <w:t xml:space="preserve">Разработать структуру урока. </w:t>
      </w:r>
    </w:p>
    <w:p w:rsidR="00430AD0" w:rsidRPr="0077389A" w:rsidRDefault="00430AD0" w:rsidP="00430AD0">
      <w:pPr>
        <w:spacing w:after="0" w:line="360" w:lineRule="auto"/>
        <w:ind w:firstLine="709"/>
        <w:jc w:val="both"/>
        <w:rPr>
          <w:rFonts w:ascii="Times New Roman" w:eastAsia="Calibri" w:hAnsi="Times New Roman" w:cs="Times New Roman"/>
          <w:b/>
          <w:sz w:val="28"/>
          <w:szCs w:val="28"/>
          <w:u w:val="single"/>
        </w:rPr>
      </w:pPr>
      <w:r w:rsidRPr="0077389A">
        <w:rPr>
          <w:rFonts w:ascii="Times New Roman" w:eastAsia="SimSun" w:hAnsi="Times New Roman" w:cs="Times New Roman"/>
          <w:bCs/>
          <w:sz w:val="28"/>
          <w:szCs w:val="28"/>
          <w:u w:val="single"/>
        </w:rPr>
        <w:t>Седьмое.</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SimSun" w:hAnsi="Times New Roman" w:cs="Times New Roman"/>
          <w:bCs/>
          <w:sz w:val="28"/>
          <w:szCs w:val="28"/>
        </w:rPr>
        <w:t>Определить  способ оценки результатов урока и рефлексии учащимися хода урока и результатов собственной деятельности.</w:t>
      </w:r>
    </w:p>
    <w:p w:rsidR="00430AD0" w:rsidRPr="0077389A" w:rsidRDefault="00430AD0" w:rsidP="00430AD0">
      <w:pPr>
        <w:spacing w:after="0" w:line="360" w:lineRule="auto"/>
        <w:ind w:firstLine="709"/>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Спланировать контроль за деятельностью учащихся на уроке, для чего подумать:</w:t>
      </w:r>
    </w:p>
    <w:p w:rsidR="00430AD0" w:rsidRPr="0077389A" w:rsidRDefault="00430AD0" w:rsidP="00430AD0">
      <w:pPr>
        <w:numPr>
          <w:ilvl w:val="0"/>
          <w:numId w:val="16"/>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что контролировать;</w:t>
      </w:r>
    </w:p>
    <w:p w:rsidR="00430AD0" w:rsidRPr="0077389A" w:rsidRDefault="00430AD0" w:rsidP="00430AD0">
      <w:pPr>
        <w:numPr>
          <w:ilvl w:val="0"/>
          <w:numId w:val="16"/>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как контролировать;</w:t>
      </w:r>
    </w:p>
    <w:p w:rsidR="00430AD0" w:rsidRPr="0077389A" w:rsidRDefault="00430AD0" w:rsidP="00430AD0">
      <w:pPr>
        <w:numPr>
          <w:ilvl w:val="0"/>
          <w:numId w:val="16"/>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как использовать результаты контроля</w:t>
      </w:r>
    </w:p>
    <w:p w:rsidR="00430AD0" w:rsidRPr="0077389A" w:rsidRDefault="00430AD0" w:rsidP="00430AD0">
      <w:pPr>
        <w:spacing w:after="0" w:line="360" w:lineRule="auto"/>
        <w:ind w:firstLine="709"/>
        <w:jc w:val="both"/>
        <w:rPr>
          <w:rFonts w:ascii="Times New Roman" w:eastAsia="Calibri" w:hAnsi="Times New Roman" w:cs="Times New Roman"/>
          <w:sz w:val="28"/>
          <w:szCs w:val="28"/>
        </w:rPr>
      </w:pPr>
      <w:r w:rsidRPr="0077389A">
        <w:rPr>
          <w:rFonts w:ascii="Times New Roman" w:eastAsia="Calibri" w:hAnsi="Times New Roman" w:cs="Times New Roman"/>
          <w:iCs/>
          <w:sz w:val="28"/>
          <w:szCs w:val="28"/>
        </w:rPr>
        <w:t>Задание ученикам по рефлексии их деятельности должно помогать им найти ответы на ряд вопросов:</w:t>
      </w:r>
      <w:r w:rsidRPr="0077389A">
        <w:rPr>
          <w:rFonts w:ascii="Times New Roman" w:eastAsia="Calibri" w:hAnsi="Times New Roman" w:cs="Times New Roman"/>
          <w:sz w:val="28"/>
          <w:szCs w:val="28"/>
        </w:rPr>
        <w:t xml:space="preserve"> «Что мы сегодня делали? Для чего это необходимо? Каков главный результат? В чем состоит приращение знаний по данной теме? Благодаря чему оно произошло? Какие возникли вопросы по теме? и т.п.»</w:t>
      </w:r>
    </w:p>
    <w:p w:rsidR="00430AD0" w:rsidRPr="0077389A" w:rsidRDefault="00430AD0" w:rsidP="00430AD0">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360" w:lineRule="auto"/>
        <w:ind w:firstLine="709"/>
        <w:jc w:val="both"/>
        <w:rPr>
          <w:rFonts w:ascii="Times New Roman" w:eastAsia="SimSun" w:hAnsi="Times New Roman" w:cs="Times New Roman"/>
          <w:bCs/>
          <w:sz w:val="28"/>
          <w:szCs w:val="28"/>
          <w:u w:val="single"/>
        </w:rPr>
      </w:pPr>
      <w:r w:rsidRPr="0077389A">
        <w:rPr>
          <w:rFonts w:ascii="Times New Roman" w:eastAsia="SimSun" w:hAnsi="Times New Roman" w:cs="Times New Roman"/>
          <w:bCs/>
          <w:sz w:val="28"/>
          <w:szCs w:val="28"/>
          <w:u w:val="single"/>
        </w:rPr>
        <w:t>Восьмое.</w:t>
      </w:r>
    </w:p>
    <w:p w:rsidR="00430AD0" w:rsidRPr="0077389A" w:rsidRDefault="00430AD0" w:rsidP="00430AD0">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360" w:lineRule="auto"/>
        <w:ind w:firstLine="709"/>
        <w:jc w:val="both"/>
        <w:rPr>
          <w:rFonts w:ascii="Times New Roman" w:eastAsia="SimSun" w:hAnsi="Times New Roman" w:cs="Times New Roman"/>
          <w:bCs/>
          <w:sz w:val="28"/>
          <w:szCs w:val="28"/>
        </w:rPr>
      </w:pPr>
      <w:r w:rsidRPr="0077389A">
        <w:rPr>
          <w:rFonts w:ascii="Times New Roman" w:eastAsia="SimSun" w:hAnsi="Times New Roman" w:cs="Times New Roman"/>
          <w:bCs/>
          <w:sz w:val="28"/>
          <w:szCs w:val="28"/>
        </w:rPr>
        <w:t>Разработать  домашнее задание,  ориентированное на создание учащимися образовательных продуктов, объективирующих их личностные приращения как результат урока. При этом к домашнему заданию предъявляются те же требования, что и к оценочным заданиям в ходе урока: оно должно быть комплексным, предоставлять возможность обучающимися по своему выбору выходить на разные уровни выполнения задания и представления результатов.</w:t>
      </w:r>
    </w:p>
    <w:p w:rsidR="00430AD0" w:rsidRPr="0077389A" w:rsidRDefault="00430AD0" w:rsidP="00430AD0">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360" w:lineRule="auto"/>
        <w:ind w:firstLine="709"/>
        <w:jc w:val="both"/>
        <w:rPr>
          <w:rFonts w:ascii="Times New Roman" w:eastAsia="SimSun" w:hAnsi="Times New Roman" w:cs="Times New Roman"/>
          <w:bCs/>
          <w:sz w:val="28"/>
          <w:szCs w:val="28"/>
          <w:u w:val="single"/>
        </w:rPr>
      </w:pPr>
      <w:r w:rsidRPr="0077389A">
        <w:rPr>
          <w:rFonts w:ascii="Times New Roman" w:eastAsia="SimSun" w:hAnsi="Times New Roman" w:cs="Times New Roman"/>
          <w:bCs/>
          <w:sz w:val="28"/>
          <w:szCs w:val="28"/>
          <w:u w:val="single"/>
        </w:rPr>
        <w:t>Девятое.</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b/>
          <w:sz w:val="28"/>
          <w:szCs w:val="28"/>
        </w:rPr>
        <w:t xml:space="preserve"> </w:t>
      </w:r>
      <w:r w:rsidRPr="0077389A">
        <w:rPr>
          <w:rFonts w:ascii="Times New Roman" w:eastAsia="Calibri" w:hAnsi="Times New Roman" w:cs="Times New Roman"/>
          <w:b/>
          <w:sz w:val="28"/>
          <w:szCs w:val="28"/>
        </w:rPr>
        <w:tab/>
      </w:r>
      <w:r w:rsidRPr="0077389A">
        <w:rPr>
          <w:rFonts w:ascii="Times New Roman" w:eastAsia="Calibri" w:hAnsi="Times New Roman" w:cs="Times New Roman"/>
          <w:sz w:val="28"/>
          <w:szCs w:val="28"/>
        </w:rPr>
        <w:t>Подготовить оборудование для урока. Составить список необходимых учебно-наглядных пособий, приборов и т. д. Продумать вид классной доски, чтобы весь новый материал остался на доске в виде опорного конспекта.</w:t>
      </w:r>
    </w:p>
    <w:p w:rsidR="00430AD0" w:rsidRPr="0077389A" w:rsidRDefault="00430AD0" w:rsidP="00430AD0">
      <w:pPr>
        <w:widowControl w:val="0"/>
        <w:autoSpaceDE w:val="0"/>
        <w:autoSpaceDN w:val="0"/>
        <w:adjustRightInd w:val="0"/>
        <w:spacing w:after="0" w:line="360" w:lineRule="auto"/>
        <w:contextualSpacing/>
        <w:jc w:val="center"/>
        <w:rPr>
          <w:rFonts w:ascii="Times New Roman" w:eastAsia="Calibri" w:hAnsi="Times New Roman" w:cs="Times New Roman"/>
          <w:i/>
          <w:sz w:val="28"/>
          <w:szCs w:val="28"/>
        </w:rPr>
      </w:pPr>
      <w:r w:rsidRPr="0077389A">
        <w:rPr>
          <w:rFonts w:ascii="Times New Roman" w:eastAsia="Calibri" w:hAnsi="Times New Roman" w:cs="Times New Roman"/>
          <w:i/>
          <w:sz w:val="28"/>
          <w:szCs w:val="28"/>
        </w:rPr>
        <w:t xml:space="preserve">Технологическая карта урока </w:t>
      </w:r>
    </w:p>
    <w:p w:rsidR="00430AD0" w:rsidRPr="0077389A" w:rsidRDefault="00430AD0" w:rsidP="00430AD0">
      <w:pPr>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lastRenderedPageBreak/>
        <w:t xml:space="preserve">          Технологическая карта — это новый вид методической продукции, обеспечивающей эффективное и качественное преподавание учебных курсов и возможность достижения планируемых результатов освоения основных образовательных программ на ступени основного общего образования в соответствии с ФГОС второго поколения.</w:t>
      </w:r>
    </w:p>
    <w:p w:rsidR="00430AD0" w:rsidRPr="0077389A" w:rsidRDefault="00430AD0" w:rsidP="00430AD0">
      <w:pPr>
        <w:spacing w:after="0" w:line="360" w:lineRule="auto"/>
        <w:jc w:val="both"/>
        <w:rPr>
          <w:rFonts w:ascii="Times New Roman" w:eastAsia="Times New Roman" w:hAnsi="Times New Roman" w:cs="Times New Roman"/>
          <w:b/>
          <w:sz w:val="28"/>
          <w:szCs w:val="28"/>
          <w:lang w:eastAsia="ru-RU"/>
        </w:rPr>
      </w:pPr>
      <w:r w:rsidRPr="0077389A">
        <w:rPr>
          <w:rFonts w:ascii="Times New Roman" w:eastAsia="Times New Roman" w:hAnsi="Times New Roman" w:cs="Times New Roman"/>
          <w:sz w:val="28"/>
          <w:szCs w:val="28"/>
          <w:lang w:eastAsia="ru-RU"/>
        </w:rPr>
        <w:t xml:space="preserve">          Обучение с использованием технологической карты позволяет организовать эффективный учебный процесс, обеспечить реализацию предметных, метапредметных и личностных умений (универсальных учебных действий), существенно сократить время на подготовку учителя к уроку. </w:t>
      </w:r>
      <w:r w:rsidRPr="0077389A">
        <w:rPr>
          <w:rFonts w:ascii="Times New Roman" w:eastAsia="Times New Roman" w:hAnsi="Times New Roman" w:cs="Times New Roman"/>
          <w:sz w:val="28"/>
          <w:szCs w:val="28"/>
          <w:lang w:eastAsia="ru-RU"/>
        </w:rPr>
        <w:br/>
      </w:r>
      <w:r w:rsidRPr="0077389A">
        <w:rPr>
          <w:rFonts w:ascii="Times New Roman" w:eastAsia="Times New Roman" w:hAnsi="Times New Roman" w:cs="Times New Roman"/>
          <w:bCs/>
          <w:sz w:val="28"/>
          <w:szCs w:val="28"/>
          <w:lang w:eastAsia="ru-RU"/>
        </w:rPr>
        <w:t xml:space="preserve">Структура технологической карты: </w:t>
      </w:r>
    </w:p>
    <w:p w:rsidR="00430AD0" w:rsidRPr="0077389A" w:rsidRDefault="00430AD0" w:rsidP="00430AD0">
      <w:pPr>
        <w:numPr>
          <w:ilvl w:val="0"/>
          <w:numId w:val="11"/>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название темы, цели, задачи, планируемые результаты (предметные, личностные, метапредметные);</w:t>
      </w:r>
    </w:p>
    <w:p w:rsidR="00430AD0" w:rsidRPr="0077389A" w:rsidRDefault="00430AD0" w:rsidP="00430AD0">
      <w:pPr>
        <w:numPr>
          <w:ilvl w:val="0"/>
          <w:numId w:val="11"/>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условия реализации урока (ресурсы, методы и формы работы, технологии); </w:t>
      </w:r>
    </w:p>
    <w:p w:rsidR="00430AD0" w:rsidRPr="0077389A" w:rsidRDefault="00430AD0" w:rsidP="00430AD0">
      <w:pPr>
        <w:numPr>
          <w:ilvl w:val="0"/>
          <w:numId w:val="11"/>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этапы изучения темы (на каждом этапе работы определяется цель и прогнозируемый результат, даются практические задания на отработку материала и диагностические задания на проверку его понимания и усвоения);</w:t>
      </w:r>
    </w:p>
    <w:p w:rsidR="00430AD0" w:rsidRPr="0077389A" w:rsidRDefault="00430AD0" w:rsidP="00430AD0">
      <w:pPr>
        <w:numPr>
          <w:ilvl w:val="0"/>
          <w:numId w:val="11"/>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контрольное задание на проверку достижения планируемых результатов.</w:t>
      </w:r>
    </w:p>
    <w:p w:rsidR="00430AD0" w:rsidRPr="0077389A" w:rsidRDefault="00430AD0" w:rsidP="00B51A3B">
      <w:pPr>
        <w:spacing w:after="0" w:line="360" w:lineRule="auto"/>
        <w:ind w:firstLine="708"/>
        <w:jc w:val="both"/>
        <w:rPr>
          <w:rFonts w:ascii="Times New Roman" w:eastAsia="Times New Roman" w:hAnsi="Times New Roman" w:cs="Times New Roman"/>
          <w:iCs/>
          <w:sz w:val="28"/>
          <w:szCs w:val="28"/>
          <w:lang w:eastAsia="ru-RU"/>
        </w:rPr>
      </w:pPr>
      <w:r w:rsidRPr="0077389A">
        <w:rPr>
          <w:rFonts w:ascii="Times New Roman" w:eastAsia="Times New Roman" w:hAnsi="Times New Roman" w:cs="Times New Roman"/>
          <w:iCs/>
          <w:sz w:val="28"/>
          <w:szCs w:val="28"/>
          <w:lang w:eastAsia="ru-RU"/>
        </w:rPr>
        <w:t>Таким образом, технологическая карта урока – это способ графического проектирования урока, таблица, позволяющая структурировать урок по</w:t>
      </w:r>
      <w:r w:rsidR="00B51A3B" w:rsidRPr="0077389A">
        <w:rPr>
          <w:rFonts w:ascii="Times New Roman" w:eastAsia="Times New Roman" w:hAnsi="Times New Roman" w:cs="Times New Roman"/>
          <w:iCs/>
          <w:sz w:val="28"/>
          <w:szCs w:val="28"/>
          <w:lang w:eastAsia="ru-RU"/>
        </w:rPr>
        <w:t xml:space="preserve"> выбранным учителем параметрам.</w:t>
      </w:r>
    </w:p>
    <w:p w:rsidR="00430AD0" w:rsidRPr="0077389A" w:rsidRDefault="00430AD0" w:rsidP="00430AD0">
      <w:pPr>
        <w:spacing w:after="0" w:line="360" w:lineRule="auto"/>
        <w:ind w:firstLine="708"/>
        <w:jc w:val="both"/>
        <w:rPr>
          <w:rFonts w:ascii="Times New Roman" w:eastAsia="Times New Roman" w:hAnsi="Times New Roman" w:cs="Times New Roman"/>
          <w:b/>
          <w:sz w:val="28"/>
          <w:szCs w:val="28"/>
          <w:lang w:eastAsia="ru-RU"/>
        </w:rPr>
      </w:pPr>
    </w:p>
    <w:p w:rsidR="00430AD0" w:rsidRPr="0077389A" w:rsidRDefault="00430AD0" w:rsidP="00430AD0">
      <w:pPr>
        <w:numPr>
          <w:ilvl w:val="1"/>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t>Практическая часть</w:t>
      </w:r>
    </w:p>
    <w:p w:rsidR="00430AD0" w:rsidRPr="0077389A" w:rsidRDefault="00430AD0" w:rsidP="00430AD0">
      <w:pPr>
        <w:spacing w:after="0" w:line="360" w:lineRule="auto"/>
        <w:contextualSpacing/>
        <w:jc w:val="both"/>
        <w:rPr>
          <w:rFonts w:ascii="Times New Roman" w:eastAsia="Calibri" w:hAnsi="Times New Roman" w:cs="Times New Roman"/>
          <w:sz w:val="28"/>
          <w:szCs w:val="28"/>
        </w:rPr>
      </w:pPr>
    </w:p>
    <w:p w:rsidR="00430AD0" w:rsidRPr="0077389A" w:rsidRDefault="00430AD0" w:rsidP="00430AD0">
      <w:pPr>
        <w:numPr>
          <w:ilvl w:val="2"/>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t>Технологическая карта урока биологии</w:t>
      </w:r>
    </w:p>
    <w:p w:rsidR="0077389A" w:rsidRPr="0077389A" w:rsidRDefault="0077389A" w:rsidP="0077389A">
      <w:pPr>
        <w:spacing w:after="0" w:line="360" w:lineRule="auto"/>
        <w:ind w:left="1440"/>
        <w:contextualSpacing/>
        <w:rPr>
          <w:rFonts w:ascii="Times New Roman" w:eastAsia="Calibri" w:hAnsi="Times New Roman" w:cs="Times New Roman"/>
          <w:b/>
          <w:sz w:val="28"/>
          <w:szCs w:val="28"/>
        </w:rPr>
        <w:sectPr w:rsidR="0077389A" w:rsidRPr="0077389A" w:rsidSect="00B51A3B">
          <w:headerReference w:type="default" r:id="rId11"/>
          <w:pgSz w:w="11906" w:h="16838"/>
          <w:pgMar w:top="720" w:right="720" w:bottom="720" w:left="720" w:header="708" w:footer="708" w:gutter="0"/>
          <w:pgNumType w:start="1"/>
          <w:cols w:space="708"/>
          <w:titlePg/>
          <w:docGrid w:linePitch="360"/>
        </w:sectPr>
      </w:pPr>
    </w:p>
    <w:p w:rsidR="0077389A" w:rsidRPr="0077389A" w:rsidRDefault="0077389A" w:rsidP="0077389A">
      <w:pPr>
        <w:rPr>
          <w:rFonts w:ascii="Times New Roman" w:hAnsi="Times New Roman" w:cs="Times New Roman"/>
          <w:b/>
          <w:sz w:val="28"/>
          <w:szCs w:val="28"/>
        </w:rPr>
      </w:pPr>
      <w:r w:rsidRPr="0077389A">
        <w:rPr>
          <w:rFonts w:ascii="Times New Roman" w:hAnsi="Times New Roman" w:cs="Times New Roman"/>
          <w:b/>
          <w:sz w:val="28"/>
          <w:szCs w:val="28"/>
        </w:rPr>
        <w:lastRenderedPageBreak/>
        <w:t>1.2 Практическая часть</w:t>
      </w:r>
    </w:p>
    <w:p w:rsidR="0077389A" w:rsidRPr="0077389A" w:rsidRDefault="0077389A" w:rsidP="0077389A">
      <w:pPr>
        <w:jc w:val="center"/>
        <w:rPr>
          <w:rFonts w:ascii="Times New Roman" w:hAnsi="Times New Roman" w:cs="Times New Roman"/>
          <w:b/>
          <w:sz w:val="28"/>
          <w:szCs w:val="28"/>
        </w:rPr>
      </w:pPr>
      <w:r w:rsidRPr="0077389A">
        <w:rPr>
          <w:rFonts w:ascii="Times New Roman" w:hAnsi="Times New Roman" w:cs="Times New Roman"/>
          <w:b/>
          <w:sz w:val="28"/>
          <w:szCs w:val="28"/>
        </w:rPr>
        <w:t xml:space="preserve">1.2.1 Технологическая карта  урока </w:t>
      </w:r>
    </w:p>
    <w:p w:rsidR="0077389A" w:rsidRPr="0077389A" w:rsidRDefault="0077389A" w:rsidP="0077389A">
      <w:pPr>
        <w:jc w:val="both"/>
        <w:rPr>
          <w:rFonts w:ascii="Times New Roman" w:hAnsi="Times New Roman" w:cs="Times New Roman"/>
          <w:b/>
          <w:sz w:val="20"/>
          <w:szCs w:val="20"/>
        </w:rPr>
      </w:pPr>
    </w:p>
    <w:tbl>
      <w:tblPr>
        <w:tblStyle w:val="ac"/>
        <w:tblW w:w="0" w:type="auto"/>
        <w:tblLayout w:type="fixed"/>
        <w:tblLook w:val="04A0" w:firstRow="1" w:lastRow="0" w:firstColumn="1" w:lastColumn="0" w:noHBand="0" w:noVBand="1"/>
      </w:tblPr>
      <w:tblGrid>
        <w:gridCol w:w="2093"/>
        <w:gridCol w:w="1134"/>
        <w:gridCol w:w="1417"/>
        <w:gridCol w:w="2127"/>
        <w:gridCol w:w="3685"/>
        <w:gridCol w:w="284"/>
        <w:gridCol w:w="931"/>
        <w:gridCol w:w="2681"/>
        <w:gridCol w:w="717"/>
      </w:tblGrid>
      <w:tr w:rsidR="0077389A" w:rsidRPr="0077389A" w:rsidTr="00AA0979">
        <w:trPr>
          <w:trHeight w:val="454"/>
        </w:trPr>
        <w:tc>
          <w:tcPr>
            <w:tcW w:w="2093" w:type="dxa"/>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Предмет</w:t>
            </w:r>
          </w:p>
        </w:tc>
        <w:tc>
          <w:tcPr>
            <w:tcW w:w="9578" w:type="dxa"/>
            <w:gridSpan w:val="6"/>
          </w:tcPr>
          <w:p w:rsidR="0077389A" w:rsidRPr="0077389A" w:rsidRDefault="0077389A" w:rsidP="00AA0979">
            <w:pPr>
              <w:jc w:val="center"/>
              <w:rPr>
                <w:rFonts w:ascii="Times New Roman" w:hAnsi="Times New Roman" w:cs="Times New Roman"/>
                <w:b/>
                <w:sz w:val="26"/>
                <w:szCs w:val="26"/>
              </w:rPr>
            </w:pPr>
            <w:r w:rsidRPr="0077389A">
              <w:rPr>
                <w:rFonts w:ascii="Times New Roman" w:hAnsi="Times New Roman" w:cs="Times New Roman"/>
                <w:b/>
                <w:sz w:val="26"/>
                <w:szCs w:val="26"/>
              </w:rPr>
              <w:t>Биология</w:t>
            </w:r>
          </w:p>
        </w:tc>
        <w:tc>
          <w:tcPr>
            <w:tcW w:w="2681" w:type="dxa"/>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Класс</w:t>
            </w:r>
          </w:p>
        </w:tc>
        <w:tc>
          <w:tcPr>
            <w:tcW w:w="717" w:type="dxa"/>
          </w:tcPr>
          <w:p w:rsidR="0077389A" w:rsidRPr="0077389A" w:rsidRDefault="0077389A" w:rsidP="00AA0979">
            <w:pPr>
              <w:jc w:val="center"/>
              <w:rPr>
                <w:rFonts w:ascii="Times New Roman" w:hAnsi="Times New Roman" w:cs="Times New Roman"/>
                <w:b/>
                <w:sz w:val="26"/>
                <w:szCs w:val="26"/>
              </w:rPr>
            </w:pPr>
            <w:r w:rsidRPr="0077389A">
              <w:rPr>
                <w:rFonts w:ascii="Times New Roman" w:hAnsi="Times New Roman" w:cs="Times New Roman"/>
                <w:b/>
                <w:sz w:val="26"/>
                <w:szCs w:val="26"/>
              </w:rPr>
              <w:t>5</w:t>
            </w:r>
          </w:p>
        </w:tc>
      </w:tr>
      <w:tr w:rsidR="0077389A" w:rsidRPr="0077389A" w:rsidTr="00AA0979">
        <w:trPr>
          <w:trHeight w:val="597"/>
        </w:trPr>
        <w:tc>
          <w:tcPr>
            <w:tcW w:w="2093" w:type="dxa"/>
            <w:vAlign w:val="bottom"/>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Тема урока</w:t>
            </w:r>
          </w:p>
        </w:tc>
        <w:tc>
          <w:tcPr>
            <w:tcW w:w="12976" w:type="dxa"/>
            <w:gridSpan w:val="8"/>
          </w:tcPr>
          <w:p w:rsidR="0077389A" w:rsidRPr="0077389A" w:rsidRDefault="0077389A" w:rsidP="00AA0979">
            <w:pPr>
              <w:jc w:val="center"/>
              <w:rPr>
                <w:rFonts w:ascii="Times New Roman" w:hAnsi="Times New Roman" w:cs="Times New Roman"/>
                <w:sz w:val="26"/>
                <w:szCs w:val="26"/>
              </w:rPr>
            </w:pP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sz w:val="26"/>
                <w:szCs w:val="26"/>
              </w:rPr>
              <w:t>Основные этапы развития растительного мира</w:t>
            </w:r>
          </w:p>
        </w:tc>
      </w:tr>
      <w:tr w:rsidR="0077389A" w:rsidRPr="0077389A" w:rsidTr="00AA0979">
        <w:trPr>
          <w:trHeight w:val="759"/>
        </w:trPr>
        <w:tc>
          <w:tcPr>
            <w:tcW w:w="2093" w:type="dxa"/>
            <w:vAlign w:val="center"/>
          </w:tcPr>
          <w:p w:rsidR="0077389A" w:rsidRPr="0077389A" w:rsidRDefault="0077389A" w:rsidP="00AA0979">
            <w:pPr>
              <w:jc w:val="center"/>
              <w:rPr>
                <w:rFonts w:ascii="Times New Roman" w:hAnsi="Times New Roman" w:cs="Times New Roman"/>
                <w:b/>
                <w:color w:val="0070C0"/>
                <w:sz w:val="26"/>
                <w:szCs w:val="26"/>
              </w:rPr>
            </w:pPr>
          </w:p>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Цель урока</w:t>
            </w:r>
          </w:p>
          <w:p w:rsidR="0077389A" w:rsidRPr="0077389A" w:rsidRDefault="0077389A" w:rsidP="00AA0979">
            <w:pPr>
              <w:rPr>
                <w:rFonts w:ascii="Times New Roman" w:hAnsi="Times New Roman" w:cs="Times New Roman"/>
                <w:b/>
                <w:color w:val="0070C0"/>
                <w:sz w:val="26"/>
                <w:szCs w:val="26"/>
              </w:rPr>
            </w:pPr>
          </w:p>
        </w:tc>
        <w:tc>
          <w:tcPr>
            <w:tcW w:w="12976" w:type="dxa"/>
            <w:gridSpan w:val="8"/>
            <w:vAlign w:val="center"/>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Организовать деятельность обучающихся по формированию знаний о происхождении растений и основных этапов развития растительного мира.</w:t>
            </w:r>
          </w:p>
        </w:tc>
      </w:tr>
      <w:tr w:rsidR="0077389A" w:rsidRPr="0077389A" w:rsidTr="00AA0979">
        <w:trPr>
          <w:trHeight w:val="135"/>
        </w:trPr>
        <w:tc>
          <w:tcPr>
            <w:tcW w:w="2093" w:type="dxa"/>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Задачи урока</w:t>
            </w:r>
          </w:p>
          <w:p w:rsidR="0077389A" w:rsidRPr="0077389A" w:rsidRDefault="0077389A" w:rsidP="00AA0979">
            <w:pPr>
              <w:jc w:val="center"/>
              <w:rPr>
                <w:rFonts w:ascii="Times New Roman" w:hAnsi="Times New Roman" w:cs="Times New Roman"/>
                <w:b/>
                <w:color w:val="0070C0"/>
                <w:sz w:val="26"/>
                <w:szCs w:val="26"/>
              </w:rPr>
            </w:pPr>
          </w:p>
          <w:p w:rsidR="0077389A" w:rsidRPr="0077389A" w:rsidRDefault="0077389A" w:rsidP="00AA0979">
            <w:pPr>
              <w:jc w:val="center"/>
              <w:rPr>
                <w:rFonts w:ascii="Times New Roman" w:hAnsi="Times New Roman" w:cs="Times New Roman"/>
                <w:b/>
                <w:color w:val="0070C0"/>
                <w:sz w:val="26"/>
                <w:szCs w:val="26"/>
              </w:rPr>
            </w:pPr>
          </w:p>
        </w:tc>
        <w:tc>
          <w:tcPr>
            <w:tcW w:w="12976" w:type="dxa"/>
            <w:gridSpan w:val="8"/>
            <w:vAlign w:val="center"/>
          </w:tcPr>
          <w:p w:rsidR="0077389A" w:rsidRPr="0077389A" w:rsidRDefault="0077389A" w:rsidP="00AA0979">
            <w:pPr>
              <w:jc w:val="both"/>
              <w:rPr>
                <w:rFonts w:ascii="Times New Roman" w:hAnsi="Times New Roman" w:cs="Times New Roman"/>
                <w:b/>
                <w:bCs/>
                <w:color w:val="0070C0"/>
                <w:sz w:val="26"/>
                <w:szCs w:val="26"/>
              </w:rPr>
            </w:pPr>
            <w:r w:rsidRPr="0077389A">
              <w:rPr>
                <w:rFonts w:ascii="Times New Roman" w:hAnsi="Times New Roman" w:cs="Times New Roman"/>
                <w:bCs/>
                <w:i/>
                <w:color w:val="0070C0"/>
                <w:sz w:val="26"/>
                <w:szCs w:val="26"/>
              </w:rPr>
              <w:t xml:space="preserve">     Образовательные:</w:t>
            </w:r>
            <w:r w:rsidRPr="0077389A">
              <w:rPr>
                <w:rFonts w:ascii="Times New Roman" w:hAnsi="Times New Roman" w:cs="Times New Roman"/>
                <w:bCs/>
                <w:sz w:val="26"/>
                <w:szCs w:val="26"/>
              </w:rPr>
              <w:t xml:space="preserve"> обобщить знания учащихся об основных отделах растений и выявить признаки усложнения организации растений и на основе этих знаний раскрыть сущность процесса развития растительного мира; содействовать осознанию ценности изучаемого предмета.</w:t>
            </w:r>
            <w:r w:rsidRPr="0077389A">
              <w:rPr>
                <w:rFonts w:ascii="Times New Roman" w:hAnsi="Times New Roman" w:cs="Times New Roman"/>
                <w:bCs/>
                <w:i/>
                <w:color w:val="0070C0"/>
                <w:sz w:val="26"/>
                <w:szCs w:val="26"/>
              </w:rPr>
              <w:tab/>
            </w:r>
            <w:r w:rsidRPr="0077389A">
              <w:rPr>
                <w:rFonts w:ascii="Times New Roman" w:hAnsi="Times New Roman" w:cs="Times New Roman"/>
                <w:bCs/>
                <w:i/>
                <w:color w:val="0070C0"/>
                <w:sz w:val="26"/>
                <w:szCs w:val="26"/>
              </w:rPr>
              <w:tab/>
            </w:r>
            <w:r w:rsidRPr="0077389A">
              <w:rPr>
                <w:rFonts w:ascii="Times New Roman" w:hAnsi="Times New Roman" w:cs="Times New Roman"/>
                <w:b/>
                <w:bCs/>
                <w:color w:val="0070C0"/>
                <w:sz w:val="26"/>
                <w:szCs w:val="26"/>
              </w:rPr>
              <w:tab/>
            </w:r>
            <w:r w:rsidRPr="0077389A">
              <w:rPr>
                <w:rFonts w:ascii="Times New Roman" w:hAnsi="Times New Roman" w:cs="Times New Roman"/>
                <w:b/>
                <w:bCs/>
                <w:color w:val="0070C0"/>
                <w:sz w:val="26"/>
                <w:szCs w:val="26"/>
              </w:rPr>
              <w:tab/>
            </w:r>
            <w:r w:rsidRPr="0077389A">
              <w:rPr>
                <w:rFonts w:ascii="Times New Roman" w:hAnsi="Times New Roman" w:cs="Times New Roman"/>
                <w:b/>
                <w:bCs/>
                <w:color w:val="0070C0"/>
                <w:sz w:val="26"/>
                <w:szCs w:val="26"/>
              </w:rPr>
              <w:tab/>
            </w:r>
          </w:p>
          <w:p w:rsidR="0077389A" w:rsidRPr="0077389A" w:rsidRDefault="0077389A" w:rsidP="00AA0979">
            <w:pPr>
              <w:jc w:val="both"/>
              <w:rPr>
                <w:rFonts w:ascii="Times New Roman" w:hAnsi="Times New Roman" w:cs="Times New Roman"/>
                <w:bCs/>
                <w:sz w:val="26"/>
                <w:szCs w:val="26"/>
              </w:rPr>
            </w:pPr>
            <w:r w:rsidRPr="0077389A">
              <w:rPr>
                <w:rFonts w:ascii="Times New Roman" w:hAnsi="Times New Roman" w:cs="Times New Roman"/>
                <w:bCs/>
                <w:i/>
                <w:color w:val="0070C0"/>
                <w:sz w:val="26"/>
                <w:szCs w:val="26"/>
              </w:rPr>
              <w:t xml:space="preserve">     Развивающие:</w:t>
            </w:r>
            <w:r w:rsidRPr="0077389A">
              <w:rPr>
                <w:rFonts w:ascii="Times New Roman" w:hAnsi="Times New Roman" w:cs="Times New Roman"/>
                <w:b/>
                <w:bCs/>
                <w:color w:val="0070C0"/>
                <w:sz w:val="26"/>
                <w:szCs w:val="26"/>
              </w:rPr>
              <w:t xml:space="preserve"> </w:t>
            </w:r>
            <w:r w:rsidRPr="0077389A">
              <w:rPr>
                <w:rFonts w:ascii="Times New Roman" w:hAnsi="Times New Roman" w:cs="Times New Roman"/>
                <w:bCs/>
                <w:sz w:val="26"/>
                <w:szCs w:val="26"/>
              </w:rPr>
              <w:t xml:space="preserve">развивать активную познавательную деятельность через работу с учебником, текстами, справочными данными и показом презентаций;  продолжить формирование  интеллектуальных  способностей (умение анализировать, обобщать, сравнивать, классифицировать, делать выводы, проводить синтез, формулировать доказательства). </w:t>
            </w:r>
          </w:p>
          <w:p w:rsidR="0077389A" w:rsidRPr="0077389A" w:rsidRDefault="0077389A" w:rsidP="00AA0979">
            <w:pPr>
              <w:jc w:val="both"/>
              <w:rPr>
                <w:rFonts w:ascii="Times New Roman" w:hAnsi="Times New Roman" w:cs="Times New Roman"/>
                <w:b/>
                <w:sz w:val="26"/>
                <w:szCs w:val="26"/>
              </w:rPr>
            </w:pPr>
            <w:r w:rsidRPr="0077389A">
              <w:rPr>
                <w:rFonts w:ascii="Times New Roman" w:hAnsi="Times New Roman" w:cs="Times New Roman"/>
                <w:bCs/>
                <w:sz w:val="26"/>
                <w:szCs w:val="26"/>
              </w:rPr>
              <w:t xml:space="preserve">      </w:t>
            </w:r>
            <w:r w:rsidRPr="0077389A">
              <w:rPr>
                <w:rFonts w:ascii="Times New Roman" w:hAnsi="Times New Roman" w:cs="Times New Roman"/>
                <w:bCs/>
                <w:i/>
                <w:color w:val="0070C0"/>
                <w:sz w:val="26"/>
                <w:szCs w:val="26"/>
              </w:rPr>
              <w:t>Воспитательные:</w:t>
            </w:r>
            <w:r w:rsidRPr="0077389A">
              <w:rPr>
                <w:rFonts w:ascii="Times New Roman" w:hAnsi="Times New Roman" w:cs="Times New Roman"/>
                <w:bCs/>
                <w:color w:val="0070C0"/>
                <w:sz w:val="26"/>
                <w:szCs w:val="26"/>
              </w:rPr>
              <w:t xml:space="preserve"> </w:t>
            </w:r>
            <w:r w:rsidRPr="0077389A">
              <w:rPr>
                <w:rFonts w:ascii="Times New Roman" w:hAnsi="Times New Roman" w:cs="Times New Roman"/>
                <w:bCs/>
                <w:sz w:val="26"/>
                <w:szCs w:val="26"/>
              </w:rPr>
              <w:t>формировать опыт равноправного сотрудничества учителя и учащихся в процессе обучения; прививать умения коммуникации учащихся, умения провести оценку и самооценку; продолжить воспитание бережного отношения к природе.</w:t>
            </w:r>
            <w:r w:rsidRPr="0077389A">
              <w:rPr>
                <w:rFonts w:ascii="Times New Roman" w:hAnsi="Times New Roman" w:cs="Times New Roman"/>
                <w:bCs/>
                <w:sz w:val="26"/>
                <w:szCs w:val="26"/>
              </w:rPr>
              <w:tab/>
            </w:r>
            <w:r w:rsidRPr="0077389A">
              <w:rPr>
                <w:rFonts w:ascii="Times New Roman" w:hAnsi="Times New Roman" w:cs="Times New Roman"/>
                <w:bCs/>
                <w:sz w:val="26"/>
                <w:szCs w:val="26"/>
              </w:rPr>
              <w:tab/>
            </w:r>
          </w:p>
        </w:tc>
      </w:tr>
      <w:tr w:rsidR="0077389A" w:rsidRPr="0077389A" w:rsidTr="00AA0979">
        <w:trPr>
          <w:trHeight w:val="135"/>
        </w:trPr>
        <w:tc>
          <w:tcPr>
            <w:tcW w:w="2093" w:type="dxa"/>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Тип урока</w:t>
            </w:r>
          </w:p>
          <w:p w:rsidR="0077389A" w:rsidRPr="0077389A" w:rsidRDefault="0077389A" w:rsidP="00AA0979">
            <w:pPr>
              <w:jc w:val="center"/>
              <w:rPr>
                <w:rFonts w:ascii="Times New Roman" w:hAnsi="Times New Roman" w:cs="Times New Roman"/>
                <w:b/>
                <w:color w:val="0070C0"/>
                <w:sz w:val="26"/>
                <w:szCs w:val="26"/>
              </w:rPr>
            </w:pPr>
          </w:p>
        </w:tc>
        <w:tc>
          <w:tcPr>
            <w:tcW w:w="12976" w:type="dxa"/>
            <w:gridSpan w:val="8"/>
            <w:vAlign w:val="center"/>
          </w:tcPr>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sz w:val="26"/>
                <w:szCs w:val="26"/>
              </w:rPr>
              <w:t>Урок открытия новых знаний</w:t>
            </w:r>
          </w:p>
        </w:tc>
      </w:tr>
      <w:tr w:rsidR="0077389A" w:rsidRPr="0077389A" w:rsidTr="00AA0979">
        <w:trPr>
          <w:trHeight w:val="497"/>
        </w:trPr>
        <w:tc>
          <w:tcPr>
            <w:tcW w:w="15069" w:type="dxa"/>
            <w:gridSpan w:val="9"/>
            <w:tcBorders>
              <w:bottom w:val="single" w:sz="4" w:space="0" w:color="auto"/>
            </w:tcBorders>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Планируемые результаты  обучения</w:t>
            </w:r>
          </w:p>
        </w:tc>
      </w:tr>
      <w:tr w:rsidR="0077389A" w:rsidRPr="0077389A" w:rsidTr="00AA0979">
        <w:trPr>
          <w:trHeight w:val="397"/>
        </w:trPr>
        <w:tc>
          <w:tcPr>
            <w:tcW w:w="4644" w:type="dxa"/>
            <w:gridSpan w:val="3"/>
            <w:tcBorders>
              <w:top w:val="single" w:sz="4" w:space="0" w:color="auto"/>
              <w:left w:val="single" w:sz="4" w:space="0" w:color="auto"/>
              <w:bottom w:val="single" w:sz="4" w:space="0" w:color="auto"/>
              <w:right w:val="single" w:sz="4" w:space="0" w:color="auto"/>
            </w:tcBorders>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Предметные</w:t>
            </w:r>
          </w:p>
        </w:tc>
        <w:tc>
          <w:tcPr>
            <w:tcW w:w="5812" w:type="dxa"/>
            <w:gridSpan w:val="2"/>
            <w:tcBorders>
              <w:top w:val="single" w:sz="4" w:space="0" w:color="auto"/>
              <w:left w:val="single" w:sz="4" w:space="0" w:color="auto"/>
              <w:bottom w:val="single" w:sz="4" w:space="0" w:color="auto"/>
              <w:right w:val="single" w:sz="4" w:space="0" w:color="auto"/>
            </w:tcBorders>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Метапредметные</w:t>
            </w:r>
          </w:p>
        </w:tc>
        <w:tc>
          <w:tcPr>
            <w:tcW w:w="4613" w:type="dxa"/>
            <w:gridSpan w:val="4"/>
            <w:tcBorders>
              <w:top w:val="single" w:sz="4" w:space="0" w:color="auto"/>
              <w:left w:val="single" w:sz="4" w:space="0" w:color="auto"/>
              <w:bottom w:val="single" w:sz="4" w:space="0" w:color="auto"/>
              <w:right w:val="single" w:sz="4" w:space="0" w:color="auto"/>
            </w:tcBorders>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Личностные</w:t>
            </w:r>
          </w:p>
        </w:tc>
      </w:tr>
      <w:tr w:rsidR="0077389A" w:rsidRPr="0077389A" w:rsidTr="00AA0979">
        <w:trPr>
          <w:trHeight w:val="232"/>
        </w:trPr>
        <w:tc>
          <w:tcPr>
            <w:tcW w:w="4644" w:type="dxa"/>
            <w:gridSpan w:val="3"/>
            <w:tcBorders>
              <w:top w:val="single" w:sz="4" w:space="0" w:color="auto"/>
            </w:tcBorders>
          </w:tcPr>
          <w:p w:rsidR="0077389A" w:rsidRPr="0077389A" w:rsidRDefault="0077389A" w:rsidP="00AA0979">
            <w:pPr>
              <w:jc w:val="both"/>
              <w:rPr>
                <w:rFonts w:ascii="Times New Roman" w:hAnsi="Times New Roman" w:cs="Times New Roman"/>
                <w:i/>
                <w:color w:val="0070C0"/>
                <w:sz w:val="26"/>
                <w:szCs w:val="26"/>
              </w:rPr>
            </w:pPr>
            <w:r w:rsidRPr="0077389A">
              <w:rPr>
                <w:rFonts w:ascii="Times New Roman" w:hAnsi="Times New Roman" w:cs="Times New Roman"/>
                <w:i/>
                <w:color w:val="0070C0"/>
                <w:sz w:val="26"/>
                <w:szCs w:val="26"/>
              </w:rPr>
              <w:t>Учащиеся должны знать:</w:t>
            </w:r>
          </w:p>
          <w:p w:rsidR="0077389A" w:rsidRPr="0077389A" w:rsidRDefault="0077389A" w:rsidP="0077389A">
            <w:pPr>
              <w:pStyle w:val="a9"/>
              <w:numPr>
                <w:ilvl w:val="0"/>
                <w:numId w:val="23"/>
              </w:numPr>
              <w:jc w:val="both"/>
              <w:rPr>
                <w:rFonts w:ascii="Times New Roman" w:hAnsi="Times New Roman" w:cs="Times New Roman"/>
                <w:sz w:val="26"/>
                <w:szCs w:val="26"/>
              </w:rPr>
            </w:pPr>
            <w:r w:rsidRPr="0077389A">
              <w:rPr>
                <w:rFonts w:ascii="Times New Roman" w:hAnsi="Times New Roman" w:cs="Times New Roman"/>
                <w:sz w:val="26"/>
                <w:szCs w:val="26"/>
              </w:rPr>
              <w:t>основные отделы растений (водоросли, мхи, хвощи, плауны, папоротники, голосеменные, цветковые), их строение и признаки усложнения.</w:t>
            </w:r>
          </w:p>
          <w:p w:rsidR="0077389A" w:rsidRPr="0077389A" w:rsidRDefault="0077389A" w:rsidP="0077389A">
            <w:pPr>
              <w:pStyle w:val="a9"/>
              <w:numPr>
                <w:ilvl w:val="0"/>
                <w:numId w:val="23"/>
              </w:numPr>
              <w:jc w:val="both"/>
              <w:rPr>
                <w:rFonts w:ascii="Times New Roman" w:hAnsi="Times New Roman" w:cs="Times New Roman"/>
                <w:sz w:val="26"/>
                <w:szCs w:val="26"/>
              </w:rPr>
            </w:pPr>
            <w:r w:rsidRPr="0077389A">
              <w:rPr>
                <w:rFonts w:ascii="Times New Roman" w:hAnsi="Times New Roman" w:cs="Times New Roman"/>
                <w:sz w:val="26"/>
                <w:szCs w:val="26"/>
              </w:rPr>
              <w:t xml:space="preserve">происхождение растений и </w:t>
            </w:r>
            <w:r w:rsidRPr="0077389A">
              <w:rPr>
                <w:rFonts w:ascii="Times New Roman" w:hAnsi="Times New Roman" w:cs="Times New Roman"/>
                <w:sz w:val="26"/>
                <w:szCs w:val="26"/>
              </w:rPr>
              <w:lastRenderedPageBreak/>
              <w:t>основные этапы развития растительного мира</w:t>
            </w:r>
          </w:p>
          <w:p w:rsidR="0077389A" w:rsidRPr="0077389A" w:rsidRDefault="0077389A" w:rsidP="00AA0979">
            <w:pPr>
              <w:jc w:val="both"/>
              <w:rPr>
                <w:rFonts w:ascii="Times New Roman" w:hAnsi="Times New Roman" w:cs="Times New Roman"/>
                <w:i/>
                <w:color w:val="0070C0"/>
                <w:sz w:val="26"/>
                <w:szCs w:val="26"/>
              </w:rPr>
            </w:pPr>
            <w:r w:rsidRPr="0077389A">
              <w:rPr>
                <w:rFonts w:ascii="Times New Roman" w:hAnsi="Times New Roman" w:cs="Times New Roman"/>
                <w:i/>
                <w:color w:val="0070C0"/>
                <w:sz w:val="26"/>
                <w:szCs w:val="26"/>
              </w:rPr>
              <w:t>Учащиеся должны уметь:</w:t>
            </w:r>
          </w:p>
          <w:p w:rsidR="0077389A" w:rsidRPr="0077389A" w:rsidRDefault="0077389A" w:rsidP="0077389A">
            <w:pPr>
              <w:pStyle w:val="a9"/>
              <w:numPr>
                <w:ilvl w:val="0"/>
                <w:numId w:val="24"/>
              </w:numPr>
              <w:jc w:val="both"/>
              <w:rPr>
                <w:rFonts w:ascii="Times New Roman" w:hAnsi="Times New Roman" w:cs="Times New Roman"/>
                <w:sz w:val="26"/>
                <w:szCs w:val="26"/>
              </w:rPr>
            </w:pPr>
            <w:r w:rsidRPr="0077389A">
              <w:rPr>
                <w:rFonts w:ascii="Times New Roman" w:hAnsi="Times New Roman" w:cs="Times New Roman"/>
                <w:sz w:val="26"/>
                <w:szCs w:val="26"/>
              </w:rPr>
              <w:t>давать характеристику основным группам растений  (водоросли, мхи, хвощи, плауны, папоротники, голосеменные, цветковые);</w:t>
            </w:r>
          </w:p>
          <w:p w:rsidR="0077389A" w:rsidRPr="0077389A" w:rsidRDefault="0077389A" w:rsidP="0077389A">
            <w:pPr>
              <w:pStyle w:val="a9"/>
              <w:numPr>
                <w:ilvl w:val="0"/>
                <w:numId w:val="24"/>
              </w:numPr>
              <w:jc w:val="both"/>
              <w:rPr>
                <w:rFonts w:ascii="Times New Roman" w:hAnsi="Times New Roman" w:cs="Times New Roman"/>
                <w:sz w:val="26"/>
                <w:szCs w:val="26"/>
              </w:rPr>
            </w:pPr>
            <w:r w:rsidRPr="0077389A">
              <w:rPr>
                <w:rFonts w:ascii="Times New Roman" w:hAnsi="Times New Roman" w:cs="Times New Roman"/>
                <w:sz w:val="26"/>
                <w:szCs w:val="26"/>
              </w:rPr>
              <w:t>объяснять происхождение растений и основные этапы развития растительного мира.</w:t>
            </w:r>
          </w:p>
        </w:tc>
        <w:tc>
          <w:tcPr>
            <w:tcW w:w="5812" w:type="dxa"/>
            <w:gridSpan w:val="2"/>
            <w:tcBorders>
              <w:top w:val="single" w:sz="4" w:space="0" w:color="auto"/>
            </w:tcBorders>
          </w:tcPr>
          <w:p w:rsidR="0077389A" w:rsidRPr="0077389A" w:rsidRDefault="0077389A" w:rsidP="00AA0979">
            <w:pPr>
              <w:pStyle w:val="ad"/>
              <w:shd w:val="clear" w:color="auto" w:fill="FFFFFF"/>
              <w:spacing w:before="0" w:beforeAutospacing="0" w:after="0" w:afterAutospacing="0"/>
              <w:jc w:val="both"/>
              <w:rPr>
                <w:color w:val="000000"/>
                <w:sz w:val="23"/>
                <w:szCs w:val="23"/>
              </w:rPr>
            </w:pPr>
            <w:r w:rsidRPr="0077389A">
              <w:rPr>
                <w:b/>
                <w:sz w:val="26"/>
                <w:szCs w:val="26"/>
              </w:rPr>
              <w:lastRenderedPageBreak/>
              <w:t xml:space="preserve">   </w:t>
            </w:r>
            <w:r w:rsidRPr="0077389A">
              <w:rPr>
                <w:i/>
                <w:color w:val="0070C0"/>
                <w:sz w:val="26"/>
                <w:szCs w:val="26"/>
              </w:rPr>
              <w:t>Регулятивные:</w:t>
            </w:r>
            <w:r w:rsidRPr="0077389A">
              <w:rPr>
                <w:color w:val="000000"/>
                <w:sz w:val="23"/>
                <w:szCs w:val="23"/>
              </w:rPr>
              <w:t xml:space="preserve"> </w:t>
            </w:r>
          </w:p>
          <w:p w:rsidR="0077389A" w:rsidRPr="0077389A" w:rsidRDefault="0077389A" w:rsidP="0077389A">
            <w:pPr>
              <w:pStyle w:val="ad"/>
              <w:numPr>
                <w:ilvl w:val="0"/>
                <w:numId w:val="25"/>
              </w:numPr>
              <w:shd w:val="clear" w:color="auto" w:fill="FFFFFF"/>
              <w:spacing w:before="0" w:beforeAutospacing="0" w:after="0" w:afterAutospacing="0"/>
              <w:jc w:val="both"/>
              <w:rPr>
                <w:color w:val="000000"/>
                <w:sz w:val="26"/>
                <w:szCs w:val="26"/>
              </w:rPr>
            </w:pPr>
            <w:r w:rsidRPr="0077389A">
              <w:rPr>
                <w:color w:val="000000"/>
                <w:sz w:val="26"/>
                <w:szCs w:val="26"/>
              </w:rPr>
              <w:t>умение самостоятельно  определять цель учебной деятельности, искать пути решения проблемы и средства достижения цели;</w:t>
            </w:r>
          </w:p>
          <w:p w:rsidR="0077389A" w:rsidRPr="0077389A" w:rsidRDefault="0077389A" w:rsidP="0077389A">
            <w:pPr>
              <w:pStyle w:val="ad"/>
              <w:numPr>
                <w:ilvl w:val="0"/>
                <w:numId w:val="25"/>
              </w:numPr>
              <w:shd w:val="clear" w:color="auto" w:fill="FFFFFF"/>
              <w:spacing w:before="0" w:beforeAutospacing="0" w:after="0" w:afterAutospacing="0"/>
              <w:jc w:val="both"/>
              <w:rPr>
                <w:color w:val="000000"/>
                <w:sz w:val="26"/>
                <w:szCs w:val="26"/>
              </w:rPr>
            </w:pPr>
            <w:r w:rsidRPr="0077389A">
              <w:rPr>
                <w:color w:val="000000"/>
                <w:sz w:val="26"/>
                <w:szCs w:val="26"/>
              </w:rPr>
              <w:t xml:space="preserve">участвовать в коллективном обсуждении проблемы, интересоваться чужим мнением, </w:t>
            </w:r>
            <w:r w:rsidRPr="0077389A">
              <w:rPr>
                <w:color w:val="000000"/>
                <w:sz w:val="26"/>
                <w:szCs w:val="26"/>
              </w:rPr>
              <w:lastRenderedPageBreak/>
              <w:t>высказывать свое;</w:t>
            </w:r>
          </w:p>
          <w:p w:rsidR="0077389A" w:rsidRPr="0077389A" w:rsidRDefault="0077389A" w:rsidP="0077389A">
            <w:pPr>
              <w:pStyle w:val="ad"/>
              <w:numPr>
                <w:ilvl w:val="0"/>
                <w:numId w:val="25"/>
              </w:numPr>
              <w:shd w:val="clear" w:color="auto" w:fill="FFFFFF"/>
              <w:spacing w:before="0" w:beforeAutospacing="0" w:after="0" w:afterAutospacing="0"/>
              <w:jc w:val="both"/>
              <w:rPr>
                <w:color w:val="000000"/>
                <w:sz w:val="26"/>
                <w:szCs w:val="26"/>
              </w:rPr>
            </w:pPr>
            <w:r w:rsidRPr="0077389A">
              <w:rPr>
                <w:color w:val="000000"/>
                <w:sz w:val="26"/>
                <w:szCs w:val="26"/>
              </w:rPr>
              <w:t>уметь анализировать собственную работу.</w:t>
            </w:r>
          </w:p>
          <w:p w:rsidR="0077389A" w:rsidRPr="0077389A" w:rsidRDefault="0077389A" w:rsidP="00AA0979">
            <w:pPr>
              <w:rPr>
                <w:rFonts w:ascii="Times New Roman" w:hAnsi="Times New Roman" w:cs="Times New Roman"/>
                <w:i/>
                <w:color w:val="0070C0"/>
                <w:sz w:val="26"/>
                <w:szCs w:val="26"/>
              </w:rPr>
            </w:pPr>
            <w:r w:rsidRPr="0077389A">
              <w:rPr>
                <w:rFonts w:ascii="Times New Roman" w:hAnsi="Times New Roman" w:cs="Times New Roman"/>
                <w:i/>
                <w:color w:val="0070C0"/>
                <w:sz w:val="26"/>
                <w:szCs w:val="26"/>
              </w:rPr>
              <w:t>Познавательные:</w:t>
            </w:r>
          </w:p>
          <w:p w:rsidR="0077389A" w:rsidRPr="0077389A" w:rsidRDefault="0077389A" w:rsidP="0077389A">
            <w:pPr>
              <w:pStyle w:val="a9"/>
              <w:numPr>
                <w:ilvl w:val="0"/>
                <w:numId w:val="27"/>
              </w:numPr>
              <w:jc w:val="both"/>
              <w:rPr>
                <w:rFonts w:ascii="Times New Roman" w:hAnsi="Times New Roman" w:cs="Times New Roman"/>
                <w:sz w:val="26"/>
                <w:szCs w:val="26"/>
              </w:rPr>
            </w:pPr>
            <w:r w:rsidRPr="0077389A">
              <w:rPr>
                <w:rFonts w:ascii="Times New Roman" w:hAnsi="Times New Roman" w:cs="Times New Roman"/>
                <w:sz w:val="26"/>
                <w:szCs w:val="26"/>
              </w:rPr>
              <w:t>работать с информационными текстами и переводить информацию в опорные схемы;</w:t>
            </w:r>
          </w:p>
          <w:p w:rsidR="0077389A" w:rsidRPr="0077389A" w:rsidRDefault="0077389A" w:rsidP="0077389A">
            <w:pPr>
              <w:pStyle w:val="a9"/>
              <w:numPr>
                <w:ilvl w:val="0"/>
                <w:numId w:val="27"/>
              </w:numPr>
              <w:jc w:val="both"/>
              <w:rPr>
                <w:rFonts w:ascii="Times New Roman" w:hAnsi="Times New Roman" w:cs="Times New Roman"/>
                <w:i/>
                <w:sz w:val="26"/>
                <w:szCs w:val="26"/>
              </w:rPr>
            </w:pPr>
            <w:r w:rsidRPr="0077389A">
              <w:rPr>
                <w:rFonts w:ascii="Times New Roman" w:hAnsi="Times New Roman" w:cs="Times New Roman"/>
                <w:sz w:val="26"/>
                <w:szCs w:val="26"/>
              </w:rPr>
              <w:t>находить информацию о растениях в словарях и справочниках, анализировать и оценивать её;</w:t>
            </w:r>
          </w:p>
          <w:p w:rsidR="0077389A" w:rsidRPr="0077389A" w:rsidRDefault="0077389A" w:rsidP="0077389A">
            <w:pPr>
              <w:pStyle w:val="a9"/>
              <w:numPr>
                <w:ilvl w:val="0"/>
                <w:numId w:val="27"/>
              </w:numPr>
              <w:jc w:val="both"/>
              <w:rPr>
                <w:rFonts w:ascii="Times New Roman" w:hAnsi="Times New Roman" w:cs="Times New Roman"/>
                <w:sz w:val="26"/>
                <w:szCs w:val="26"/>
              </w:rPr>
            </w:pPr>
            <w:r w:rsidRPr="0077389A">
              <w:rPr>
                <w:rFonts w:ascii="Times New Roman" w:hAnsi="Times New Roman" w:cs="Times New Roman"/>
                <w:sz w:val="26"/>
                <w:szCs w:val="26"/>
              </w:rPr>
              <w:t>сравнивать и выделять признаки разных групп растений;</w:t>
            </w:r>
          </w:p>
          <w:p w:rsidR="0077389A" w:rsidRPr="0077389A" w:rsidRDefault="0077389A" w:rsidP="00AA0979">
            <w:pPr>
              <w:rPr>
                <w:rFonts w:ascii="Times New Roman" w:hAnsi="Times New Roman" w:cs="Times New Roman"/>
                <w:i/>
                <w:color w:val="0070C0"/>
                <w:sz w:val="26"/>
                <w:szCs w:val="26"/>
              </w:rPr>
            </w:pPr>
            <w:r w:rsidRPr="0077389A">
              <w:rPr>
                <w:rFonts w:ascii="Times New Roman" w:hAnsi="Times New Roman" w:cs="Times New Roman"/>
                <w:i/>
                <w:color w:val="0070C0"/>
                <w:sz w:val="26"/>
                <w:szCs w:val="26"/>
              </w:rPr>
              <w:t xml:space="preserve">Коммуникативные: </w:t>
            </w:r>
          </w:p>
          <w:p w:rsidR="0077389A" w:rsidRPr="0077389A" w:rsidRDefault="0077389A" w:rsidP="0077389A">
            <w:pPr>
              <w:pStyle w:val="a9"/>
              <w:numPr>
                <w:ilvl w:val="0"/>
                <w:numId w:val="26"/>
              </w:numPr>
              <w:jc w:val="both"/>
              <w:rPr>
                <w:rFonts w:ascii="Times New Roman" w:hAnsi="Times New Roman" w:cs="Times New Roman"/>
                <w:sz w:val="26"/>
                <w:szCs w:val="26"/>
              </w:rPr>
            </w:pPr>
            <w:r w:rsidRPr="0077389A">
              <w:rPr>
                <w:rFonts w:ascii="Times New Roman" w:hAnsi="Times New Roman" w:cs="Times New Roman"/>
                <w:sz w:val="26"/>
                <w:szCs w:val="26"/>
              </w:rPr>
              <w:t>умение проявлять инициативное сотрудничество в поиске и сборе информации;</w:t>
            </w:r>
          </w:p>
          <w:p w:rsidR="0077389A" w:rsidRPr="0077389A" w:rsidRDefault="0077389A" w:rsidP="0077389A">
            <w:pPr>
              <w:pStyle w:val="a9"/>
              <w:numPr>
                <w:ilvl w:val="0"/>
                <w:numId w:val="26"/>
              </w:numPr>
              <w:jc w:val="both"/>
              <w:rPr>
                <w:rFonts w:ascii="Times New Roman" w:hAnsi="Times New Roman" w:cs="Times New Roman"/>
                <w:sz w:val="26"/>
                <w:szCs w:val="26"/>
              </w:rPr>
            </w:pPr>
            <w:r w:rsidRPr="0077389A">
              <w:rPr>
                <w:rFonts w:ascii="Times New Roman" w:hAnsi="Times New Roman" w:cs="Times New Roman"/>
                <w:sz w:val="26"/>
                <w:szCs w:val="26"/>
              </w:rPr>
              <w:t>умение обсуждать информацию в рабочей группе;</w:t>
            </w:r>
          </w:p>
        </w:tc>
        <w:tc>
          <w:tcPr>
            <w:tcW w:w="4613" w:type="dxa"/>
            <w:gridSpan w:val="4"/>
            <w:tcBorders>
              <w:top w:val="single" w:sz="4" w:space="0" w:color="auto"/>
            </w:tcBorders>
          </w:tcPr>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lastRenderedPageBreak/>
              <w:t>знание основных принципов и правил отношения к живой природе;</w:t>
            </w:r>
          </w:p>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t>формирование мировоззрен-ческих представлений учащихся о многообразии живой природы</w:t>
            </w:r>
          </w:p>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t xml:space="preserve">умение критично относиться к </w:t>
            </w:r>
            <w:r w:rsidRPr="0077389A">
              <w:rPr>
                <w:rFonts w:ascii="Times New Roman" w:hAnsi="Times New Roman" w:cs="Times New Roman"/>
                <w:sz w:val="26"/>
                <w:szCs w:val="26"/>
              </w:rPr>
              <w:lastRenderedPageBreak/>
              <w:t>своим поступкам, нести ответственность за последствия;</w:t>
            </w:r>
          </w:p>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t>формирование познавательных интересов и мотивов, направленных на изучение живой природы;</w:t>
            </w:r>
          </w:p>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t>совершенствовать умение отстаивать свою точку зрения и умение слушать и слышать другое мнение.</w:t>
            </w:r>
          </w:p>
        </w:tc>
      </w:tr>
      <w:tr w:rsidR="0077389A" w:rsidRPr="0077389A" w:rsidTr="00AA0979">
        <w:tc>
          <w:tcPr>
            <w:tcW w:w="15069" w:type="dxa"/>
            <w:gridSpan w:val="9"/>
            <w:vAlign w:val="center"/>
          </w:tcPr>
          <w:p w:rsidR="0077389A" w:rsidRPr="0077389A" w:rsidRDefault="0077389A" w:rsidP="00AA0979">
            <w:pPr>
              <w:rPr>
                <w:rFonts w:ascii="Times New Roman" w:hAnsi="Times New Roman" w:cs="Times New Roman"/>
                <w:b/>
                <w:color w:val="0070C0"/>
                <w:sz w:val="26"/>
                <w:szCs w:val="26"/>
              </w:rPr>
            </w:pPr>
          </w:p>
          <w:p w:rsidR="0077389A" w:rsidRPr="0077389A" w:rsidRDefault="0077389A" w:rsidP="00AA0979">
            <w:pPr>
              <w:jc w:val="center"/>
              <w:rPr>
                <w:rFonts w:ascii="Times New Roman" w:hAnsi="Times New Roman" w:cs="Times New Roman"/>
                <w:b/>
                <w:sz w:val="26"/>
                <w:szCs w:val="26"/>
              </w:rPr>
            </w:pPr>
            <w:r w:rsidRPr="0077389A">
              <w:rPr>
                <w:rFonts w:ascii="Times New Roman" w:hAnsi="Times New Roman" w:cs="Times New Roman"/>
                <w:b/>
                <w:color w:val="0070C0"/>
                <w:sz w:val="26"/>
                <w:szCs w:val="26"/>
              </w:rPr>
              <w:t>Условия реализации урока</w:t>
            </w:r>
          </w:p>
        </w:tc>
      </w:tr>
      <w:tr w:rsidR="0077389A" w:rsidRPr="0077389A" w:rsidTr="00AA0979">
        <w:tc>
          <w:tcPr>
            <w:tcW w:w="3227" w:type="dxa"/>
            <w:gridSpan w:val="2"/>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Информационные ресурсы (в том числе ЦОР и Интернет)</w:t>
            </w:r>
          </w:p>
        </w:tc>
        <w:tc>
          <w:tcPr>
            <w:tcW w:w="3544" w:type="dxa"/>
            <w:gridSpan w:val="2"/>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Учебная литература</w:t>
            </w:r>
          </w:p>
        </w:tc>
        <w:tc>
          <w:tcPr>
            <w:tcW w:w="3969" w:type="dxa"/>
            <w:gridSpan w:val="2"/>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 xml:space="preserve">Методические ресурсы </w:t>
            </w:r>
          </w:p>
        </w:tc>
        <w:tc>
          <w:tcPr>
            <w:tcW w:w="4329" w:type="dxa"/>
            <w:gridSpan w:val="3"/>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Оборудование</w:t>
            </w:r>
          </w:p>
        </w:tc>
      </w:tr>
      <w:tr w:rsidR="0077389A" w:rsidRPr="0077389A" w:rsidTr="00AA0979">
        <w:tc>
          <w:tcPr>
            <w:tcW w:w="3227" w:type="dxa"/>
            <w:gridSpan w:val="2"/>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Презентация «Основные этапы развития расти-тельного мира»;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фрагмент фильма «Сила цветов» </w:t>
            </w:r>
            <w:r w:rsidRPr="0077389A">
              <w:rPr>
                <w:rFonts w:ascii="Times New Roman" w:hAnsi="Times New Roman" w:cs="Times New Roman"/>
                <w:sz w:val="26"/>
                <w:szCs w:val="26"/>
                <w:lang w:val="en-US"/>
              </w:rPr>
              <w:t>BBC</w:t>
            </w:r>
          </w:p>
          <w:p w:rsidR="0077389A" w:rsidRPr="0077389A" w:rsidRDefault="0077389A" w:rsidP="00AA0979">
            <w:pPr>
              <w:rPr>
                <w:rFonts w:ascii="Times New Roman" w:hAnsi="Times New Roman" w:cs="Times New Roman"/>
                <w:sz w:val="26"/>
                <w:szCs w:val="26"/>
              </w:rPr>
            </w:pPr>
          </w:p>
          <w:p w:rsidR="0077389A" w:rsidRPr="0077389A" w:rsidRDefault="0077389A" w:rsidP="00AA0979">
            <w:pPr>
              <w:rPr>
                <w:rFonts w:ascii="Times New Roman" w:hAnsi="Times New Roman" w:cs="Times New Roman"/>
                <w:sz w:val="26"/>
                <w:szCs w:val="26"/>
              </w:rPr>
            </w:pPr>
          </w:p>
        </w:tc>
        <w:tc>
          <w:tcPr>
            <w:tcW w:w="3544" w:type="dxa"/>
            <w:gridSpan w:val="2"/>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Пасечник В. В. Биология. Бактерии, грибы, растения. 5 класс: учебник. — М.: Дрофа, 2016 г.</w:t>
            </w:r>
          </w:p>
        </w:tc>
        <w:tc>
          <w:tcPr>
            <w:tcW w:w="3969" w:type="dxa"/>
            <w:gridSpan w:val="2"/>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Биология. Бактерии. Грибы. Растения. 5(6) класс: поурочные планы по учебнику В.В. Пасечнику/авт.-сост.   Н. И. Галушкина. – Волгоград: Учитель, 2017г.</w:t>
            </w:r>
          </w:p>
        </w:tc>
        <w:tc>
          <w:tcPr>
            <w:tcW w:w="4329" w:type="dxa"/>
            <w:gridSpan w:val="3"/>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Магнитная доска; Мультимедийное оборудование (ноутбук, проектор, документ – камера, экран); Информационные карты (тексты), карточки с заданиями, справочники;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Окаменелости растений (отпечатки на камнях, окаменелая древесина).</w:t>
            </w:r>
          </w:p>
        </w:tc>
      </w:tr>
      <w:tr w:rsidR="0077389A" w:rsidRPr="0077389A" w:rsidTr="00AA0979">
        <w:tc>
          <w:tcPr>
            <w:tcW w:w="3227" w:type="dxa"/>
            <w:gridSpan w:val="2"/>
          </w:tcPr>
          <w:p w:rsidR="0077389A" w:rsidRPr="0077389A" w:rsidRDefault="0077389A" w:rsidP="00AA0979">
            <w:pP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Основные понятия</w:t>
            </w:r>
          </w:p>
        </w:tc>
        <w:tc>
          <w:tcPr>
            <w:tcW w:w="11842" w:type="dxa"/>
            <w:gridSpan w:val="7"/>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Палеонтология, палеоботаника, этапы развития, риниофиты, ризоиды, семенные папоротники, споровые и семенные растения</w:t>
            </w:r>
          </w:p>
        </w:tc>
      </w:tr>
      <w:tr w:rsidR="0077389A" w:rsidRPr="0077389A" w:rsidTr="00AA0979">
        <w:tc>
          <w:tcPr>
            <w:tcW w:w="3227" w:type="dxa"/>
            <w:gridSpan w:val="2"/>
          </w:tcPr>
          <w:p w:rsidR="0077389A" w:rsidRPr="0077389A" w:rsidRDefault="0077389A" w:rsidP="00AA0979">
            <w:pP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Формы работы на уроке</w:t>
            </w:r>
          </w:p>
        </w:tc>
        <w:tc>
          <w:tcPr>
            <w:tcW w:w="11842" w:type="dxa"/>
            <w:gridSpan w:val="7"/>
          </w:tcPr>
          <w:p w:rsidR="0077389A" w:rsidRPr="0077389A" w:rsidRDefault="0077389A" w:rsidP="00AA0979">
            <w:pPr>
              <w:rPr>
                <w:rFonts w:ascii="Times New Roman" w:hAnsi="Times New Roman" w:cs="Times New Roman"/>
                <w:sz w:val="26"/>
                <w:szCs w:val="26"/>
              </w:rPr>
            </w:pPr>
            <w:r w:rsidRPr="0077389A">
              <w:rPr>
                <w:rFonts w:ascii="Times New Roman" w:hAnsi="Times New Roman" w:cs="Times New Roman"/>
                <w:sz w:val="26"/>
                <w:szCs w:val="26"/>
              </w:rPr>
              <w:t>индивидуальная, фронтальная, групповая</w:t>
            </w:r>
          </w:p>
        </w:tc>
      </w:tr>
      <w:tr w:rsidR="0077389A" w:rsidRPr="0077389A" w:rsidTr="00AA0979">
        <w:tc>
          <w:tcPr>
            <w:tcW w:w="3227" w:type="dxa"/>
            <w:gridSpan w:val="2"/>
          </w:tcPr>
          <w:p w:rsidR="0077389A" w:rsidRPr="0077389A" w:rsidRDefault="0077389A" w:rsidP="00AA0979">
            <w:pP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Методы работы</w:t>
            </w:r>
          </w:p>
        </w:tc>
        <w:tc>
          <w:tcPr>
            <w:tcW w:w="11842" w:type="dxa"/>
            <w:gridSpan w:val="7"/>
          </w:tcPr>
          <w:p w:rsidR="0077389A" w:rsidRPr="0077389A" w:rsidRDefault="0077389A" w:rsidP="00AA0979">
            <w:pPr>
              <w:rPr>
                <w:rFonts w:ascii="Times New Roman" w:hAnsi="Times New Roman" w:cs="Times New Roman"/>
                <w:sz w:val="26"/>
                <w:szCs w:val="26"/>
              </w:rPr>
            </w:pPr>
            <w:r w:rsidRPr="0077389A">
              <w:rPr>
                <w:rFonts w:ascii="Times New Roman" w:hAnsi="Times New Roman" w:cs="Times New Roman"/>
                <w:sz w:val="26"/>
                <w:szCs w:val="26"/>
              </w:rPr>
              <w:t>частично-поисковый, эвристическая беседа, работа с текстовой информацией и ее преобразование в схему</w:t>
            </w:r>
          </w:p>
        </w:tc>
      </w:tr>
      <w:tr w:rsidR="0077389A" w:rsidRPr="0077389A" w:rsidTr="00AA0979">
        <w:tc>
          <w:tcPr>
            <w:tcW w:w="3227" w:type="dxa"/>
            <w:gridSpan w:val="2"/>
          </w:tcPr>
          <w:p w:rsidR="0077389A" w:rsidRPr="0077389A" w:rsidRDefault="0077389A" w:rsidP="00AA0979">
            <w:pP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lastRenderedPageBreak/>
              <w:t>Технологии</w:t>
            </w:r>
          </w:p>
        </w:tc>
        <w:tc>
          <w:tcPr>
            <w:tcW w:w="11842" w:type="dxa"/>
            <w:gridSpan w:val="7"/>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Элементы проблемного изучения, ИКТ, проектной деятельности, критическое мышление,</w:t>
            </w:r>
            <w:r w:rsidRPr="0077389A">
              <w:rPr>
                <w:rFonts w:ascii="Times New Roman" w:hAnsi="Times New Roman" w:cs="Times New Roman"/>
              </w:rPr>
              <w:t xml:space="preserve"> </w:t>
            </w:r>
            <w:r w:rsidRPr="0077389A">
              <w:rPr>
                <w:rFonts w:ascii="Times New Roman" w:hAnsi="Times New Roman" w:cs="Times New Roman"/>
                <w:sz w:val="26"/>
                <w:szCs w:val="26"/>
              </w:rPr>
              <w:t>здоровьесберегающих технологий.</w:t>
            </w:r>
          </w:p>
        </w:tc>
      </w:tr>
    </w:tbl>
    <w:p w:rsidR="0077389A" w:rsidRPr="0077389A" w:rsidRDefault="0077389A" w:rsidP="0077389A">
      <w:pPr>
        <w:rPr>
          <w:rFonts w:ascii="Times New Roman" w:hAnsi="Times New Roman" w:cs="Times New Roman"/>
          <w:b/>
          <w:color w:val="0070C0"/>
          <w:sz w:val="26"/>
          <w:szCs w:val="26"/>
        </w:rPr>
      </w:pPr>
    </w:p>
    <w:p w:rsidR="0077389A" w:rsidRPr="0077389A" w:rsidRDefault="0077389A" w:rsidP="0077389A">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Ход урока</w:t>
      </w:r>
    </w:p>
    <w:tbl>
      <w:tblPr>
        <w:tblW w:w="150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8"/>
        <w:gridCol w:w="24"/>
        <w:gridCol w:w="142"/>
        <w:gridCol w:w="3969"/>
        <w:gridCol w:w="3260"/>
        <w:gridCol w:w="2410"/>
        <w:gridCol w:w="2693"/>
      </w:tblGrid>
      <w:tr w:rsidR="0077389A" w:rsidRPr="0077389A" w:rsidTr="00AA0979">
        <w:tc>
          <w:tcPr>
            <w:tcW w:w="2694" w:type="dxa"/>
            <w:gridSpan w:val="3"/>
            <w:vMerge w:val="restart"/>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Деятельность</w:t>
            </w:r>
          </w:p>
          <w:p w:rsidR="0077389A" w:rsidRPr="0077389A" w:rsidRDefault="0077389A" w:rsidP="00AA0979">
            <w:pPr>
              <w:jc w:val="center"/>
              <w:rPr>
                <w:rFonts w:ascii="Times New Roman" w:hAnsi="Times New Roman" w:cs="Times New Roman"/>
                <w:color w:val="0070C0"/>
                <w:sz w:val="26"/>
                <w:szCs w:val="26"/>
              </w:rPr>
            </w:pPr>
            <w:r w:rsidRPr="0077389A">
              <w:rPr>
                <w:rFonts w:ascii="Times New Roman" w:hAnsi="Times New Roman" w:cs="Times New Roman"/>
                <w:b/>
                <w:color w:val="0070C0"/>
                <w:sz w:val="26"/>
                <w:szCs w:val="26"/>
              </w:rPr>
              <w:t>учителя</w:t>
            </w:r>
          </w:p>
        </w:tc>
        <w:tc>
          <w:tcPr>
            <w:tcW w:w="3969" w:type="dxa"/>
            <w:vMerge w:val="restart"/>
          </w:tcPr>
          <w:p w:rsidR="0077389A" w:rsidRPr="0077389A" w:rsidRDefault="0077389A" w:rsidP="00AA0979">
            <w:pPr>
              <w:jc w:val="center"/>
              <w:rPr>
                <w:rFonts w:ascii="Times New Roman" w:hAnsi="Times New Roman" w:cs="Times New Roman"/>
                <w:color w:val="0070C0"/>
                <w:sz w:val="26"/>
                <w:szCs w:val="26"/>
              </w:rPr>
            </w:pPr>
            <w:r w:rsidRPr="0077389A">
              <w:rPr>
                <w:rFonts w:ascii="Times New Roman" w:hAnsi="Times New Roman" w:cs="Times New Roman"/>
                <w:b/>
                <w:color w:val="0070C0"/>
                <w:sz w:val="26"/>
                <w:szCs w:val="26"/>
              </w:rPr>
              <w:t>Задания для учащихся, способствующие достижению запланированных результатов</w:t>
            </w:r>
          </w:p>
        </w:tc>
        <w:tc>
          <w:tcPr>
            <w:tcW w:w="3260" w:type="dxa"/>
            <w:vMerge w:val="restart"/>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Деятельность</w:t>
            </w:r>
          </w:p>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учеников</w:t>
            </w:r>
          </w:p>
        </w:tc>
        <w:tc>
          <w:tcPr>
            <w:tcW w:w="5103" w:type="dxa"/>
            <w:gridSpan w:val="2"/>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Планируемые результаты</w:t>
            </w:r>
          </w:p>
          <w:p w:rsidR="0077389A" w:rsidRPr="0077389A" w:rsidRDefault="0077389A" w:rsidP="00AA0979">
            <w:pPr>
              <w:jc w:val="center"/>
              <w:rPr>
                <w:rFonts w:ascii="Times New Roman" w:hAnsi="Times New Roman" w:cs="Times New Roman"/>
                <w:b/>
                <w:color w:val="0070C0"/>
                <w:sz w:val="26"/>
                <w:szCs w:val="26"/>
              </w:rPr>
            </w:pPr>
          </w:p>
        </w:tc>
      </w:tr>
      <w:tr w:rsidR="0077389A" w:rsidRPr="0077389A" w:rsidTr="00AA0979">
        <w:tc>
          <w:tcPr>
            <w:tcW w:w="2694" w:type="dxa"/>
            <w:gridSpan w:val="3"/>
            <w:vMerge/>
          </w:tcPr>
          <w:p w:rsidR="0077389A" w:rsidRPr="0077389A" w:rsidRDefault="0077389A" w:rsidP="00AA0979">
            <w:pPr>
              <w:jc w:val="center"/>
              <w:rPr>
                <w:rFonts w:ascii="Times New Roman" w:hAnsi="Times New Roman" w:cs="Times New Roman"/>
                <w:b/>
                <w:color w:val="0070C0"/>
                <w:sz w:val="26"/>
                <w:szCs w:val="26"/>
              </w:rPr>
            </w:pPr>
          </w:p>
        </w:tc>
        <w:tc>
          <w:tcPr>
            <w:tcW w:w="3969" w:type="dxa"/>
            <w:vMerge/>
          </w:tcPr>
          <w:p w:rsidR="0077389A" w:rsidRPr="0077389A" w:rsidRDefault="0077389A" w:rsidP="00AA0979">
            <w:pPr>
              <w:jc w:val="center"/>
              <w:rPr>
                <w:rFonts w:ascii="Times New Roman" w:hAnsi="Times New Roman" w:cs="Times New Roman"/>
                <w:b/>
                <w:color w:val="0070C0"/>
                <w:sz w:val="26"/>
                <w:szCs w:val="26"/>
              </w:rPr>
            </w:pPr>
          </w:p>
        </w:tc>
        <w:tc>
          <w:tcPr>
            <w:tcW w:w="3260" w:type="dxa"/>
            <w:vMerge/>
          </w:tcPr>
          <w:p w:rsidR="0077389A" w:rsidRPr="0077389A" w:rsidRDefault="0077389A" w:rsidP="00AA0979">
            <w:pPr>
              <w:jc w:val="center"/>
              <w:rPr>
                <w:rFonts w:ascii="Times New Roman" w:hAnsi="Times New Roman" w:cs="Times New Roman"/>
                <w:b/>
                <w:color w:val="0070C0"/>
                <w:sz w:val="26"/>
                <w:szCs w:val="26"/>
              </w:rPr>
            </w:pPr>
          </w:p>
        </w:tc>
        <w:tc>
          <w:tcPr>
            <w:tcW w:w="2410" w:type="dxa"/>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Предметные</w:t>
            </w:r>
          </w:p>
        </w:tc>
        <w:tc>
          <w:tcPr>
            <w:tcW w:w="2693" w:type="dxa"/>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УУД</w:t>
            </w:r>
          </w:p>
        </w:tc>
      </w:tr>
      <w:tr w:rsidR="0077389A" w:rsidRPr="0077389A" w:rsidTr="00AA0979">
        <w:tc>
          <w:tcPr>
            <w:tcW w:w="15026" w:type="dxa"/>
            <w:gridSpan w:val="7"/>
          </w:tcPr>
          <w:p w:rsidR="0077389A" w:rsidRPr="0077389A" w:rsidRDefault="0077389A" w:rsidP="0077389A">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 xml:space="preserve">Этап урока: </w:t>
            </w:r>
            <w:r w:rsidRPr="0077389A">
              <w:rPr>
                <w:rFonts w:ascii="Times New Roman" w:hAnsi="Times New Roman" w:cs="Times New Roman"/>
                <w:b/>
                <w:color w:val="0070C0"/>
                <w:sz w:val="26"/>
                <w:szCs w:val="26"/>
                <w:lang w:val="en-US"/>
              </w:rPr>
              <w:t>I</w:t>
            </w:r>
            <w:r w:rsidRPr="0077389A">
              <w:rPr>
                <w:rFonts w:ascii="Times New Roman" w:hAnsi="Times New Roman" w:cs="Times New Roman"/>
                <w:b/>
                <w:color w:val="0070C0"/>
                <w:sz w:val="26"/>
                <w:szCs w:val="26"/>
              </w:rPr>
              <w:t>. Организационно-мотивационный  (2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 xml:space="preserve">Цель этапа: </w:t>
            </w:r>
            <w:r w:rsidRPr="0077389A">
              <w:rPr>
                <w:rFonts w:ascii="Times New Roman" w:hAnsi="Times New Roman" w:cs="Times New Roman"/>
                <w:sz w:val="26"/>
                <w:szCs w:val="26"/>
              </w:rPr>
              <w:t xml:space="preserve">Подготовка учащихся к восприятию нового  учебного материала;  </w:t>
            </w:r>
          </w:p>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rPr>
              <w:t xml:space="preserve"> </w:t>
            </w:r>
            <w:r w:rsidRPr="0077389A">
              <w:rPr>
                <w:rFonts w:ascii="Times New Roman" w:hAnsi="Times New Roman" w:cs="Times New Roman"/>
                <w:sz w:val="26"/>
                <w:szCs w:val="26"/>
              </w:rPr>
              <w:t>Словесный (фронтальная беседа)</w:t>
            </w:r>
          </w:p>
        </w:tc>
      </w:tr>
      <w:tr w:rsidR="0077389A" w:rsidRPr="0077389A" w:rsidTr="00AA0979">
        <w:trPr>
          <w:trHeight w:val="1568"/>
        </w:trPr>
        <w:tc>
          <w:tcPr>
            <w:tcW w:w="2552" w:type="dxa"/>
            <w:gridSpan w:val="2"/>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Приветствует обуча-ющихся с целью создания благоприя-тной атмосферы урока. Создает условия для возникновения у обучающихся  внут-ренней потребности включения в учебный процесс</w:t>
            </w:r>
          </w:p>
        </w:tc>
        <w:tc>
          <w:tcPr>
            <w:tcW w:w="4111" w:type="dxa"/>
            <w:gridSpan w:val="2"/>
          </w:tcPr>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Приветствуют учителя, проверяют свою готовность к уроку, настраиваются на восприятие материала урока.</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tc>
        <w:tc>
          <w:tcPr>
            <w:tcW w:w="2410" w:type="dxa"/>
          </w:tcPr>
          <w:p w:rsidR="0077389A" w:rsidRPr="0077389A" w:rsidRDefault="0077389A" w:rsidP="00AA0979">
            <w:pPr>
              <w:jc w:val="both"/>
              <w:rPr>
                <w:rFonts w:ascii="Times New Roman" w:hAnsi="Times New Roman" w:cs="Times New Roman"/>
                <w:bCs/>
                <w:color w:val="170E02"/>
                <w:sz w:val="26"/>
                <w:szCs w:val="26"/>
              </w:rPr>
            </w:pP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Л:</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 xml:space="preserve">самоопределение;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Р:</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организация своей учебной деятельности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планирование учебного сотруд-ничества с учителем и сверстниками.</w:t>
            </w:r>
          </w:p>
        </w:tc>
      </w:tr>
      <w:tr w:rsidR="0077389A" w:rsidRPr="0077389A" w:rsidTr="00AA0979">
        <w:trPr>
          <w:trHeight w:val="1890"/>
        </w:trPr>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 xml:space="preserve">Актуализация опор-ных знаний и умений посредством подводящего диалога </w:t>
            </w:r>
          </w:p>
        </w:tc>
        <w:tc>
          <w:tcPr>
            <w:tcW w:w="4135" w:type="dxa"/>
            <w:gridSpan w:val="3"/>
          </w:tcPr>
          <w:p w:rsidR="0077389A" w:rsidRPr="0077389A" w:rsidRDefault="0077389A" w:rsidP="0077389A">
            <w:pPr>
              <w:pStyle w:val="a9"/>
              <w:numPr>
                <w:ilvl w:val="0"/>
                <w:numId w:val="29"/>
              </w:numPr>
              <w:jc w:val="both"/>
              <w:rPr>
                <w:rFonts w:ascii="Times New Roman" w:hAnsi="Times New Roman" w:cs="Times New Roman"/>
                <w:sz w:val="26"/>
                <w:szCs w:val="26"/>
              </w:rPr>
            </w:pPr>
            <w:r w:rsidRPr="0077389A">
              <w:rPr>
                <w:rFonts w:ascii="Times New Roman" w:hAnsi="Times New Roman" w:cs="Times New Roman"/>
                <w:sz w:val="26"/>
                <w:szCs w:val="26"/>
              </w:rPr>
              <w:t>Анализ стихотворения:</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sz w:val="26"/>
                <w:szCs w:val="26"/>
              </w:rPr>
              <w:t>«Человек – хоть будь он трижды гением –</w:t>
            </w:r>
            <w:r w:rsidRPr="0077389A">
              <w:rPr>
                <w:rFonts w:ascii="Times New Roman" w:hAnsi="Times New Roman" w:cs="Times New Roman"/>
                <w:sz w:val="26"/>
                <w:szCs w:val="26"/>
              </w:rPr>
              <w:br/>
              <w:t>Остается мыслящим растением. С ним в родстве деревья и трава, </w:t>
            </w:r>
            <w:r w:rsidRPr="0077389A">
              <w:rPr>
                <w:rFonts w:ascii="Times New Roman" w:hAnsi="Times New Roman" w:cs="Times New Roman"/>
                <w:sz w:val="26"/>
                <w:szCs w:val="26"/>
              </w:rPr>
              <w:br/>
              <w:t>Не стыдитесь этого родства!»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2. Продолжите предложение: «Если вдруг на Земле все растения погибнут, тогда…..»</w:t>
            </w:r>
          </w:p>
          <w:p w:rsidR="0077389A" w:rsidRPr="0077389A" w:rsidRDefault="0077389A" w:rsidP="00AA0979">
            <w:pPr>
              <w:jc w:val="both"/>
              <w:rPr>
                <w:rFonts w:ascii="Times New Roman" w:hAnsi="Times New Roman" w:cs="Times New Roman"/>
                <w:sz w:val="26"/>
                <w:szCs w:val="26"/>
              </w:rPr>
            </w:pP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Вступают в диалог, проговаривают и осознают. Анализируют фрагмент стихотворения, высказывают мысли о взаимосвязи человека с природой, о значении растительного мира.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Формулируют свои мысли о значимости растений на планете, обсуждают в группах, выбирают наиболее интересный ответ</w:t>
            </w:r>
          </w:p>
          <w:p w:rsidR="0077389A" w:rsidRPr="0077389A" w:rsidRDefault="0077389A" w:rsidP="00AA0979">
            <w:pPr>
              <w:jc w:val="both"/>
              <w:rPr>
                <w:rFonts w:ascii="Times New Roman" w:hAnsi="Times New Roman" w:cs="Times New Roman"/>
                <w:sz w:val="26"/>
                <w:szCs w:val="26"/>
              </w:rPr>
            </w:pPr>
          </w:p>
        </w:tc>
        <w:tc>
          <w:tcPr>
            <w:tcW w:w="241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Обобщение знаний  обучающихся о растительном мире и его значении для человека и для природы в целом;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Приведение дока-зательств (аргу-ментация) взаимо-связи человека и окружающей среды</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П:</w:t>
            </w:r>
            <w:r w:rsidRPr="0077389A">
              <w:rPr>
                <w:rFonts w:ascii="Times New Roman" w:hAnsi="Times New Roman" w:cs="Times New Roman"/>
                <w:sz w:val="26"/>
                <w:szCs w:val="26"/>
              </w:rPr>
              <w:t xml:space="preserve"> Умение видеть проблему, делать выводы;</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sz w:val="26"/>
                <w:szCs w:val="26"/>
              </w:rPr>
              <w:t xml:space="preserve"> сравнивать разные точки зрения, аргу-ментировать свою; общение и взаимодействие с партнерами по совместной деятель-ности.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 xml:space="preserve">Р: </w:t>
            </w:r>
            <w:r w:rsidRPr="0077389A">
              <w:rPr>
                <w:rFonts w:ascii="Times New Roman" w:hAnsi="Times New Roman" w:cs="Times New Roman"/>
                <w:sz w:val="26"/>
                <w:szCs w:val="26"/>
              </w:rPr>
              <w:t>Самостоятельно обнаруживать и формулировать проб-лему в групповой и индивидуальной деятельности.</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Этап урока I</w:t>
            </w:r>
            <w:r w:rsidRPr="0077389A">
              <w:rPr>
                <w:rFonts w:ascii="Times New Roman" w:hAnsi="Times New Roman" w:cs="Times New Roman"/>
                <w:b/>
                <w:color w:val="0070C0"/>
                <w:sz w:val="26"/>
                <w:szCs w:val="26"/>
                <w:lang w:val="en-US"/>
              </w:rPr>
              <w:t>I</w:t>
            </w:r>
            <w:r w:rsidRPr="0077389A">
              <w:rPr>
                <w:rFonts w:ascii="Times New Roman" w:hAnsi="Times New Roman" w:cs="Times New Roman"/>
                <w:b/>
                <w:color w:val="0070C0"/>
                <w:sz w:val="26"/>
                <w:szCs w:val="26"/>
              </w:rPr>
              <w:t>. Целеполагание (3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bCs/>
                <w:iCs/>
              </w:rPr>
              <w:t xml:space="preserve"> </w:t>
            </w:r>
            <w:r w:rsidRPr="0077389A">
              <w:rPr>
                <w:rFonts w:ascii="Times New Roman" w:hAnsi="Times New Roman" w:cs="Times New Roman"/>
                <w:bCs/>
                <w:iCs/>
                <w:sz w:val="26"/>
                <w:szCs w:val="26"/>
              </w:rPr>
              <w:t>Сформулировать и согласовать тему и  цель урока</w:t>
            </w:r>
            <w:r w:rsidRPr="0077389A">
              <w:rPr>
                <w:rFonts w:ascii="Times New Roman" w:hAnsi="Times New Roman" w:cs="Times New Roman"/>
                <w:sz w:val="26"/>
                <w:szCs w:val="26"/>
              </w:rPr>
              <w:t xml:space="preserve">;  </w:t>
            </w: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rPr>
              <w:t xml:space="preserve"> </w:t>
            </w:r>
            <w:r w:rsidRPr="0077389A">
              <w:rPr>
                <w:rFonts w:ascii="Times New Roman" w:hAnsi="Times New Roman" w:cs="Times New Roman"/>
                <w:sz w:val="26"/>
                <w:szCs w:val="26"/>
              </w:rPr>
              <w:t>Демонстрация видеофрагмента,  словесный - фронтальная беседа</w:t>
            </w:r>
            <w:r w:rsidRPr="0077389A">
              <w:rPr>
                <w:rFonts w:ascii="Times New Roman" w:hAnsi="Times New Roman" w:cs="Times New Roman"/>
              </w:rPr>
              <w:t xml:space="preserve">, </w:t>
            </w:r>
            <w:r w:rsidRPr="0077389A">
              <w:rPr>
                <w:rFonts w:ascii="Times New Roman" w:hAnsi="Times New Roman" w:cs="Times New Roman"/>
                <w:sz w:val="26"/>
                <w:szCs w:val="26"/>
              </w:rPr>
              <w:t>метод анализа конкретных ситуаций</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Создает готовность  предстоящей деятельности Демонстрация видеоролика;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 xml:space="preserve">Организация фрон-тальной беседы; </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Подводит учащихся к формулировке темы  и цели урока</w:t>
            </w:r>
          </w:p>
        </w:tc>
        <w:tc>
          <w:tcPr>
            <w:tcW w:w="4135" w:type="dxa"/>
            <w:gridSpan w:val="3"/>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lastRenderedPageBreak/>
              <w:t>Вопросы:</w:t>
            </w:r>
            <w:r w:rsidRPr="0077389A">
              <w:rPr>
                <w:rFonts w:ascii="Times New Roman" w:hAnsi="Times New Roman" w:cs="Times New Roman"/>
                <w:sz w:val="26"/>
                <w:szCs w:val="26"/>
              </w:rPr>
              <w:t xml:space="preserve"> </w:t>
            </w:r>
            <w:r w:rsidRPr="0077389A">
              <w:rPr>
                <w:rFonts w:ascii="Times New Roman" w:hAnsi="Times New Roman" w:cs="Times New Roman"/>
                <w:sz w:val="26"/>
                <w:szCs w:val="26"/>
                <w:lang w:val="en-US"/>
              </w:rPr>
              <w:t>C</w:t>
            </w:r>
            <w:r w:rsidRPr="0077389A">
              <w:rPr>
                <w:rFonts w:ascii="Times New Roman" w:hAnsi="Times New Roman" w:cs="Times New Roman"/>
                <w:sz w:val="26"/>
                <w:szCs w:val="26"/>
              </w:rPr>
              <w:t>кажите, пожалуйста, что привлекло ваше внимание в этом видеосюжете? Что показалось необычным?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Как вы думаете, что мы сегодня </w:t>
            </w:r>
            <w:r w:rsidRPr="0077389A">
              <w:rPr>
                <w:rFonts w:ascii="Times New Roman" w:hAnsi="Times New Roman" w:cs="Times New Roman"/>
                <w:sz w:val="26"/>
                <w:szCs w:val="26"/>
              </w:rPr>
              <w:lastRenderedPageBreak/>
              <w:t>будем изучать на уроке, какова тема нашего урока?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Расставьте слова ОСНОВНЫЕ, РАЗВИТИЯ, МИРА, ЭТАПЫ, РАСТИТЕЛЬНОГО, записанные на табличках, в нужном порядке, чтобы получилось осмысленное предложение. Это и будет тема нашего урока.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А  какую цель урока мы определим?</w:t>
            </w: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Анализируют видеосюжет  и высказывают свои предположения о теме и цели урока; Формулируют тему и цель  урока.</w:t>
            </w:r>
          </w:p>
          <w:p w:rsidR="0077389A" w:rsidRPr="0077389A" w:rsidRDefault="0077389A" w:rsidP="00AA0979">
            <w:pPr>
              <w:jc w:val="both"/>
              <w:rPr>
                <w:rFonts w:ascii="Times New Roman" w:hAnsi="Times New Roman" w:cs="Times New Roman"/>
                <w:b/>
                <w:i/>
                <w:sz w:val="26"/>
                <w:szCs w:val="26"/>
              </w:rPr>
            </w:pPr>
          </w:p>
          <w:p w:rsidR="0077389A" w:rsidRPr="0077389A" w:rsidRDefault="0077389A" w:rsidP="00AA0979">
            <w:pPr>
              <w:jc w:val="both"/>
              <w:rPr>
                <w:rFonts w:ascii="Times New Roman" w:hAnsi="Times New Roman" w:cs="Times New Roman"/>
                <w:b/>
                <w:i/>
                <w:sz w:val="26"/>
                <w:szCs w:val="26"/>
              </w:rPr>
            </w:pPr>
          </w:p>
          <w:p w:rsidR="0077389A" w:rsidRPr="0077389A" w:rsidRDefault="0077389A" w:rsidP="00AA0979">
            <w:pPr>
              <w:jc w:val="both"/>
              <w:rPr>
                <w:rFonts w:ascii="Times New Roman" w:hAnsi="Times New Roman" w:cs="Times New Roman"/>
                <w:b/>
                <w:i/>
                <w:sz w:val="26"/>
                <w:szCs w:val="26"/>
              </w:rPr>
            </w:pPr>
          </w:p>
          <w:p w:rsidR="0077389A" w:rsidRPr="0077389A" w:rsidRDefault="0077389A" w:rsidP="00AA0979">
            <w:pPr>
              <w:jc w:val="both"/>
              <w:rPr>
                <w:rFonts w:ascii="Times New Roman" w:hAnsi="Times New Roman" w:cs="Times New Roman"/>
                <w:b/>
                <w:i/>
                <w:sz w:val="26"/>
                <w:szCs w:val="26"/>
              </w:rPr>
            </w:pPr>
          </w:p>
          <w:p w:rsidR="0077389A" w:rsidRPr="0077389A" w:rsidRDefault="0077389A" w:rsidP="00AA0979">
            <w:pPr>
              <w:jc w:val="both"/>
              <w:rPr>
                <w:rFonts w:ascii="Times New Roman" w:hAnsi="Times New Roman" w:cs="Times New Roman"/>
                <w:b/>
                <w:i/>
                <w:sz w:val="26"/>
                <w:szCs w:val="26"/>
              </w:rPr>
            </w:pPr>
          </w:p>
        </w:tc>
        <w:tc>
          <w:tcPr>
            <w:tcW w:w="2410" w:type="dxa"/>
          </w:tcPr>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lastRenderedPageBreak/>
              <w:t xml:space="preserve">Сравнение биоло-гических объектов, умение делать выводы и умозаключения  на </w:t>
            </w:r>
            <w:r w:rsidRPr="0077389A">
              <w:rPr>
                <w:rFonts w:ascii="Times New Roman" w:hAnsi="Times New Roman" w:cs="Times New Roman"/>
                <w:bCs/>
                <w:color w:val="170E02"/>
                <w:sz w:val="26"/>
                <w:szCs w:val="26"/>
              </w:rPr>
              <w:lastRenderedPageBreak/>
              <w:t>основе сравнения</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lastRenderedPageBreak/>
              <w:t xml:space="preserve">П: </w:t>
            </w:r>
            <w:r w:rsidRPr="0077389A">
              <w:rPr>
                <w:rFonts w:ascii="Times New Roman" w:hAnsi="Times New Roman" w:cs="Times New Roman"/>
                <w:sz w:val="26"/>
                <w:szCs w:val="26"/>
              </w:rPr>
              <w:t>Формирование познавательной цели;</w:t>
            </w:r>
          </w:p>
          <w:p w:rsidR="0077389A" w:rsidRPr="0077389A" w:rsidRDefault="0077389A" w:rsidP="00AA0979">
            <w:pPr>
              <w:jc w:val="both"/>
              <w:rPr>
                <w:rFonts w:ascii="Times New Roman" w:hAnsi="Times New Roman" w:cs="Times New Roman"/>
                <w:b/>
                <w:i/>
                <w:color w:val="0070C0"/>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rPr>
              <w:t xml:space="preserve"> </w:t>
            </w:r>
            <w:r w:rsidRPr="0077389A">
              <w:rPr>
                <w:rFonts w:ascii="Times New Roman" w:hAnsi="Times New Roman" w:cs="Times New Roman"/>
                <w:sz w:val="26"/>
                <w:szCs w:val="26"/>
              </w:rPr>
              <w:t xml:space="preserve">Умение сотрудничать с одно-классниками при </w:t>
            </w:r>
            <w:r w:rsidRPr="0077389A">
              <w:rPr>
                <w:rFonts w:ascii="Times New Roman" w:hAnsi="Times New Roman" w:cs="Times New Roman"/>
                <w:sz w:val="26"/>
                <w:szCs w:val="26"/>
              </w:rPr>
              <w:lastRenderedPageBreak/>
              <w:t>обсуждении;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Р:</w:t>
            </w:r>
            <w:r w:rsidRPr="0077389A">
              <w:rPr>
                <w:rFonts w:ascii="Times New Roman" w:hAnsi="Times New Roman" w:cs="Times New Roman"/>
                <w:sz w:val="26"/>
                <w:szCs w:val="26"/>
              </w:rPr>
              <w:t xml:space="preserve"> Самостоятельно формулируют тему и цели урока;</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Л:</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Мотивация учебной деятельности</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p>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Этап урока I</w:t>
            </w:r>
            <w:r w:rsidRPr="0077389A">
              <w:rPr>
                <w:rFonts w:ascii="Times New Roman" w:hAnsi="Times New Roman" w:cs="Times New Roman"/>
                <w:b/>
                <w:color w:val="0070C0"/>
                <w:sz w:val="26"/>
                <w:szCs w:val="26"/>
                <w:lang w:val="en-US"/>
              </w:rPr>
              <w:t>II</w:t>
            </w:r>
            <w:r w:rsidRPr="0077389A">
              <w:rPr>
                <w:rFonts w:ascii="Times New Roman" w:hAnsi="Times New Roman" w:cs="Times New Roman"/>
                <w:b/>
                <w:color w:val="0070C0"/>
                <w:sz w:val="26"/>
                <w:szCs w:val="26"/>
              </w:rPr>
              <w:t>. Актуализация знаний (5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bCs/>
                <w:iCs/>
              </w:rPr>
              <w:t xml:space="preserve"> </w:t>
            </w:r>
            <w:r w:rsidRPr="0077389A">
              <w:rPr>
                <w:rFonts w:ascii="Times New Roman" w:hAnsi="Times New Roman" w:cs="Times New Roman"/>
                <w:bCs/>
                <w:iCs/>
                <w:sz w:val="26"/>
                <w:szCs w:val="26"/>
              </w:rPr>
              <w:t>актуализация опорных знаний и умений</w:t>
            </w:r>
            <w:r w:rsidRPr="0077389A">
              <w:rPr>
                <w:rFonts w:ascii="Times New Roman" w:hAnsi="Times New Roman" w:cs="Times New Roman"/>
                <w:sz w:val="26"/>
                <w:szCs w:val="26"/>
              </w:rPr>
              <w:t xml:space="preserve">;  </w:t>
            </w: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sz w:val="26"/>
                <w:szCs w:val="26"/>
              </w:rPr>
              <w:t xml:space="preserve"> словесный - фронтальная беседа</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Проверяет знания обучающихся.</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учащихся в группы</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tc>
        <w:tc>
          <w:tcPr>
            <w:tcW w:w="4135" w:type="dxa"/>
            <w:gridSpan w:val="3"/>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lastRenderedPageBreak/>
              <w:t>Вопросы:</w:t>
            </w:r>
            <w:r w:rsidRPr="0077389A">
              <w:rPr>
                <w:rFonts w:ascii="Times New Roman" w:hAnsi="Times New Roman" w:cs="Times New Roman"/>
                <w:sz w:val="26"/>
                <w:szCs w:val="26"/>
              </w:rPr>
              <w:t xml:space="preserve">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1.</w:t>
            </w:r>
            <w:r w:rsidRPr="0077389A">
              <w:rPr>
                <w:rFonts w:ascii="Times New Roman" w:hAnsi="Times New Roman" w:cs="Times New Roman"/>
                <w:sz w:val="26"/>
                <w:szCs w:val="26"/>
              </w:rPr>
              <w:tab/>
              <w:t>Как устроены все живые организмы, из чего состоят?</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2.</w:t>
            </w:r>
            <w:r w:rsidRPr="0077389A">
              <w:rPr>
                <w:rFonts w:ascii="Times New Roman" w:hAnsi="Times New Roman" w:cs="Times New Roman"/>
                <w:sz w:val="26"/>
                <w:szCs w:val="26"/>
              </w:rPr>
              <w:tab/>
              <w:t>Чем клетка растения отличается от клетки животного?</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3.</w:t>
            </w:r>
            <w:r w:rsidRPr="0077389A">
              <w:rPr>
                <w:rFonts w:ascii="Times New Roman" w:hAnsi="Times New Roman" w:cs="Times New Roman"/>
                <w:sz w:val="26"/>
                <w:szCs w:val="26"/>
              </w:rPr>
              <w:tab/>
              <w:t xml:space="preserve">Двое правят жизнью на Земле: красное солнышко да зеленое зернышко» О чем здесь речь? О каком зеленом зернышке </w:t>
            </w:r>
            <w:r w:rsidRPr="0077389A">
              <w:rPr>
                <w:rFonts w:ascii="Times New Roman" w:hAnsi="Times New Roman" w:cs="Times New Roman"/>
                <w:sz w:val="26"/>
                <w:szCs w:val="26"/>
              </w:rPr>
              <w:lastRenderedPageBreak/>
              <w:t xml:space="preserve">говорится?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4.</w:t>
            </w:r>
            <w:r w:rsidRPr="0077389A">
              <w:rPr>
                <w:rFonts w:ascii="Times New Roman" w:hAnsi="Times New Roman" w:cs="Times New Roman"/>
                <w:sz w:val="26"/>
                <w:szCs w:val="26"/>
              </w:rPr>
              <w:tab/>
              <w:t>Какие общие признаки растений вы знаете?</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5. Какие отличительные признаки растений вы знаете?</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Задание:</w:t>
            </w:r>
            <w:r w:rsidRPr="0077389A">
              <w:rPr>
                <w:rFonts w:ascii="Times New Roman" w:hAnsi="Times New Roman" w:cs="Times New Roman"/>
                <w:sz w:val="26"/>
                <w:szCs w:val="26"/>
              </w:rPr>
              <w:t xml:space="preserve"> сформируйте группы с помощью карточек.</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tc>
        <w:tc>
          <w:tcPr>
            <w:tcW w:w="3260" w:type="dxa"/>
          </w:tcPr>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Отвечают на поставленные вопросы, работают со словарем, систематизируют свои знания по ранее изученным темам.</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Работают с карточками, обсуждают и формируют группы, выстраивая логические цепочки. </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b/>
                <w:i/>
                <w:sz w:val="26"/>
                <w:szCs w:val="26"/>
              </w:rPr>
            </w:pPr>
          </w:p>
        </w:tc>
        <w:tc>
          <w:tcPr>
            <w:tcW w:w="2410" w:type="dxa"/>
          </w:tcPr>
          <w:p w:rsidR="0077389A" w:rsidRPr="0077389A" w:rsidRDefault="0077389A" w:rsidP="00AA0979">
            <w:pPr>
              <w:jc w:val="both"/>
              <w:rPr>
                <w:rFonts w:ascii="Times New Roman" w:hAnsi="Times New Roman" w:cs="Times New Roman"/>
                <w:bCs/>
                <w:color w:val="170E02"/>
                <w:sz w:val="26"/>
                <w:szCs w:val="26"/>
              </w:rPr>
            </w:pP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Повторение ранее изученных поня-тий: клетка, фотосинтез, хлоропласты, хлорофилл</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 xml:space="preserve">Л: </w:t>
            </w:r>
            <w:r w:rsidRPr="0077389A">
              <w:rPr>
                <w:rFonts w:ascii="Times New Roman" w:hAnsi="Times New Roman" w:cs="Times New Roman"/>
                <w:sz w:val="26"/>
                <w:szCs w:val="26"/>
              </w:rPr>
              <w:t>оценивание уровня осваиваемого содержания;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П:</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Осуществлять сравнение, сериацию и классификацию по указанным крите-риям;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rPr>
              <w:t xml:space="preserve"> </w:t>
            </w:r>
            <w:r w:rsidRPr="0077389A">
              <w:rPr>
                <w:rFonts w:ascii="Times New Roman" w:hAnsi="Times New Roman" w:cs="Times New Roman"/>
                <w:sz w:val="26"/>
                <w:szCs w:val="26"/>
              </w:rPr>
              <w:t>Умение сотруд-ничать с одно-</w:t>
            </w:r>
            <w:r w:rsidRPr="0077389A">
              <w:rPr>
                <w:rFonts w:ascii="Times New Roman" w:hAnsi="Times New Roman" w:cs="Times New Roman"/>
                <w:sz w:val="26"/>
                <w:szCs w:val="26"/>
              </w:rPr>
              <w:lastRenderedPageBreak/>
              <w:t>классниками при обсуждении и формировании  рабо-чих групп;</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 xml:space="preserve">Р: </w:t>
            </w:r>
            <w:r w:rsidRPr="0077389A">
              <w:rPr>
                <w:rFonts w:ascii="Times New Roman" w:hAnsi="Times New Roman" w:cs="Times New Roman"/>
                <w:sz w:val="26"/>
                <w:szCs w:val="26"/>
              </w:rPr>
              <w:t>Умение соот-носить свои действия с планируемыми результатами</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lastRenderedPageBreak/>
              <w:t>Этап урока I</w:t>
            </w:r>
            <w:r w:rsidRPr="0077389A">
              <w:rPr>
                <w:rFonts w:ascii="Times New Roman" w:hAnsi="Times New Roman" w:cs="Times New Roman"/>
                <w:b/>
                <w:color w:val="0070C0"/>
                <w:sz w:val="26"/>
                <w:szCs w:val="26"/>
                <w:lang w:val="en-US"/>
              </w:rPr>
              <w:t>V</w:t>
            </w:r>
            <w:r w:rsidRPr="0077389A">
              <w:rPr>
                <w:rFonts w:ascii="Times New Roman" w:hAnsi="Times New Roman" w:cs="Times New Roman"/>
                <w:b/>
                <w:color w:val="0070C0"/>
                <w:sz w:val="26"/>
                <w:szCs w:val="26"/>
              </w:rPr>
              <w:t>. Изучение нового материала (25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rPr>
              <w:t xml:space="preserve"> </w:t>
            </w:r>
            <w:r w:rsidRPr="0077389A">
              <w:rPr>
                <w:rFonts w:ascii="Times New Roman" w:hAnsi="Times New Roman" w:cs="Times New Roman"/>
                <w:sz w:val="26"/>
                <w:szCs w:val="26"/>
              </w:rPr>
              <w:t xml:space="preserve">Обеспечение восприятия, осмысления и первичного запоминания знаний; </w:t>
            </w:r>
          </w:p>
          <w:p w:rsidR="0077389A" w:rsidRPr="0077389A" w:rsidRDefault="0077389A" w:rsidP="00AA0979">
            <w:pPr>
              <w:jc w:val="center"/>
              <w:rPr>
                <w:rFonts w:ascii="Times New Roman" w:hAnsi="Times New Roman" w:cs="Times New Roman"/>
                <w:b/>
                <w:i/>
                <w:color w:val="0070C0"/>
                <w:sz w:val="26"/>
                <w:szCs w:val="26"/>
              </w:rPr>
            </w:pP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sz w:val="26"/>
                <w:szCs w:val="26"/>
              </w:rPr>
              <w:t xml:space="preserve"> исследовательский, работа в группах, работа с текстом</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Постановка проб-лемного вопроса; </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работу по усвоению новых терминов обуча-ющимися;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Рассказывает о зарождении жизни на планете и о происхождении водорослей;</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работу в группах;</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Выдаёт детям рабочие материалы и  схемы.</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Проводит инструк-цию по работе.</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Консультативная помощь группам по </w:t>
            </w:r>
            <w:r w:rsidRPr="0077389A">
              <w:rPr>
                <w:rFonts w:ascii="Times New Roman" w:hAnsi="Times New Roman" w:cs="Times New Roman"/>
                <w:sz w:val="26"/>
                <w:szCs w:val="26"/>
              </w:rPr>
              <w:lastRenderedPageBreak/>
              <w:t>необходимости.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представление результатов работы каждой группы;</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Выслушивает рабо-ту групп, коррек-тирует, направляет.</w:t>
            </w:r>
          </w:p>
        </w:tc>
        <w:tc>
          <w:tcPr>
            <w:tcW w:w="4135" w:type="dxa"/>
            <w:gridSpan w:val="3"/>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lastRenderedPageBreak/>
              <w:t>Вопрос</w:t>
            </w:r>
            <w:r w:rsidRPr="0077389A">
              <w:rPr>
                <w:rFonts w:ascii="Times New Roman" w:hAnsi="Times New Roman" w:cs="Times New Roman"/>
                <w:sz w:val="26"/>
                <w:szCs w:val="26"/>
              </w:rPr>
              <w:t xml:space="preserve">: «Когда и где произошло возникновение и развитие жизни и </w:t>
            </w:r>
            <w:r w:rsidRPr="0077389A">
              <w:rPr>
                <w:rFonts w:ascii="Times New Roman" w:hAnsi="Times New Roman" w:cs="Times New Roman"/>
                <w:sz w:val="26"/>
                <w:szCs w:val="26"/>
              </w:rPr>
              <w:lastRenderedPageBreak/>
              <w:t>в частности растений?»</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Задание:</w:t>
            </w:r>
            <w:r w:rsidRPr="0077389A">
              <w:rPr>
                <w:rFonts w:ascii="Times New Roman" w:hAnsi="Times New Roman" w:cs="Times New Roman"/>
                <w:sz w:val="26"/>
                <w:szCs w:val="26"/>
              </w:rPr>
              <w:t xml:space="preserve"> Найдите определение терминов «палеонтология», «палеоботаника» в ваших словарях, подчеркните маркером.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Вопрос</w:t>
            </w:r>
            <w:r w:rsidRPr="0077389A">
              <w:rPr>
                <w:rFonts w:ascii="Times New Roman" w:hAnsi="Times New Roman" w:cs="Times New Roman"/>
                <w:sz w:val="26"/>
                <w:szCs w:val="26"/>
              </w:rPr>
              <w:t>: «Какую роль сыграл фотосинтез на планете, как повлиял на дальнейшее развитие жизни?»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Задание:</w:t>
            </w:r>
            <w:r w:rsidRPr="0077389A">
              <w:rPr>
                <w:rFonts w:ascii="Times New Roman" w:hAnsi="Times New Roman" w:cs="Times New Roman"/>
                <w:sz w:val="26"/>
                <w:szCs w:val="26"/>
              </w:rPr>
              <w:t xml:space="preserve"> установить соответствие между группой растений  и характеристикой.</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Задание:</w:t>
            </w:r>
            <w:r w:rsidRPr="0077389A">
              <w:rPr>
                <w:rFonts w:ascii="Times New Roman" w:hAnsi="Times New Roman" w:cs="Times New Roman"/>
                <w:sz w:val="26"/>
                <w:szCs w:val="26"/>
              </w:rPr>
              <w:t xml:space="preserve"> проработать текст и составить логическую схему, презентовать результаты своих исследований перед классом.</w:t>
            </w: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 xml:space="preserve">Выдвигают свои предположения по </w:t>
            </w:r>
            <w:r w:rsidRPr="0077389A">
              <w:rPr>
                <w:rFonts w:ascii="Times New Roman" w:hAnsi="Times New Roman" w:cs="Times New Roman"/>
                <w:sz w:val="26"/>
                <w:szCs w:val="26"/>
              </w:rPr>
              <w:lastRenderedPageBreak/>
              <w:t>вопросу.</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Работают со словарем, запоминают новые термины.</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Отвечают на вопрос, используя имеющиеся знания.</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Работают с таблицей, устанавливают соот-ветствие.</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Работают индивидуально и  совместно в группе, составляют логическую схему, готовятся к презентации результатов своих исследований.</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Каждая группа представляет свой наработанный материал перед классом.</w:t>
            </w:r>
          </w:p>
        </w:tc>
        <w:tc>
          <w:tcPr>
            <w:tcW w:w="2410" w:type="dxa"/>
          </w:tcPr>
          <w:p w:rsidR="0077389A" w:rsidRPr="0077389A" w:rsidRDefault="0077389A" w:rsidP="00AA0979">
            <w:pPr>
              <w:jc w:val="both"/>
              <w:rPr>
                <w:rFonts w:ascii="Times New Roman" w:hAnsi="Times New Roman" w:cs="Times New Roman"/>
                <w:bCs/>
                <w:color w:val="170E02"/>
                <w:sz w:val="25"/>
                <w:szCs w:val="25"/>
              </w:rPr>
            </w:pP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5"/>
                <w:szCs w:val="25"/>
              </w:rPr>
              <w:t>Изучение терминов:</w:t>
            </w:r>
            <w:r w:rsidRPr="0077389A">
              <w:rPr>
                <w:rFonts w:ascii="Times New Roman" w:hAnsi="Times New Roman" w:cs="Times New Roman"/>
                <w:bCs/>
                <w:color w:val="170E02"/>
                <w:sz w:val="26"/>
                <w:szCs w:val="26"/>
              </w:rPr>
              <w:t xml:space="preserve"> </w:t>
            </w:r>
            <w:r w:rsidRPr="0077389A">
              <w:rPr>
                <w:rFonts w:ascii="Times New Roman" w:hAnsi="Times New Roman" w:cs="Times New Roman"/>
                <w:bCs/>
                <w:color w:val="170E02"/>
                <w:sz w:val="26"/>
                <w:szCs w:val="26"/>
              </w:rPr>
              <w:lastRenderedPageBreak/>
              <w:t>«палеонтология», «палеоботаника»;</w:t>
            </w: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Изучение причин изменения расти-тельного мира;</w:t>
            </w: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Выявление причин выхода растений на сушу;</w:t>
            </w: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Изучение основ-ных этапов развития расти-тельного мира;</w:t>
            </w: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Выявление приз-наков усложнения организации рас-тений в ходе развития.</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lastRenderedPageBreak/>
              <w:t xml:space="preserve">П: </w:t>
            </w:r>
            <w:r w:rsidRPr="0077389A">
              <w:rPr>
                <w:rFonts w:ascii="Times New Roman" w:hAnsi="Times New Roman" w:cs="Times New Roman"/>
                <w:sz w:val="26"/>
                <w:szCs w:val="26"/>
              </w:rPr>
              <w:t xml:space="preserve">поиск и выделение информации, умение </w:t>
            </w:r>
            <w:r w:rsidRPr="0077389A">
              <w:rPr>
                <w:rFonts w:ascii="Times New Roman" w:hAnsi="Times New Roman" w:cs="Times New Roman"/>
                <w:sz w:val="26"/>
                <w:szCs w:val="26"/>
              </w:rPr>
              <w:lastRenderedPageBreak/>
              <w:t>работать с текстом,</w:t>
            </w:r>
            <w:r w:rsidRPr="0077389A">
              <w:rPr>
                <w:rFonts w:ascii="Times New Roman" w:hAnsi="Times New Roman" w:cs="Times New Roman"/>
              </w:rPr>
              <w:t xml:space="preserve"> </w:t>
            </w:r>
            <w:r w:rsidRPr="0077389A">
              <w:rPr>
                <w:rFonts w:ascii="Times New Roman" w:hAnsi="Times New Roman" w:cs="Times New Roman"/>
                <w:sz w:val="26"/>
                <w:szCs w:val="26"/>
              </w:rPr>
              <w:t>преобразовать инфор-мацию из одного вида в другой, умение делать выводы;</w:t>
            </w:r>
            <w:r w:rsidRPr="0077389A">
              <w:rPr>
                <w:rFonts w:ascii="Times New Roman" w:hAnsi="Times New Roman" w:cs="Times New Roman"/>
              </w:rPr>
              <w:t xml:space="preserve"> </w:t>
            </w:r>
            <w:r w:rsidRPr="0077389A">
              <w:rPr>
                <w:rFonts w:ascii="Times New Roman" w:hAnsi="Times New Roman" w:cs="Times New Roman"/>
                <w:sz w:val="26"/>
                <w:szCs w:val="26"/>
              </w:rPr>
              <w:t xml:space="preserve">Осуществление  срав-нения, и класси-фикации по указан-ным критериям;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Представление резу-льтатов исследо-вания;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sz w:val="26"/>
                <w:szCs w:val="26"/>
              </w:rPr>
              <w:t xml:space="preserve"> организация учебного сотруд-ничества с учителем и со сверстниками, работая в группе – определение целей, функций участников, способов взаимо-действия.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Р:</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 xml:space="preserve">работая по плану, сверять свои действия с целью и, при необходимости, исправлять ошибки; умение организовать </w:t>
            </w:r>
            <w:r w:rsidRPr="0077389A">
              <w:rPr>
                <w:rFonts w:ascii="Times New Roman" w:hAnsi="Times New Roman" w:cs="Times New Roman"/>
                <w:sz w:val="26"/>
                <w:szCs w:val="26"/>
              </w:rPr>
              <w:lastRenderedPageBreak/>
              <w:t>выполнение заданий.</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lastRenderedPageBreak/>
              <w:t xml:space="preserve">Этап урока </w:t>
            </w:r>
            <w:r w:rsidRPr="0077389A">
              <w:rPr>
                <w:rFonts w:ascii="Times New Roman" w:hAnsi="Times New Roman" w:cs="Times New Roman"/>
                <w:b/>
                <w:color w:val="0070C0"/>
                <w:sz w:val="26"/>
                <w:szCs w:val="26"/>
                <w:lang w:val="en-US"/>
              </w:rPr>
              <w:t>V</w:t>
            </w:r>
            <w:r w:rsidRPr="0077389A">
              <w:rPr>
                <w:rFonts w:ascii="Times New Roman" w:hAnsi="Times New Roman" w:cs="Times New Roman"/>
                <w:b/>
                <w:color w:val="0070C0"/>
                <w:sz w:val="26"/>
                <w:szCs w:val="26"/>
              </w:rPr>
              <w:t>. Закрепление нового материала (5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rPr>
              <w:t xml:space="preserve"> </w:t>
            </w:r>
            <w:r w:rsidRPr="0077389A">
              <w:rPr>
                <w:rFonts w:ascii="Times New Roman" w:hAnsi="Times New Roman" w:cs="Times New Roman"/>
                <w:sz w:val="26"/>
                <w:szCs w:val="26"/>
              </w:rPr>
              <w:t xml:space="preserve">Обеспечение первичного закрепления новых  знаний; </w:t>
            </w:r>
          </w:p>
          <w:p w:rsidR="0077389A" w:rsidRPr="0077389A" w:rsidRDefault="0077389A" w:rsidP="00AA0979">
            <w:pPr>
              <w:jc w:val="center"/>
              <w:rPr>
                <w:rFonts w:ascii="Times New Roman" w:hAnsi="Times New Roman" w:cs="Times New Roman"/>
                <w:b/>
                <w:i/>
                <w:color w:val="0070C0"/>
                <w:sz w:val="26"/>
                <w:szCs w:val="26"/>
              </w:rPr>
            </w:pP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sz w:val="26"/>
                <w:szCs w:val="26"/>
              </w:rPr>
              <w:t xml:space="preserve"> работа с таблицей и самопроверка по эталону</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работу обучающихся по первичному закреп-лению знаний, демонстрирует эталон ответа.</w:t>
            </w:r>
          </w:p>
        </w:tc>
        <w:tc>
          <w:tcPr>
            <w:tcW w:w="4135" w:type="dxa"/>
            <w:gridSpan w:val="3"/>
          </w:tcPr>
          <w:p w:rsidR="0077389A" w:rsidRPr="0077389A" w:rsidRDefault="0077389A" w:rsidP="00AA0979">
            <w:pPr>
              <w:jc w:val="both"/>
              <w:rPr>
                <w:rFonts w:ascii="Times New Roman" w:hAnsi="Times New Roman" w:cs="Times New Roman"/>
                <w:i/>
                <w:sz w:val="26"/>
                <w:szCs w:val="26"/>
              </w:rPr>
            </w:pPr>
            <w:r w:rsidRPr="0077389A">
              <w:rPr>
                <w:rFonts w:ascii="Times New Roman" w:hAnsi="Times New Roman" w:cs="Times New Roman"/>
                <w:i/>
                <w:sz w:val="26"/>
                <w:szCs w:val="26"/>
              </w:rPr>
              <w:t xml:space="preserve">Задание: </w:t>
            </w:r>
            <w:r w:rsidRPr="0077389A">
              <w:rPr>
                <w:rFonts w:ascii="Times New Roman" w:hAnsi="Times New Roman" w:cs="Times New Roman"/>
                <w:sz w:val="26"/>
                <w:szCs w:val="26"/>
              </w:rPr>
              <w:t>установить соответствие между группой растений  и характеристикой</w:t>
            </w:r>
            <w:r w:rsidRPr="0077389A">
              <w:rPr>
                <w:rFonts w:ascii="Times New Roman" w:hAnsi="Times New Roman" w:cs="Times New Roman"/>
                <w:i/>
                <w:sz w:val="26"/>
                <w:szCs w:val="26"/>
              </w:rPr>
              <w:t>.</w:t>
            </w: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Выполняют работу (устанавливают соот-ветствие)</w:t>
            </w:r>
          </w:p>
        </w:tc>
        <w:tc>
          <w:tcPr>
            <w:tcW w:w="2410" w:type="dxa"/>
          </w:tcPr>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Систематизация полученных зна-ний об основных этапах развития растений.</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Р:</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саморегуляция, самооценка;</w:t>
            </w:r>
          </w:p>
          <w:p w:rsidR="0077389A" w:rsidRPr="0077389A" w:rsidRDefault="0077389A" w:rsidP="00AA0979">
            <w:pPr>
              <w:jc w:val="both"/>
              <w:rPr>
                <w:rFonts w:ascii="Times New Roman" w:hAnsi="Times New Roman" w:cs="Times New Roman"/>
                <w:color w:val="0070C0"/>
                <w:sz w:val="26"/>
                <w:szCs w:val="26"/>
              </w:rPr>
            </w:pPr>
            <w:r w:rsidRPr="0077389A">
              <w:rPr>
                <w:rFonts w:ascii="Times New Roman" w:hAnsi="Times New Roman" w:cs="Times New Roman"/>
                <w:b/>
                <w:i/>
                <w:color w:val="0070C0"/>
                <w:sz w:val="26"/>
                <w:szCs w:val="26"/>
              </w:rPr>
              <w:t>П:</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классификация, сравнение.</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 xml:space="preserve">Этап урока </w:t>
            </w:r>
            <w:r w:rsidRPr="0077389A">
              <w:rPr>
                <w:rFonts w:ascii="Times New Roman" w:hAnsi="Times New Roman" w:cs="Times New Roman"/>
                <w:b/>
                <w:color w:val="0070C0"/>
                <w:sz w:val="26"/>
                <w:szCs w:val="26"/>
                <w:lang w:val="en-US"/>
              </w:rPr>
              <w:t>VI</w:t>
            </w:r>
            <w:r w:rsidRPr="0077389A">
              <w:rPr>
                <w:rFonts w:ascii="Times New Roman" w:hAnsi="Times New Roman" w:cs="Times New Roman"/>
                <w:b/>
                <w:color w:val="0070C0"/>
                <w:sz w:val="26"/>
                <w:szCs w:val="26"/>
              </w:rPr>
              <w:t>. Рефлексия (5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sz w:val="26"/>
                <w:szCs w:val="26"/>
              </w:rPr>
              <w:t xml:space="preserve"> формулирование выводов, проведение самооценки учениками работы на уроке; </w:t>
            </w:r>
          </w:p>
          <w:p w:rsidR="0077389A" w:rsidRPr="0077389A" w:rsidRDefault="0077389A" w:rsidP="00AA0979">
            <w:pPr>
              <w:jc w:val="center"/>
              <w:rPr>
                <w:rFonts w:ascii="Times New Roman" w:hAnsi="Times New Roman" w:cs="Times New Roman"/>
                <w:b/>
                <w:i/>
                <w:color w:val="0070C0"/>
                <w:sz w:val="26"/>
                <w:szCs w:val="26"/>
              </w:rPr>
            </w:pP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sz w:val="26"/>
                <w:szCs w:val="26"/>
              </w:rPr>
              <w:t xml:space="preserve"> словесный - фронтальная беседа, интерпретация уровня познания через образы.</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Организует обсуж-дение выводов урока и проводит </w:t>
            </w:r>
            <w:r w:rsidRPr="0077389A">
              <w:rPr>
                <w:rFonts w:ascii="Times New Roman" w:hAnsi="Times New Roman" w:cs="Times New Roman"/>
                <w:sz w:val="26"/>
                <w:szCs w:val="26"/>
              </w:rPr>
              <w:lastRenderedPageBreak/>
              <w:t>рефлексию познава-тельной деятель-ности обучающихся;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Дает  информацию и инструктаж по домашнему заданию.</w:t>
            </w:r>
          </w:p>
        </w:tc>
        <w:tc>
          <w:tcPr>
            <w:tcW w:w="4135" w:type="dxa"/>
            <w:gridSpan w:val="3"/>
          </w:tcPr>
          <w:p w:rsidR="0077389A" w:rsidRPr="0077389A" w:rsidRDefault="0077389A" w:rsidP="00AA0979">
            <w:pPr>
              <w:jc w:val="both"/>
              <w:rPr>
                <w:rFonts w:ascii="Times New Roman" w:hAnsi="Times New Roman" w:cs="Times New Roman"/>
                <w:i/>
                <w:sz w:val="26"/>
                <w:szCs w:val="26"/>
              </w:rPr>
            </w:pPr>
            <w:r w:rsidRPr="0077389A">
              <w:rPr>
                <w:rFonts w:ascii="Times New Roman" w:hAnsi="Times New Roman" w:cs="Times New Roman"/>
                <w:i/>
                <w:sz w:val="26"/>
                <w:szCs w:val="26"/>
              </w:rPr>
              <w:lastRenderedPageBreak/>
              <w:t>Беседа по вопросам: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1.Достигли ли вы цели урока? </w:t>
            </w:r>
            <w:r w:rsidRPr="0077389A">
              <w:rPr>
                <w:rFonts w:ascii="Times New Roman" w:hAnsi="Times New Roman" w:cs="Times New Roman"/>
                <w:sz w:val="26"/>
                <w:szCs w:val="26"/>
              </w:rPr>
              <w:lastRenderedPageBreak/>
              <w:t>2.Что было главным на уроке? 3. Какие затруднения у вас возникли при работе на уроке? 4. Что нового вы узнали?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5.Что  было интересным?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6. Каковы выводы урока?</w:t>
            </w: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Проверка выполнения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поставленной цели урока,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формулировка сделанных в ходе урока,  выводов,</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оценка  своей работы на уроке.</w:t>
            </w:r>
          </w:p>
        </w:tc>
        <w:tc>
          <w:tcPr>
            <w:tcW w:w="2410" w:type="dxa"/>
          </w:tcPr>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lastRenderedPageBreak/>
              <w:t xml:space="preserve">Формирование представления о происхождении и </w:t>
            </w:r>
            <w:r w:rsidRPr="0077389A">
              <w:rPr>
                <w:rFonts w:ascii="Times New Roman" w:hAnsi="Times New Roman" w:cs="Times New Roman"/>
                <w:bCs/>
                <w:color w:val="170E02"/>
                <w:sz w:val="26"/>
                <w:szCs w:val="26"/>
              </w:rPr>
              <w:lastRenderedPageBreak/>
              <w:t>развитии растений, умение  характе-ризовать основные этапы развития растительного мира.</w:t>
            </w:r>
          </w:p>
        </w:tc>
        <w:tc>
          <w:tcPr>
            <w:tcW w:w="2693" w:type="dxa"/>
          </w:tcPr>
          <w:p w:rsidR="0077389A" w:rsidRPr="0077389A" w:rsidRDefault="0077389A" w:rsidP="00AA0979">
            <w:pPr>
              <w:jc w:val="both"/>
              <w:rPr>
                <w:rFonts w:ascii="Times New Roman" w:hAnsi="Times New Roman" w:cs="Times New Roman"/>
                <w:b/>
                <w:i/>
                <w:color w:val="0070C0"/>
                <w:sz w:val="26"/>
                <w:szCs w:val="26"/>
              </w:rPr>
            </w:pPr>
            <w:r w:rsidRPr="0077389A">
              <w:rPr>
                <w:rFonts w:ascii="Times New Roman" w:hAnsi="Times New Roman" w:cs="Times New Roman"/>
                <w:b/>
                <w:i/>
                <w:color w:val="0070C0"/>
                <w:sz w:val="26"/>
                <w:szCs w:val="26"/>
              </w:rPr>
              <w:lastRenderedPageBreak/>
              <w:t xml:space="preserve">Р: </w:t>
            </w:r>
            <w:r w:rsidRPr="0077389A">
              <w:rPr>
                <w:rFonts w:ascii="Times New Roman" w:hAnsi="Times New Roman" w:cs="Times New Roman"/>
                <w:sz w:val="26"/>
                <w:szCs w:val="26"/>
              </w:rPr>
              <w:t>Самостоятельно обнаруживать и формулировать выво-</w:t>
            </w:r>
            <w:r w:rsidRPr="0077389A">
              <w:rPr>
                <w:rFonts w:ascii="Times New Roman" w:hAnsi="Times New Roman" w:cs="Times New Roman"/>
                <w:sz w:val="26"/>
                <w:szCs w:val="26"/>
              </w:rPr>
              <w:lastRenderedPageBreak/>
              <w:t>ды.</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 xml:space="preserve">П: </w:t>
            </w:r>
            <w:r w:rsidRPr="0077389A">
              <w:rPr>
                <w:rFonts w:ascii="Times New Roman" w:hAnsi="Times New Roman" w:cs="Times New Roman"/>
                <w:sz w:val="26"/>
                <w:szCs w:val="26"/>
              </w:rPr>
              <w:t>Строить логическое рассуж-дение, установление причинно- следствен-ных связей</w:t>
            </w:r>
          </w:p>
          <w:p w:rsidR="0077389A" w:rsidRPr="0077389A" w:rsidRDefault="0077389A" w:rsidP="00AA0979">
            <w:pPr>
              <w:jc w:val="both"/>
              <w:rPr>
                <w:rFonts w:ascii="Times New Roman" w:hAnsi="Times New Roman" w:cs="Times New Roman"/>
                <w:sz w:val="26"/>
                <w:szCs w:val="26"/>
              </w:rPr>
            </w:pPr>
          </w:p>
        </w:tc>
      </w:tr>
    </w:tbl>
    <w:p w:rsidR="0077389A" w:rsidRPr="0077389A" w:rsidRDefault="0077389A" w:rsidP="0077389A">
      <w:pPr>
        <w:rPr>
          <w:rFonts w:ascii="Times New Roman" w:hAnsi="Times New Roman" w:cs="Times New Roman"/>
        </w:rPr>
      </w:pPr>
    </w:p>
    <w:p w:rsidR="00430AD0" w:rsidRDefault="00430AD0"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sectPr w:rsidR="0077389A" w:rsidSect="0077389A">
          <w:pgSz w:w="16838" w:h="11906" w:orient="landscape"/>
          <w:pgMar w:top="720" w:right="720" w:bottom="720" w:left="720" w:header="708" w:footer="708" w:gutter="0"/>
          <w:pgNumType w:start="1"/>
          <w:cols w:space="708"/>
          <w:titlePg/>
          <w:docGrid w:linePitch="360"/>
        </w:sectPr>
      </w:pPr>
    </w:p>
    <w:p w:rsidR="0077389A" w:rsidRPr="0077389A" w:rsidRDefault="0077389A" w:rsidP="00430AD0">
      <w:pPr>
        <w:spacing w:after="0" w:line="360" w:lineRule="auto"/>
        <w:ind w:left="2160"/>
        <w:contextualSpacing/>
        <w:rPr>
          <w:rFonts w:ascii="Times New Roman" w:eastAsia="Calibri" w:hAnsi="Times New Roman" w:cs="Times New Roman"/>
          <w:b/>
          <w:sz w:val="28"/>
          <w:szCs w:val="28"/>
        </w:rPr>
      </w:pPr>
    </w:p>
    <w:p w:rsidR="00430AD0" w:rsidRPr="0077389A" w:rsidRDefault="00430AD0" w:rsidP="00430AD0">
      <w:pPr>
        <w:numPr>
          <w:ilvl w:val="2"/>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t>Конспект урока биологии</w:t>
      </w:r>
    </w:p>
    <w:p w:rsidR="00430AD0" w:rsidRPr="0077389A" w:rsidRDefault="00430AD0" w:rsidP="00430AD0">
      <w:pPr>
        <w:jc w:val="center"/>
        <w:rPr>
          <w:rFonts w:ascii="Times New Roman" w:hAnsi="Times New Roman" w:cs="Times New Roman"/>
          <w:color w:val="0070C0"/>
          <w:sz w:val="28"/>
          <w:szCs w:val="28"/>
        </w:rPr>
      </w:pPr>
      <w:r w:rsidRPr="0077389A">
        <w:rPr>
          <w:rFonts w:ascii="Times New Roman" w:hAnsi="Times New Roman" w:cs="Times New Roman"/>
          <w:b/>
          <w:bCs/>
          <w:color w:val="0070C0"/>
          <w:sz w:val="28"/>
          <w:szCs w:val="28"/>
        </w:rPr>
        <w:t>Ход урока</w:t>
      </w:r>
    </w:p>
    <w:p w:rsidR="00430AD0" w:rsidRPr="0077389A" w:rsidRDefault="00430AD0" w:rsidP="00430AD0">
      <w:pPr>
        <w:ind w:firstLine="708"/>
        <w:jc w:val="both"/>
        <w:rPr>
          <w:rFonts w:ascii="Times New Roman" w:hAnsi="Times New Roman" w:cs="Times New Roman"/>
          <w:sz w:val="28"/>
          <w:szCs w:val="28"/>
        </w:rPr>
      </w:pPr>
      <w:r w:rsidRPr="0077389A">
        <w:rPr>
          <w:rFonts w:ascii="Times New Roman" w:hAnsi="Times New Roman" w:cs="Times New Roman"/>
          <w:b/>
          <w:bCs/>
          <w:color w:val="0070C0"/>
          <w:sz w:val="28"/>
          <w:szCs w:val="28"/>
        </w:rPr>
        <w:t>I. Организационно-мотивационный</w:t>
      </w:r>
    </w:p>
    <w:p w:rsidR="00430AD0" w:rsidRPr="0077389A" w:rsidRDefault="00430AD0" w:rsidP="00430AD0">
      <w:pPr>
        <w:ind w:firstLine="708"/>
        <w:jc w:val="both"/>
        <w:rPr>
          <w:rFonts w:ascii="Times New Roman" w:hAnsi="Times New Roman" w:cs="Times New Roman"/>
          <w:sz w:val="28"/>
          <w:szCs w:val="28"/>
        </w:rPr>
      </w:pPr>
      <w:r w:rsidRPr="0077389A">
        <w:rPr>
          <w:rFonts w:ascii="Times New Roman" w:hAnsi="Times New Roman" w:cs="Times New Roman"/>
          <w:sz w:val="28"/>
          <w:szCs w:val="28"/>
        </w:rPr>
        <w:t>- Доброе утро, дорогие ребята! Я надеюсь, что оно будет добрым для всех нас. Сегодня мы  продолжим знакомство с удивительным миром растений.  Ребята, сядьте, пожалуйста, удобно, чтобы вам хорошо было видно меня и доску.</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Известный вам поэт С.Я. Маршака написал:</w:t>
      </w:r>
    </w:p>
    <w:p w:rsidR="00430AD0" w:rsidRPr="0077389A" w:rsidRDefault="00430AD0" w:rsidP="00430AD0">
      <w:pPr>
        <w:jc w:val="center"/>
        <w:rPr>
          <w:rFonts w:ascii="Times New Roman" w:hAnsi="Times New Roman" w:cs="Times New Roman"/>
          <w:sz w:val="28"/>
          <w:szCs w:val="28"/>
        </w:rPr>
      </w:pPr>
      <w:r w:rsidRPr="0077389A">
        <w:rPr>
          <w:rFonts w:ascii="Times New Roman" w:hAnsi="Times New Roman" w:cs="Times New Roman"/>
          <w:sz w:val="28"/>
          <w:szCs w:val="28"/>
        </w:rPr>
        <w:t>Человек – хоть будь он трижды гением –</w:t>
      </w:r>
      <w:r w:rsidRPr="0077389A">
        <w:rPr>
          <w:rFonts w:ascii="Times New Roman" w:hAnsi="Times New Roman" w:cs="Times New Roman"/>
          <w:sz w:val="28"/>
          <w:szCs w:val="28"/>
        </w:rPr>
        <w:br/>
        <w:t>Остается мыслящим растением.</w:t>
      </w:r>
      <w:r w:rsidRPr="0077389A">
        <w:rPr>
          <w:rFonts w:ascii="Times New Roman" w:hAnsi="Times New Roman" w:cs="Times New Roman"/>
          <w:sz w:val="28"/>
          <w:szCs w:val="28"/>
        </w:rPr>
        <w:br/>
        <w:t>С ним в родстве деревья и трава, </w:t>
      </w:r>
      <w:r w:rsidRPr="0077389A">
        <w:rPr>
          <w:rFonts w:ascii="Times New Roman" w:hAnsi="Times New Roman" w:cs="Times New Roman"/>
          <w:sz w:val="28"/>
          <w:szCs w:val="28"/>
        </w:rPr>
        <w:br/>
        <w:t>Не стыдитесь этого родства!</w:t>
      </w:r>
    </w:p>
    <w:p w:rsidR="00430AD0" w:rsidRPr="0077389A" w:rsidRDefault="00430AD0" w:rsidP="00430AD0">
      <w:pPr>
        <w:ind w:firstLine="708"/>
        <w:jc w:val="both"/>
        <w:rPr>
          <w:rFonts w:ascii="Times New Roman" w:hAnsi="Times New Roman" w:cs="Times New Roman"/>
          <w:color w:val="0070C0"/>
          <w:sz w:val="28"/>
          <w:szCs w:val="28"/>
        </w:rPr>
      </w:pPr>
      <w:r w:rsidRPr="0077389A">
        <w:rPr>
          <w:rFonts w:ascii="Times New Roman" w:hAnsi="Times New Roman" w:cs="Times New Roman"/>
          <w:sz w:val="28"/>
          <w:szCs w:val="28"/>
        </w:rPr>
        <w:t>-  Ребята, а какие мысли возникли у вас при чтении этих строк?</w:t>
      </w:r>
      <w:r w:rsidRPr="0077389A">
        <w:rPr>
          <w:rFonts w:ascii="Times New Roman" w:hAnsi="Times New Roman" w:cs="Times New Roman"/>
          <w:sz w:val="28"/>
          <w:szCs w:val="28"/>
        </w:rPr>
        <w:tab/>
        <w:t xml:space="preserve"> </w:t>
      </w:r>
      <w:r w:rsidRPr="0077389A">
        <w:rPr>
          <w:rFonts w:ascii="Times New Roman" w:hAnsi="Times New Roman" w:cs="Times New Roman"/>
          <w:sz w:val="28"/>
          <w:szCs w:val="28"/>
        </w:rPr>
        <w:tab/>
        <w:t>(</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Клеточное строение имеют все живые организмы… Человек-это часть природы… Единство происхождения животных и растений).</w:t>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Ребята,  продолжите предложение: «Если вдруг на Земле все растения погибнут, тогда…..» (30 секунд). Время вышло. Ребята, обсудите   ваши ответы и выберите наиболее интересный ответ в вашей команде.  Озвучьте его через минуту. </w:t>
      </w:r>
      <w:r w:rsidRPr="0077389A">
        <w:rPr>
          <w:rFonts w:ascii="Times New Roman" w:hAnsi="Times New Roman" w:cs="Times New Roman"/>
          <w:i/>
          <w:color w:val="0070C0"/>
          <w:sz w:val="28"/>
          <w:szCs w:val="28"/>
        </w:rPr>
        <w:t>(Высказывают свои мысли о роли растений на планете).</w:t>
      </w:r>
      <w:r w:rsidRPr="0077389A">
        <w:rPr>
          <w:rFonts w:ascii="Times New Roman" w:hAnsi="Times New Roman" w:cs="Times New Roman"/>
          <w:i/>
          <w:color w:val="0070C0"/>
        </w:rPr>
        <w:t xml:space="preserve"> </w:t>
      </w:r>
      <w:r w:rsidRPr="0077389A">
        <w:rPr>
          <w:rFonts w:ascii="Times New Roman" w:hAnsi="Times New Roman" w:cs="Times New Roman"/>
          <w:i/>
          <w:color w:val="0070C0"/>
          <w:sz w:val="28"/>
          <w:szCs w:val="28"/>
        </w:rPr>
        <w:tab/>
      </w:r>
      <w:r w:rsidRPr="0077389A">
        <w:rPr>
          <w:rFonts w:ascii="Times New Roman" w:hAnsi="Times New Roman" w:cs="Times New Roman"/>
          <w:i/>
          <w:color w:val="0070C0"/>
          <w:sz w:val="28"/>
          <w:szCs w:val="28"/>
        </w:rPr>
        <w:tab/>
      </w:r>
      <w:r w:rsidRPr="0077389A">
        <w:rPr>
          <w:rFonts w:ascii="Times New Roman" w:hAnsi="Times New Roman" w:cs="Times New Roman"/>
          <w:i/>
          <w:color w:val="0070C0"/>
          <w:sz w:val="28"/>
          <w:szCs w:val="28"/>
        </w:rPr>
        <w:tab/>
      </w:r>
      <w:r w:rsidRPr="0077389A">
        <w:rPr>
          <w:rFonts w:ascii="Times New Roman" w:hAnsi="Times New Roman" w:cs="Times New Roman"/>
          <w:i/>
          <w:color w:val="0070C0"/>
          <w:sz w:val="28"/>
          <w:szCs w:val="28"/>
        </w:rPr>
        <w:tab/>
      </w:r>
      <w:r w:rsidRPr="0077389A">
        <w:rPr>
          <w:rFonts w:ascii="Times New Roman" w:hAnsi="Times New Roman" w:cs="Times New Roman"/>
          <w:i/>
          <w:color w:val="0070C0"/>
          <w:sz w:val="28"/>
          <w:szCs w:val="28"/>
        </w:rPr>
        <w:tab/>
      </w:r>
      <w:r w:rsidRPr="0077389A">
        <w:rPr>
          <w:rFonts w:ascii="Times New Roman" w:hAnsi="Times New Roman" w:cs="Times New Roman"/>
          <w:sz w:val="28"/>
          <w:szCs w:val="28"/>
        </w:rPr>
        <w:tab/>
        <w:t xml:space="preserve">- Действительно растения играют очень важную роль на Земле,  на планете  где есть все необходимые условия для жизни.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color w:val="0070C0"/>
          <w:sz w:val="28"/>
          <w:szCs w:val="28"/>
          <w:lang w:val="en-US"/>
        </w:rPr>
        <w:t>II</w:t>
      </w:r>
      <w:r w:rsidRPr="0077389A">
        <w:rPr>
          <w:rFonts w:ascii="Times New Roman" w:hAnsi="Times New Roman" w:cs="Times New Roman"/>
          <w:b/>
          <w:color w:val="0070C0"/>
          <w:sz w:val="28"/>
          <w:szCs w:val="28"/>
        </w:rPr>
        <w:t>.</w:t>
      </w:r>
      <w:r w:rsidRPr="0077389A">
        <w:rPr>
          <w:rFonts w:ascii="Times New Roman" w:hAnsi="Times New Roman" w:cs="Times New Roman"/>
          <w:sz w:val="28"/>
          <w:szCs w:val="28"/>
        </w:rPr>
        <w:t xml:space="preserve"> </w:t>
      </w:r>
      <w:r w:rsidRPr="0077389A">
        <w:rPr>
          <w:rFonts w:ascii="Times New Roman" w:hAnsi="Times New Roman" w:cs="Times New Roman"/>
          <w:b/>
          <w:color w:val="0070C0"/>
          <w:sz w:val="28"/>
          <w:szCs w:val="28"/>
        </w:rPr>
        <w:t>Целеполагание</w:t>
      </w:r>
      <w:r w:rsidRPr="0077389A">
        <w:rPr>
          <w:rFonts w:ascii="Times New Roman" w:hAnsi="Times New Roman" w:cs="Times New Roman"/>
          <w:color w:val="0070C0"/>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Растительный мир не перестает удивлять человека своей красотой и разнообразием.  Но всегда ли растения были такими, как сейчас?  Внимание на экран! (видеоролик об изменениях в растительном мире в разные эры).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Ребята, что мы сейчас увидели,  скажите, пожалуйста, что привлекло ваше внимание в этом видеосюжете? Что показалось необычным?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i/>
          <w:color w:val="0070C0"/>
          <w:sz w:val="28"/>
          <w:szCs w:val="28"/>
        </w:rPr>
        <w:t>(Высказывают свои мысли о том, что сначала были только водоросли, затем появились папоротники, но очень больших размеров и таких сейчас не существует, т.е. растения изменялись в течение времени).</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Предположите, какова тема нашего урока?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Развитие растений, происхождение растений…).</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Чтобы более четко определить тему нашего урока, выполним небольшое задание. Берем конверт № 1,  в нем вы видите  отдельные слова. Расставьте слова ОСНОВНЫЕ, РАЗВИТИЯ, МИРА, ЭТАПЫ, РАСТИТЕЛЬНОГО, записанные на табличках, в нужном порядке, чтобы получилось осмысленное предложение (у всех групп на столах). Это и будет тема нашего урока.</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color w:val="0070C0"/>
          <w:sz w:val="28"/>
          <w:szCs w:val="28"/>
        </w:rPr>
        <w:t xml:space="preserve">- Тема урока “Основные этапы развития растительного мира”. </w:t>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lastRenderedPageBreak/>
        <w:tab/>
      </w:r>
      <w:r w:rsidRPr="0077389A">
        <w:rPr>
          <w:rFonts w:ascii="Times New Roman" w:hAnsi="Times New Roman" w:cs="Times New Roman"/>
          <w:sz w:val="28"/>
          <w:szCs w:val="28"/>
        </w:rPr>
        <w:t>- Ребята, а как вы думаете это важная для нас  тема, почему? (</w:t>
      </w:r>
      <w:r w:rsidRPr="0077389A">
        <w:rPr>
          <w:rFonts w:ascii="Times New Roman" w:hAnsi="Times New Roman" w:cs="Times New Roman"/>
          <w:i/>
          <w:color w:val="0070C0"/>
          <w:sz w:val="28"/>
          <w:szCs w:val="28"/>
        </w:rPr>
        <w:t>Ответы учащихся</w:t>
      </w:r>
      <w:r w:rsidRPr="0077389A">
        <w:rPr>
          <w:rFonts w:ascii="Times New Roman" w:hAnsi="Times New Roman" w:cs="Times New Roman"/>
          <w:sz w:val="28"/>
          <w:szCs w:val="28"/>
        </w:rPr>
        <w:t>).</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sz w:val="28"/>
          <w:szCs w:val="28"/>
        </w:rPr>
        <w:t>- А  какую цель урока мы определим?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xml:space="preserve">: «Выяснить, как произошли растения, и определить основные этапы их развития»).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color w:val="0070C0"/>
          <w:sz w:val="28"/>
          <w:szCs w:val="28"/>
        </w:rPr>
        <w:t>I</w:t>
      </w:r>
      <w:r w:rsidRPr="0077389A">
        <w:rPr>
          <w:rFonts w:ascii="Times New Roman" w:hAnsi="Times New Roman" w:cs="Times New Roman"/>
          <w:b/>
          <w:color w:val="0070C0"/>
          <w:sz w:val="28"/>
          <w:szCs w:val="28"/>
          <w:lang w:val="en-US"/>
        </w:rPr>
        <w:t>II</w:t>
      </w:r>
      <w:r w:rsidRPr="0077389A">
        <w:rPr>
          <w:rFonts w:ascii="Times New Roman" w:hAnsi="Times New Roman" w:cs="Times New Roman"/>
          <w:b/>
          <w:color w:val="0070C0"/>
          <w:sz w:val="28"/>
          <w:szCs w:val="28"/>
        </w:rPr>
        <w:t>. Актуализация знаний</w:t>
      </w:r>
      <w:r w:rsidRPr="0077389A">
        <w:rPr>
          <w:rFonts w:ascii="Times New Roman" w:hAnsi="Times New Roman" w:cs="Times New Roman"/>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sz w:val="28"/>
          <w:szCs w:val="28"/>
        </w:rPr>
        <w:t>-</w:t>
      </w:r>
      <w:r w:rsidRPr="0077389A">
        <w:rPr>
          <w:rFonts w:ascii="Times New Roman" w:hAnsi="Times New Roman" w:cs="Times New Roman"/>
          <w:color w:val="0070C0"/>
          <w:sz w:val="28"/>
          <w:szCs w:val="28"/>
        </w:rPr>
        <w:t xml:space="preserve"> </w:t>
      </w:r>
      <w:r w:rsidRPr="0077389A">
        <w:rPr>
          <w:rFonts w:ascii="Times New Roman" w:hAnsi="Times New Roman" w:cs="Times New Roman"/>
          <w:sz w:val="28"/>
          <w:szCs w:val="28"/>
        </w:rPr>
        <w:t xml:space="preserve">Великий английский биолог Ч. Дарвин писал, «Сродство всех существ, и их развитие  иногда изображают в форме большого дерева. Зеленые ветви с распускающимися почками представляют существующие виды, а ветви – длинный ряд вымерших видов».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У нас тоже есть дерево.  От наших знаний, я надеюсь, произойдёт чудо с этим деревцем и  концу нашего  урока дерево зазеленеет (контур дерева можно нарисовать на доске перед уроком или на ватмане).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w:t>
      </w:r>
      <w:r w:rsidRPr="0077389A">
        <w:rPr>
          <w:rFonts w:ascii="Times New Roman" w:hAnsi="Times New Roman" w:cs="Times New Roman"/>
          <w:color w:val="0070C0"/>
          <w:sz w:val="28"/>
          <w:szCs w:val="28"/>
        </w:rPr>
        <w:t xml:space="preserve"> </w:t>
      </w:r>
      <w:r w:rsidRPr="0077389A">
        <w:rPr>
          <w:rFonts w:ascii="Times New Roman" w:hAnsi="Times New Roman" w:cs="Times New Roman"/>
          <w:sz w:val="28"/>
          <w:szCs w:val="28"/>
        </w:rPr>
        <w:t xml:space="preserve">А готовы ли мы творить чудо, давайте проверим! </w:t>
      </w:r>
    </w:p>
    <w:p w:rsidR="00430AD0" w:rsidRPr="0077389A" w:rsidRDefault="00430AD0" w:rsidP="00430AD0">
      <w:pPr>
        <w:pStyle w:val="a9"/>
        <w:numPr>
          <w:ilvl w:val="1"/>
          <w:numId w:val="1"/>
        </w:numPr>
        <w:jc w:val="both"/>
        <w:rPr>
          <w:rFonts w:ascii="Times New Roman" w:hAnsi="Times New Roman" w:cs="Times New Roman"/>
          <w:sz w:val="28"/>
          <w:szCs w:val="28"/>
        </w:rPr>
      </w:pPr>
      <w:r w:rsidRPr="0077389A">
        <w:rPr>
          <w:rFonts w:ascii="Times New Roman" w:hAnsi="Times New Roman" w:cs="Times New Roman"/>
          <w:sz w:val="28"/>
          <w:szCs w:val="28"/>
        </w:rPr>
        <w:t>Как устроены все живые организмы, из чего состоят?</w:t>
      </w:r>
    </w:p>
    <w:p w:rsidR="00430AD0" w:rsidRPr="0077389A" w:rsidRDefault="00430AD0" w:rsidP="00430AD0">
      <w:pPr>
        <w:pStyle w:val="a9"/>
        <w:numPr>
          <w:ilvl w:val="1"/>
          <w:numId w:val="1"/>
        </w:numPr>
        <w:jc w:val="both"/>
        <w:rPr>
          <w:rFonts w:ascii="Times New Roman" w:hAnsi="Times New Roman" w:cs="Times New Roman"/>
          <w:sz w:val="28"/>
          <w:szCs w:val="28"/>
        </w:rPr>
      </w:pPr>
      <w:r w:rsidRPr="0077389A">
        <w:rPr>
          <w:rFonts w:ascii="Times New Roman" w:hAnsi="Times New Roman" w:cs="Times New Roman"/>
          <w:sz w:val="28"/>
          <w:szCs w:val="28"/>
        </w:rPr>
        <w:t>Чем клетка растения отличается от клетки животного?</w:t>
      </w:r>
    </w:p>
    <w:p w:rsidR="00430AD0" w:rsidRPr="0077389A" w:rsidRDefault="00430AD0" w:rsidP="00430AD0">
      <w:pPr>
        <w:pStyle w:val="a9"/>
        <w:numPr>
          <w:ilvl w:val="1"/>
          <w:numId w:val="1"/>
        </w:numPr>
        <w:ind w:left="0" w:firstLine="1080"/>
        <w:jc w:val="both"/>
        <w:rPr>
          <w:rFonts w:ascii="Times New Roman" w:hAnsi="Times New Roman" w:cs="Times New Roman"/>
          <w:sz w:val="28"/>
          <w:szCs w:val="28"/>
        </w:rPr>
      </w:pPr>
      <w:r w:rsidRPr="0077389A">
        <w:rPr>
          <w:rFonts w:ascii="Times New Roman" w:hAnsi="Times New Roman" w:cs="Times New Roman"/>
          <w:sz w:val="28"/>
          <w:szCs w:val="28"/>
        </w:rPr>
        <w:t>«Двое правят жизнью на Земле: красное солнышко да зеленое зернышко» О чем здесь речь? (О</w:t>
      </w:r>
      <w:r w:rsidRPr="0077389A">
        <w:rPr>
          <w:rFonts w:ascii="Times New Roman" w:hAnsi="Times New Roman" w:cs="Times New Roman"/>
          <w:color w:val="0070C0"/>
          <w:sz w:val="28"/>
          <w:szCs w:val="28"/>
        </w:rPr>
        <w:t xml:space="preserve"> фотосинтезе</w:t>
      </w:r>
      <w:r w:rsidRPr="0077389A">
        <w:rPr>
          <w:rFonts w:ascii="Times New Roman" w:hAnsi="Times New Roman" w:cs="Times New Roman"/>
          <w:sz w:val="28"/>
          <w:szCs w:val="28"/>
        </w:rPr>
        <w:t xml:space="preserve">) О каком зеленом зернышке говорится? (О </w:t>
      </w:r>
      <w:r w:rsidRPr="0077389A">
        <w:rPr>
          <w:rFonts w:ascii="Times New Roman" w:hAnsi="Times New Roman" w:cs="Times New Roman"/>
          <w:color w:val="0070C0"/>
          <w:sz w:val="28"/>
          <w:szCs w:val="28"/>
        </w:rPr>
        <w:t>хлоропласте</w:t>
      </w:r>
      <w:r w:rsidRPr="0077389A">
        <w:rPr>
          <w:rFonts w:ascii="Times New Roman" w:hAnsi="Times New Roman" w:cs="Times New Roman"/>
          <w:sz w:val="28"/>
          <w:szCs w:val="28"/>
        </w:rPr>
        <w:t>). Почему солнце и хлоропласты правят жизнью на земле? У всех растений есть хлоропласты? (</w:t>
      </w:r>
      <w:r w:rsidRPr="0077389A">
        <w:rPr>
          <w:rFonts w:ascii="Times New Roman" w:hAnsi="Times New Roman" w:cs="Times New Roman"/>
          <w:i/>
          <w:color w:val="0070C0"/>
          <w:sz w:val="28"/>
          <w:szCs w:val="28"/>
        </w:rPr>
        <w:t>Работа со словарем:</w:t>
      </w:r>
      <w:r w:rsidRPr="0077389A">
        <w:rPr>
          <w:rFonts w:ascii="Times New Roman" w:hAnsi="Times New Roman" w:cs="Times New Roman"/>
          <w:color w:val="0070C0"/>
          <w:sz w:val="28"/>
          <w:szCs w:val="28"/>
        </w:rPr>
        <w:t xml:space="preserve"> находят и выделяют нужные термины, вспоминают их определения</w:t>
      </w:r>
      <w:r w:rsidRPr="0077389A">
        <w:rPr>
          <w:rFonts w:ascii="Times New Roman" w:hAnsi="Times New Roman" w:cs="Times New Roman"/>
          <w:sz w:val="28"/>
          <w:szCs w:val="28"/>
        </w:rPr>
        <w:t>)</w:t>
      </w:r>
    </w:p>
    <w:p w:rsidR="00430AD0" w:rsidRPr="0077389A" w:rsidRDefault="00430AD0" w:rsidP="00430AD0">
      <w:pPr>
        <w:pStyle w:val="a9"/>
        <w:numPr>
          <w:ilvl w:val="1"/>
          <w:numId w:val="1"/>
        </w:numPr>
        <w:rPr>
          <w:rFonts w:ascii="Times New Roman" w:hAnsi="Times New Roman" w:cs="Times New Roman"/>
          <w:sz w:val="28"/>
          <w:szCs w:val="28"/>
        </w:rPr>
      </w:pPr>
      <w:r w:rsidRPr="0077389A">
        <w:rPr>
          <w:rFonts w:ascii="Times New Roman" w:hAnsi="Times New Roman" w:cs="Times New Roman"/>
          <w:sz w:val="28"/>
          <w:szCs w:val="28"/>
        </w:rPr>
        <w:t>Какие общие признаки растений вы знаете?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p>
    <w:p w:rsidR="00430AD0" w:rsidRPr="0077389A" w:rsidRDefault="00430AD0" w:rsidP="00430AD0">
      <w:pPr>
        <w:ind w:firstLine="708"/>
        <w:jc w:val="both"/>
        <w:rPr>
          <w:rFonts w:ascii="Times New Roman" w:hAnsi="Times New Roman" w:cs="Times New Roman"/>
          <w:i/>
          <w:color w:val="0070C0"/>
          <w:sz w:val="28"/>
          <w:szCs w:val="28"/>
        </w:rPr>
      </w:pPr>
      <w:r w:rsidRPr="0077389A">
        <w:rPr>
          <w:rFonts w:ascii="Times New Roman" w:hAnsi="Times New Roman" w:cs="Times New Roman"/>
          <w:sz w:val="28"/>
          <w:szCs w:val="28"/>
        </w:rPr>
        <w:t>- Ребята, но всё - таки, растительный мир отличается своим разнообразием.  И в этом мы сейчас убедимся.  Из конверта № 2  берем по одной карточке (</w:t>
      </w:r>
      <w:r w:rsidRPr="0077389A">
        <w:rPr>
          <w:rFonts w:ascii="Times New Roman" w:hAnsi="Times New Roman" w:cs="Times New Roman"/>
          <w:i/>
          <w:color w:val="0070C0"/>
          <w:sz w:val="28"/>
          <w:szCs w:val="28"/>
        </w:rPr>
        <w:t>на карточках разные растения из 4 отделов: Водоросли, Папоротникообразные, Голосеменные, Цветковые)</w:t>
      </w:r>
      <w:r w:rsidRPr="0077389A">
        <w:rPr>
          <w:rFonts w:ascii="Times New Roman" w:hAnsi="Times New Roman" w:cs="Times New Roman"/>
          <w:sz w:val="28"/>
          <w:szCs w:val="28"/>
        </w:rPr>
        <w:t xml:space="preserve">, поднимите вверх, внимательно рассмотрите. Аккуратно встаньте, задвиньте  стулья, вы можете пообщаться друг с другом и через 1 минуту хотелось бы увидеть 4 группы, но принципы построения вы выбираете сами.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Давайте посмотрим, что у нас получилось.  Почему объединились именно в такую группу? </w:t>
      </w:r>
      <w:r w:rsidRPr="0077389A">
        <w:rPr>
          <w:rFonts w:ascii="Times New Roman" w:hAnsi="Times New Roman" w:cs="Times New Roman"/>
          <w:i/>
          <w:color w:val="0070C0"/>
          <w:sz w:val="28"/>
          <w:szCs w:val="28"/>
        </w:rPr>
        <w:t>(Дети объясняют свой выбор, приводя аргументы)</w:t>
      </w:r>
      <w:r w:rsidRPr="0077389A">
        <w:rPr>
          <w:rFonts w:ascii="Times New Roman" w:hAnsi="Times New Roman" w:cs="Times New Roman"/>
          <w:sz w:val="28"/>
          <w:szCs w:val="28"/>
        </w:rPr>
        <w:t>.</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Теперь это ваша новая команда – улыбнитесь друг другу.</w:t>
      </w:r>
      <w:r w:rsidRPr="0077389A">
        <w:rPr>
          <w:rFonts w:ascii="Times New Roman" w:hAnsi="Times New Roman" w:cs="Times New Roman"/>
        </w:rPr>
        <w:t xml:space="preserve"> </w:t>
      </w:r>
      <w:r w:rsidRPr="0077389A">
        <w:rPr>
          <w:rFonts w:ascii="Times New Roman" w:hAnsi="Times New Roman" w:cs="Times New Roman"/>
          <w:sz w:val="28"/>
          <w:szCs w:val="28"/>
        </w:rPr>
        <w:t xml:space="preserve">Будем дерзать, будем творить! Улыбку познанья друг другу дарить! </w:t>
      </w:r>
      <w:r w:rsidRPr="0077389A">
        <w:rPr>
          <w:rFonts w:ascii="Times New Roman" w:hAnsi="Times New Roman" w:cs="Times New Roman"/>
          <w:i/>
          <w:color w:val="0070C0"/>
          <w:sz w:val="28"/>
          <w:szCs w:val="28"/>
        </w:rPr>
        <w:t>(Новые группы рассаживаются на места).</w:t>
      </w:r>
    </w:p>
    <w:p w:rsidR="00430AD0" w:rsidRPr="0077389A" w:rsidRDefault="00430AD0" w:rsidP="00991726">
      <w:pPr>
        <w:jc w:val="both"/>
        <w:rPr>
          <w:rFonts w:ascii="Times New Roman" w:hAnsi="Times New Roman" w:cs="Times New Roman"/>
          <w:i/>
          <w:color w:val="0070C0"/>
          <w:sz w:val="28"/>
          <w:szCs w:val="28"/>
        </w:rPr>
      </w:pPr>
    </w:p>
    <w:p w:rsidR="00430AD0" w:rsidRPr="0077389A" w:rsidRDefault="00430AD0" w:rsidP="00430AD0">
      <w:pPr>
        <w:tabs>
          <w:tab w:val="left" w:pos="3885"/>
        </w:tabs>
        <w:jc w:val="both"/>
        <w:rPr>
          <w:rFonts w:ascii="Times New Roman" w:hAnsi="Times New Roman" w:cs="Times New Roman"/>
          <w:b/>
          <w:bCs/>
          <w:color w:val="0070C0"/>
          <w:sz w:val="28"/>
          <w:szCs w:val="28"/>
        </w:rPr>
      </w:pPr>
      <w:r w:rsidRPr="0077389A">
        <w:rPr>
          <w:rFonts w:ascii="Times New Roman" w:hAnsi="Times New Roman" w:cs="Times New Roman"/>
          <w:b/>
          <w:bCs/>
          <w:color w:val="0070C0"/>
          <w:sz w:val="28"/>
          <w:szCs w:val="28"/>
        </w:rPr>
        <w:t xml:space="preserve">           IV. Изучение нового материала</w:t>
      </w:r>
      <w:r w:rsidRPr="0077389A">
        <w:rPr>
          <w:rFonts w:ascii="Times New Roman" w:hAnsi="Times New Roman" w:cs="Times New Roman"/>
          <w:b/>
          <w:bCs/>
          <w:color w:val="0070C0"/>
          <w:sz w:val="28"/>
          <w:szCs w:val="28"/>
        </w:rPr>
        <w:tab/>
      </w:r>
    </w:p>
    <w:p w:rsidR="0044334B" w:rsidRPr="00991726" w:rsidRDefault="00430AD0" w:rsidP="00430AD0">
      <w:pPr>
        <w:tabs>
          <w:tab w:val="left" w:pos="709"/>
        </w:tabs>
        <w:jc w:val="both"/>
        <w:rPr>
          <w:rFonts w:ascii="Times New Roman" w:hAnsi="Times New Roman" w:cs="Times New Roman"/>
          <w:sz w:val="28"/>
          <w:szCs w:val="28"/>
        </w:rPr>
      </w:pP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 xml:space="preserve"> -  Итак, сегодня мы готовы проникнуть в далекое прошлое и ответить на вопрос? ”Когда и где произошло возникновение и развитие жизни и в частности растений?</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lastRenderedPageBreak/>
        <w:tab/>
        <w:t>- Ребята, посмотрите внимательно, как вы думаете, что у меня в руках? Такие же объекты есть у вас на столе – посмотрите?  (</w:t>
      </w:r>
      <w:r w:rsidRPr="0077389A">
        <w:rPr>
          <w:rFonts w:ascii="Times New Roman" w:hAnsi="Times New Roman" w:cs="Times New Roman"/>
          <w:bCs/>
          <w:i/>
          <w:color w:val="0070C0"/>
          <w:sz w:val="28"/>
          <w:szCs w:val="28"/>
        </w:rPr>
        <w:t>Демонстрация окаменелости с отпечатком древнего папоротника при помощи документ-камеры</w:t>
      </w:r>
      <w:r w:rsidRPr="0077389A">
        <w:rPr>
          <w:rFonts w:ascii="Times New Roman" w:hAnsi="Times New Roman" w:cs="Times New Roman"/>
          <w:bCs/>
          <w:sz w:val="28"/>
          <w:szCs w:val="28"/>
        </w:rPr>
        <w:t xml:space="preserve">).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xml:space="preserve">- Это ребята окаменелости – следы древней жизни, </w:t>
      </w:r>
      <w:r w:rsidRPr="0077389A">
        <w:rPr>
          <w:rFonts w:ascii="Times New Roman" w:hAnsi="Times New Roman" w:cs="Times New Roman"/>
          <w:bCs/>
          <w:sz w:val="28"/>
          <w:szCs w:val="28"/>
        </w:rPr>
        <w:tab/>
        <w:t>вот этот объект был найден на территории Костромской области?</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xml:space="preserve">- О чем могут рассказать нам эти находки? </w:t>
      </w:r>
      <w:r w:rsidRPr="0077389A">
        <w:rPr>
          <w:rFonts w:ascii="Times New Roman" w:hAnsi="Times New Roman" w:cs="Times New Roman"/>
          <w:sz w:val="28"/>
          <w:szCs w:val="28"/>
        </w:rPr>
        <w:t>(</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о ранее существовавших растениях, об их особенностях).</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 С помощью этих находок  люди узнают о прошлом нашей планеты, о том какие животные и растения жили много млн. лет назад.</w:t>
      </w:r>
      <w:r w:rsidRPr="0077389A">
        <w:rPr>
          <w:rFonts w:ascii="Times New Roman" w:hAnsi="Times New Roman" w:cs="Times New Roman"/>
        </w:rPr>
        <w:t xml:space="preserve">  </w:t>
      </w:r>
      <w:r w:rsidRPr="0077389A">
        <w:rPr>
          <w:rFonts w:ascii="Times New Roman" w:hAnsi="Times New Roman" w:cs="Times New Roman"/>
          <w:bCs/>
          <w:sz w:val="28"/>
          <w:szCs w:val="28"/>
        </w:rPr>
        <w:t>Если бы мы могли попасть на территорию нашей области 400 миллионов лет назад, скорее всего, увидели бы, что весь край покрывают влажные тропические леса, с папоротниками высотой до 40 метров.</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sz w:val="28"/>
          <w:szCs w:val="28"/>
        </w:rPr>
        <w:t>-</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bCs/>
          <w:sz w:val="28"/>
          <w:szCs w:val="28"/>
        </w:rPr>
        <w:t xml:space="preserve">Существует специальная наука – </w:t>
      </w:r>
      <w:r w:rsidRPr="0077389A">
        <w:rPr>
          <w:rFonts w:ascii="Times New Roman" w:hAnsi="Times New Roman" w:cs="Times New Roman"/>
          <w:b/>
          <w:bCs/>
          <w:sz w:val="28"/>
          <w:szCs w:val="28"/>
        </w:rPr>
        <w:t xml:space="preserve">Палеонтология </w:t>
      </w:r>
      <w:r w:rsidRPr="0077389A">
        <w:rPr>
          <w:rFonts w:ascii="Times New Roman" w:hAnsi="Times New Roman" w:cs="Times New Roman"/>
          <w:bCs/>
          <w:sz w:val="28"/>
          <w:szCs w:val="28"/>
        </w:rPr>
        <w:t>(</w:t>
      </w:r>
      <w:r w:rsidRPr="0077389A">
        <w:rPr>
          <w:rFonts w:ascii="Times New Roman" w:hAnsi="Times New Roman" w:cs="Times New Roman"/>
          <w:bCs/>
          <w:i/>
          <w:color w:val="0070C0"/>
          <w:sz w:val="28"/>
          <w:szCs w:val="28"/>
        </w:rPr>
        <w:t>Найдите, пожалуйста, определение термина в ваших словарях, подчеркните маркером, и прошу 1 зачитать вслух</w:t>
      </w:r>
      <w:r w:rsidRPr="0077389A">
        <w:rPr>
          <w:rFonts w:ascii="Times New Roman" w:hAnsi="Times New Roman" w:cs="Times New Roman"/>
          <w:bCs/>
          <w:sz w:val="28"/>
          <w:szCs w:val="28"/>
        </w:rPr>
        <w:t>) – наука об ископаемых останках растений и животных</w:t>
      </w:r>
      <w:r w:rsidRPr="0077389A">
        <w:rPr>
          <w:rFonts w:ascii="Times New Roman" w:hAnsi="Times New Roman" w:cs="Times New Roman"/>
          <w:bCs/>
          <w:i/>
          <w:sz w:val="28"/>
          <w:szCs w:val="28"/>
        </w:rPr>
        <w:t>.</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sz w:val="28"/>
          <w:szCs w:val="28"/>
        </w:rPr>
        <w:t>- Палеоботаника</w:t>
      </w:r>
      <w:r w:rsidRPr="0077389A">
        <w:rPr>
          <w:rFonts w:ascii="Times New Roman" w:hAnsi="Times New Roman" w:cs="Times New Roman"/>
          <w:bCs/>
          <w:sz w:val="28"/>
          <w:szCs w:val="28"/>
        </w:rPr>
        <w:t xml:space="preserve"> – раздел палеонтологии, который изучает ископаемые останки растений, залегающие в геологических пластах. </w:t>
      </w:r>
      <w:r w:rsidRPr="0077389A">
        <w:rPr>
          <w:rFonts w:ascii="Times New Roman" w:hAnsi="Times New Roman" w:cs="Times New Roman"/>
          <w:bCs/>
          <w:i/>
          <w:color w:val="0070C0"/>
          <w:sz w:val="28"/>
          <w:szCs w:val="28"/>
        </w:rPr>
        <w:t>(Выделите термин в словаре).</w:t>
      </w:r>
      <w:r w:rsidRPr="0077389A">
        <w:rPr>
          <w:rFonts w:ascii="Times New Roman" w:hAnsi="Times New Roman" w:cs="Times New Roman"/>
          <w:bCs/>
          <w:color w:val="0070C0"/>
          <w:sz w:val="28"/>
          <w:szCs w:val="28"/>
        </w:rPr>
        <w:t xml:space="preserve">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color w:val="0070C0"/>
          <w:sz w:val="28"/>
          <w:szCs w:val="28"/>
        </w:rPr>
        <w:t>Рассказ учителя с организацией фронтальной беседы и  с демонстрацией слайдов презентации:</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 xml:space="preserve">- </w:t>
      </w:r>
      <w:r w:rsidRPr="0077389A">
        <w:rPr>
          <w:rFonts w:ascii="Times New Roman" w:hAnsi="Times New Roman" w:cs="Times New Roman"/>
          <w:sz w:val="28"/>
          <w:szCs w:val="28"/>
        </w:rPr>
        <w:t xml:space="preserve">Ученые разделяют историю Земли на 5 эр. </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b/>
          <w:sz w:val="28"/>
          <w:szCs w:val="28"/>
        </w:rPr>
        <w:t>Архей</w:t>
      </w:r>
      <w:r w:rsidRPr="0077389A">
        <w:rPr>
          <w:rFonts w:ascii="Times New Roman" w:hAnsi="Times New Roman" w:cs="Times New Roman"/>
          <w:sz w:val="28"/>
          <w:szCs w:val="28"/>
        </w:rPr>
        <w:t xml:space="preserve"> – самая древняя эра, начался более 3,5 млрд. лет назад -  начало зарождения Земли и жизни на Земле…  в то время  наша планета весьма мало напоминала планету, на которой мы живем. </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sz w:val="28"/>
          <w:szCs w:val="28"/>
        </w:rPr>
        <w:t xml:space="preserve">Прошло около 1 млрд. лет. </w:t>
      </w:r>
      <w:r w:rsidRPr="0077389A">
        <w:rPr>
          <w:rFonts w:ascii="Times New Roman" w:hAnsi="Times New Roman" w:cs="Times New Roman"/>
          <w:sz w:val="28"/>
          <w:szCs w:val="28"/>
        </w:rPr>
        <w:t>Земля все еще голая пустыня. Но в воде появляется новый газ-кислород. О чем это свидетельствует?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появился фотосинтез).</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sz w:val="28"/>
          <w:szCs w:val="28"/>
        </w:rPr>
        <w:t>- Ребята, а какую роль  играет кислород на нашей планете?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кислород нужен для дыхания, а значит для жизни организмов).</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Значит, с появлением кислорода, стало возможным развитие всего живого на планете.</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 xml:space="preserve">Но какие же организмы первыми научились фотосинтезировать? </w:t>
      </w:r>
      <w:r w:rsidRPr="0077389A">
        <w:rPr>
          <w:rFonts w:ascii="Times New Roman" w:hAnsi="Times New Roman" w:cs="Times New Roman"/>
          <w:i/>
          <w:color w:val="0070C0"/>
          <w:sz w:val="28"/>
          <w:szCs w:val="28"/>
        </w:rPr>
        <w:t>(Предположения учащихся).</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 xml:space="preserve">Ученые считают, что  первыми были </w:t>
      </w:r>
      <w:r w:rsidRPr="0077389A">
        <w:rPr>
          <w:rFonts w:ascii="Times New Roman" w:hAnsi="Times New Roman" w:cs="Times New Roman"/>
          <w:b/>
          <w:sz w:val="28"/>
          <w:szCs w:val="28"/>
        </w:rPr>
        <w:t>цианобактерии -</w:t>
      </w:r>
      <w:r w:rsidRPr="0077389A">
        <w:rPr>
          <w:rFonts w:ascii="Times New Roman" w:hAnsi="Times New Roman" w:cs="Times New Roman"/>
          <w:sz w:val="28"/>
          <w:szCs w:val="28"/>
        </w:rPr>
        <w:t xml:space="preserve"> древнейшая группа живых организмов, возникшая около 2,6 млрд. лет назад. </w:t>
      </w:r>
      <w:r w:rsidRPr="0077389A">
        <w:rPr>
          <w:rFonts w:ascii="Times New Roman" w:hAnsi="Times New Roman" w:cs="Times New Roman"/>
          <w:bCs/>
          <w:i/>
          <w:color w:val="0070C0"/>
          <w:sz w:val="28"/>
          <w:szCs w:val="28"/>
        </w:rPr>
        <w:t>(Выделите термин в словаре).</w:t>
      </w:r>
      <w:r w:rsidRPr="0077389A">
        <w:rPr>
          <w:rFonts w:ascii="Times New Roman" w:hAnsi="Times New Roman" w:cs="Times New Roman"/>
          <w:bCs/>
          <w:color w:val="0070C0"/>
          <w:sz w:val="28"/>
          <w:szCs w:val="28"/>
        </w:rPr>
        <w:t xml:space="preserve"> </w:t>
      </w:r>
      <w:r w:rsidRPr="0077389A">
        <w:rPr>
          <w:rFonts w:ascii="Times New Roman" w:hAnsi="Times New Roman" w:cs="Times New Roman"/>
          <w:sz w:val="28"/>
          <w:szCs w:val="28"/>
        </w:rPr>
        <w:t xml:space="preserve"> Возникновение фотосинтеза  разделило  органический  мир на растительный и животный. Получается «прабабушкой» всех растений выступили цианобактерии.</w:t>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 xml:space="preserve">От древнейших одноклеточных организмов, способных к фотосинтезу образовались </w:t>
      </w:r>
      <w:r w:rsidRPr="0077389A">
        <w:rPr>
          <w:rFonts w:ascii="Times New Roman" w:hAnsi="Times New Roman" w:cs="Times New Roman"/>
          <w:b/>
          <w:sz w:val="28"/>
          <w:szCs w:val="28"/>
        </w:rPr>
        <w:t>одноклеточные водоросли</w:t>
      </w:r>
      <w:r w:rsidRPr="0077389A">
        <w:rPr>
          <w:rFonts w:ascii="Times New Roman" w:hAnsi="Times New Roman" w:cs="Times New Roman"/>
          <w:sz w:val="28"/>
          <w:szCs w:val="28"/>
        </w:rPr>
        <w:t>, которые имели хорошо оформленное ядро – это первые растительные организмы и  это первый листочек на нашем дереве. Это довольно просто устроенный организм, но в тоже время древний,  поэтому разместим на нижней ветви нашего дерева (</w:t>
      </w:r>
      <w:r w:rsidRPr="0077389A">
        <w:rPr>
          <w:rFonts w:ascii="Times New Roman" w:hAnsi="Times New Roman" w:cs="Times New Roman"/>
          <w:i/>
          <w:color w:val="0070C0"/>
          <w:sz w:val="28"/>
          <w:szCs w:val="28"/>
        </w:rPr>
        <w:t>размещаю на «дереве» листок</w:t>
      </w:r>
      <w:r w:rsidRPr="0077389A">
        <w:rPr>
          <w:rFonts w:ascii="Times New Roman" w:hAnsi="Times New Roman" w:cs="Times New Roman"/>
          <w:sz w:val="28"/>
          <w:szCs w:val="28"/>
        </w:rPr>
        <w:t>).</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lastRenderedPageBreak/>
        <w:tab/>
        <w:t xml:space="preserve">- </w:t>
      </w:r>
      <w:r w:rsidRPr="0077389A">
        <w:rPr>
          <w:rFonts w:ascii="Times New Roman" w:hAnsi="Times New Roman" w:cs="Times New Roman"/>
          <w:sz w:val="28"/>
          <w:szCs w:val="28"/>
        </w:rPr>
        <w:t>Наступил</w:t>
      </w:r>
      <w:r w:rsidRPr="0077389A">
        <w:rPr>
          <w:rFonts w:ascii="Times New Roman" w:hAnsi="Times New Roman" w:cs="Times New Roman"/>
          <w:b/>
          <w:sz w:val="28"/>
          <w:szCs w:val="28"/>
        </w:rPr>
        <w:t xml:space="preserve"> протерозой.  </w:t>
      </w:r>
      <w:r w:rsidRPr="0077389A">
        <w:rPr>
          <w:rFonts w:ascii="Times New Roman" w:hAnsi="Times New Roman" w:cs="Times New Roman"/>
          <w:sz w:val="28"/>
          <w:szCs w:val="28"/>
        </w:rPr>
        <w:t>От одноклеточных зеленых водорослей 600-700 млн. лет назад произошли многоклеточные зеленые, бурые, красные водоросли, обитающие в пресных и солоноватых водоемах.</w:t>
      </w:r>
      <w:r w:rsidRPr="0077389A">
        <w:rPr>
          <w:rFonts w:ascii="Times New Roman" w:hAnsi="Times New Roman" w:cs="Times New Roman"/>
        </w:rPr>
        <w:t xml:space="preserve">  </w:t>
      </w:r>
      <w:r w:rsidRPr="0077389A">
        <w:rPr>
          <w:rFonts w:ascii="Times New Roman" w:hAnsi="Times New Roman" w:cs="Times New Roman"/>
          <w:sz w:val="28"/>
          <w:szCs w:val="28"/>
        </w:rPr>
        <w:t xml:space="preserve">У водорослей возникло половое размножение, что помогало приспосабливаться к изменчивым условиям окружающей среды и </w:t>
      </w:r>
      <w:r w:rsidRPr="0077389A">
        <w:rPr>
          <w:rFonts w:ascii="Times New Roman" w:hAnsi="Times New Roman" w:cs="Times New Roman"/>
        </w:rPr>
        <w:t xml:space="preserve"> </w:t>
      </w:r>
      <w:r w:rsidRPr="0077389A">
        <w:rPr>
          <w:rFonts w:ascii="Times New Roman" w:hAnsi="Times New Roman" w:cs="Times New Roman"/>
          <w:sz w:val="28"/>
          <w:szCs w:val="28"/>
        </w:rPr>
        <w:t>специальные органы прикрепления к субстрату – ризоиды.</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Ребята, на какую ветвь дерева поместим многоклеточные водоросли?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выше, т.к. эти растения усложнились).</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sz w:val="28"/>
          <w:szCs w:val="28"/>
        </w:rPr>
        <w:t>- Ребята, возьмите конверт №3  - рабочие листы – карта соответствия: найдите соответствие между правой колонкой  группа организмов (Водоросли) и левой колонкой - признаками усложнения строения.  Проверим. (Если правильно – ставим себе  плюс).</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Работа в группах:</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sz w:val="28"/>
          <w:szCs w:val="28"/>
        </w:rPr>
        <w:t>Но растения и вся жизнь пока еще в воде. Когда и почему растения совершили выход на сушу, а главное, как  шло развитие дальше,  мы узнаем, поработав  в группах, а затем представитель от каждой группы, которого вы выберите сами, расскажет нам о результатах  вашей работы.</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 xml:space="preserve">- </w:t>
      </w:r>
      <w:r w:rsidRPr="0077389A">
        <w:rPr>
          <w:rFonts w:ascii="Times New Roman" w:hAnsi="Times New Roman" w:cs="Times New Roman"/>
          <w:sz w:val="28"/>
          <w:szCs w:val="28"/>
        </w:rPr>
        <w:t>Из конверта № 4 возьмите текст и внимательно его изучите, можете выделять главное на ваш взгляд, ставить пометки. На эту работу у вас будет 2 минуты. Приступили. (</w:t>
      </w:r>
      <w:r w:rsidRPr="0077389A">
        <w:rPr>
          <w:rFonts w:ascii="Times New Roman" w:hAnsi="Times New Roman" w:cs="Times New Roman"/>
          <w:i/>
          <w:color w:val="0070C0"/>
          <w:sz w:val="28"/>
          <w:szCs w:val="28"/>
        </w:rPr>
        <w:t>Текст лучше на каждого учащегося, чтобы каждый самостоятельно мог осмыслить и проработать текст</w:t>
      </w:r>
      <w:r w:rsidRPr="0077389A">
        <w:rPr>
          <w:rFonts w:ascii="Times New Roman" w:hAnsi="Times New Roman" w:cs="Times New Roman"/>
          <w:sz w:val="28"/>
          <w:szCs w:val="28"/>
        </w:rPr>
        <w:t>).</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А сейчас работаем с карточками, сначала  заполните пропуски, а затем постройте из них  логическую схему, которая поможет вам при ответе.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color w:val="0070C0"/>
          <w:sz w:val="28"/>
          <w:szCs w:val="28"/>
        </w:rPr>
        <w:t>Выступление групп:</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sz w:val="28"/>
          <w:szCs w:val="28"/>
        </w:rPr>
        <w:t>У каждой группы свой материал. Один представитель от группы выходит к доске, свою логическую схему прикрепляет на доску и рассказывает о результатах исследования своей группы. Совместно делаем выводы, и другой учащийся из этой же группы прикрепляет листок на «дерево».  После выступления каждой группы уместно провести первичное закрепление, поработав с картой соответствия.</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p>
    <w:p w:rsidR="0044334B" w:rsidRPr="0077389A" w:rsidRDefault="00430AD0" w:rsidP="0044334B">
      <w:pPr>
        <w:tabs>
          <w:tab w:val="left" w:pos="709"/>
        </w:tabs>
        <w:jc w:val="center"/>
        <w:rPr>
          <w:rFonts w:ascii="Times New Roman" w:hAnsi="Times New Roman" w:cs="Times New Roman"/>
          <w:b/>
          <w:bCs/>
          <w:color w:val="0070C0"/>
          <w:sz w:val="28"/>
          <w:szCs w:val="28"/>
        </w:rPr>
      </w:pPr>
      <w:r w:rsidRPr="0077389A">
        <w:rPr>
          <w:rFonts w:ascii="Times New Roman" w:hAnsi="Times New Roman" w:cs="Times New Roman"/>
          <w:b/>
          <w:color w:val="0070C0"/>
          <w:sz w:val="28"/>
          <w:szCs w:val="28"/>
        </w:rPr>
        <w:t>Ход представления результатов групп:</w:t>
      </w:r>
    </w:p>
    <w:p w:rsidR="00430AD0" w:rsidRPr="0077389A" w:rsidRDefault="0044334B" w:rsidP="00430AD0">
      <w:pPr>
        <w:tabs>
          <w:tab w:val="left" w:pos="709"/>
        </w:tabs>
        <w:jc w:val="both"/>
        <w:rPr>
          <w:rFonts w:ascii="Times New Roman" w:hAnsi="Times New Roman" w:cs="Times New Roman"/>
          <w:bCs/>
          <w:color w:val="0070C0"/>
          <w:sz w:val="28"/>
          <w:szCs w:val="28"/>
        </w:rPr>
      </w:pPr>
      <w:r w:rsidRPr="0077389A">
        <w:rPr>
          <w:rFonts w:ascii="Times New Roman" w:hAnsi="Times New Roman" w:cs="Times New Roman"/>
          <w:b/>
          <w:bCs/>
          <w:color w:val="0070C0"/>
          <w:sz w:val="28"/>
          <w:szCs w:val="28"/>
        </w:rPr>
        <w:tab/>
      </w:r>
      <w:r w:rsidR="00430AD0" w:rsidRPr="0077389A">
        <w:rPr>
          <w:rFonts w:ascii="Times New Roman" w:hAnsi="Times New Roman" w:cs="Times New Roman"/>
          <w:i/>
          <w:sz w:val="28"/>
          <w:szCs w:val="28"/>
        </w:rPr>
        <w:t>1 группа:</w:t>
      </w:r>
      <w:r w:rsidR="00430AD0" w:rsidRPr="0077389A">
        <w:rPr>
          <w:rFonts w:ascii="Times New Roman" w:hAnsi="Times New Roman" w:cs="Times New Roman"/>
          <w:sz w:val="28"/>
          <w:szCs w:val="28"/>
        </w:rPr>
        <w:t xml:space="preserve">  Выход растений на сушу (Риниофиты). </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Выводы:</w:t>
      </w:r>
      <w:r w:rsidR="00430AD0" w:rsidRPr="0077389A">
        <w:rPr>
          <w:rFonts w:ascii="Times New Roman" w:hAnsi="Times New Roman" w:cs="Times New Roman"/>
          <w:sz w:val="28"/>
          <w:szCs w:val="28"/>
        </w:rPr>
        <w:t xml:space="preserve"> Риниофиты – первые наземные растения, у них появились приспособления к обитанию на суше, затем вымерли, но дали начало другим группам растений. </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t xml:space="preserve"> </w:t>
      </w:r>
      <w:r w:rsidR="00430AD0" w:rsidRPr="0077389A">
        <w:rPr>
          <w:rFonts w:ascii="Times New Roman" w:hAnsi="Times New Roman" w:cs="Times New Roman"/>
          <w:i/>
          <w:color w:val="0070C0"/>
          <w:sz w:val="28"/>
          <w:szCs w:val="28"/>
        </w:rPr>
        <w:t>Закрепление</w:t>
      </w:r>
      <w:r w:rsidR="00430AD0" w:rsidRPr="0077389A">
        <w:rPr>
          <w:rFonts w:ascii="Times New Roman" w:hAnsi="Times New Roman" w:cs="Times New Roman"/>
          <w:sz w:val="28"/>
          <w:szCs w:val="28"/>
        </w:rPr>
        <w:t xml:space="preserve"> - установить соответствие.</w:t>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i/>
          <w:sz w:val="28"/>
          <w:szCs w:val="28"/>
        </w:rPr>
        <w:t xml:space="preserve">2 группа: </w:t>
      </w:r>
      <w:r w:rsidR="00430AD0" w:rsidRPr="0077389A">
        <w:rPr>
          <w:rFonts w:ascii="Times New Roman" w:hAnsi="Times New Roman" w:cs="Times New Roman"/>
          <w:sz w:val="28"/>
          <w:szCs w:val="28"/>
        </w:rPr>
        <w:t>Древние папоротникообразные растения.</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 xml:space="preserve">Выводы: </w:t>
      </w:r>
      <w:r w:rsidR="00430AD0" w:rsidRPr="0077389A">
        <w:rPr>
          <w:rFonts w:ascii="Times New Roman" w:hAnsi="Times New Roman" w:cs="Times New Roman"/>
          <w:sz w:val="28"/>
          <w:szCs w:val="28"/>
        </w:rPr>
        <w:t>Папоротникообразные растения  имели  настоящие  корни, стебли и листья, благодаря чему они были лучше приспособлены к наземному образу жизни.</w:t>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Закрепление</w:t>
      </w:r>
      <w:r w:rsidR="00430AD0" w:rsidRPr="0077389A">
        <w:rPr>
          <w:rFonts w:ascii="Times New Roman" w:hAnsi="Times New Roman" w:cs="Times New Roman"/>
          <w:sz w:val="28"/>
          <w:szCs w:val="28"/>
        </w:rPr>
        <w:t xml:space="preserve"> - установить соответствие. </w:t>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i/>
          <w:sz w:val="28"/>
          <w:szCs w:val="28"/>
        </w:rPr>
        <w:t>3  группа:</w:t>
      </w:r>
      <w:r w:rsidR="00430AD0" w:rsidRPr="0077389A">
        <w:rPr>
          <w:rFonts w:ascii="Times New Roman" w:hAnsi="Times New Roman" w:cs="Times New Roman"/>
          <w:sz w:val="28"/>
          <w:szCs w:val="28"/>
        </w:rPr>
        <w:t xml:space="preserve"> Происхождение Голосеменных растений.</w:t>
      </w:r>
      <w:r w:rsidR="00430AD0" w:rsidRPr="0077389A">
        <w:rPr>
          <w:rFonts w:ascii="Times New Roman" w:hAnsi="Times New Roman" w:cs="Times New Roman"/>
          <w:i/>
          <w:color w:val="0070C0"/>
          <w:sz w:val="28"/>
          <w:szCs w:val="28"/>
        </w:rPr>
        <w:t xml:space="preserve"> </w:t>
      </w:r>
      <w:r w:rsidR="00430AD0" w:rsidRPr="0077389A">
        <w:rPr>
          <w:rFonts w:ascii="Times New Roman" w:hAnsi="Times New Roman" w:cs="Times New Roman"/>
          <w:i/>
          <w:color w:val="0070C0"/>
          <w:sz w:val="28"/>
          <w:szCs w:val="28"/>
        </w:rPr>
        <w:tab/>
      </w:r>
      <w:r w:rsidR="00430AD0" w:rsidRPr="0077389A">
        <w:rPr>
          <w:rFonts w:ascii="Times New Roman" w:hAnsi="Times New Roman" w:cs="Times New Roman"/>
          <w:i/>
          <w:color w:val="0070C0"/>
          <w:sz w:val="28"/>
          <w:szCs w:val="28"/>
        </w:rPr>
        <w:tab/>
      </w:r>
      <w:r w:rsidR="00430AD0" w:rsidRPr="0077389A">
        <w:rPr>
          <w:rFonts w:ascii="Times New Roman" w:hAnsi="Times New Roman" w:cs="Times New Roman"/>
          <w:i/>
          <w:color w:val="0070C0"/>
          <w:sz w:val="28"/>
          <w:szCs w:val="28"/>
        </w:rPr>
        <w:tab/>
      </w:r>
      <w:r w:rsidR="00430AD0" w:rsidRPr="0077389A">
        <w:rPr>
          <w:rFonts w:ascii="Times New Roman" w:hAnsi="Times New Roman" w:cs="Times New Roman"/>
          <w:i/>
          <w:color w:val="0070C0"/>
          <w:sz w:val="28"/>
          <w:szCs w:val="28"/>
        </w:rPr>
        <w:tab/>
      </w:r>
      <w:r w:rsidR="00430AD0" w:rsidRPr="0077389A">
        <w:rPr>
          <w:rFonts w:ascii="Times New Roman" w:hAnsi="Times New Roman" w:cs="Times New Roman"/>
          <w:i/>
          <w:color w:val="0070C0"/>
          <w:sz w:val="28"/>
          <w:szCs w:val="28"/>
        </w:rPr>
        <w:lastRenderedPageBreak/>
        <w:tab/>
        <w:t xml:space="preserve">Выводы: </w:t>
      </w:r>
      <w:r w:rsidR="00430AD0" w:rsidRPr="0077389A">
        <w:rPr>
          <w:rFonts w:ascii="Times New Roman" w:hAnsi="Times New Roman" w:cs="Times New Roman"/>
          <w:sz w:val="28"/>
          <w:szCs w:val="28"/>
        </w:rPr>
        <w:t xml:space="preserve">Голосеменные растения  лучше приспособлены к наземному образу жизни, появились семена, менее зависимы от воды. </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Закрепление</w:t>
      </w:r>
      <w:r w:rsidR="00430AD0" w:rsidRPr="0077389A">
        <w:rPr>
          <w:rFonts w:ascii="Times New Roman" w:hAnsi="Times New Roman" w:cs="Times New Roman"/>
          <w:sz w:val="28"/>
          <w:szCs w:val="28"/>
        </w:rPr>
        <w:t xml:space="preserve"> - установить соответствие.  </w:t>
      </w:r>
      <w:r w:rsidR="00430AD0" w:rsidRPr="0077389A">
        <w:rPr>
          <w:rFonts w:ascii="Times New Roman" w:hAnsi="Times New Roman" w:cs="Times New Roman"/>
          <w:b/>
          <w:sz w:val="28"/>
          <w:szCs w:val="28"/>
        </w:rPr>
        <w:t xml:space="preserve"> </w:t>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i/>
          <w:sz w:val="28"/>
          <w:szCs w:val="28"/>
        </w:rPr>
        <w:t>4  группа:</w:t>
      </w:r>
      <w:r w:rsidR="00430AD0" w:rsidRPr="0077389A">
        <w:rPr>
          <w:rFonts w:ascii="Times New Roman" w:hAnsi="Times New Roman" w:cs="Times New Roman"/>
          <w:sz w:val="28"/>
          <w:szCs w:val="28"/>
        </w:rPr>
        <w:t xml:space="preserve">  Происхождение Цветковых растений.</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 xml:space="preserve">Выводы: </w:t>
      </w:r>
      <w:r w:rsidR="00430AD0" w:rsidRPr="0077389A">
        <w:rPr>
          <w:rFonts w:ascii="Times New Roman" w:hAnsi="Times New Roman" w:cs="Times New Roman"/>
          <w:sz w:val="28"/>
          <w:szCs w:val="28"/>
        </w:rPr>
        <w:t xml:space="preserve">Цветковые (Покрытосеменные) растения господствуют на планете среди растений, так как  лучше приспособлены к наземному образу жизни, имея прогрессивные признаки: цветок, плод, совершенные проводящие ткани.  </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Закрепление</w:t>
      </w:r>
      <w:r w:rsidR="00430AD0" w:rsidRPr="0077389A">
        <w:rPr>
          <w:rFonts w:ascii="Times New Roman" w:hAnsi="Times New Roman" w:cs="Times New Roman"/>
          <w:sz w:val="28"/>
          <w:szCs w:val="28"/>
        </w:rPr>
        <w:t xml:space="preserve"> - установить соответствие.  </w:t>
      </w:r>
      <w:r w:rsidR="00430AD0" w:rsidRPr="0077389A">
        <w:rPr>
          <w:rFonts w:ascii="Times New Roman" w:hAnsi="Times New Roman" w:cs="Times New Roman"/>
          <w:b/>
          <w:sz w:val="28"/>
          <w:szCs w:val="28"/>
        </w:rPr>
        <w:t xml:space="preserve"> </w:t>
      </w:r>
    </w:p>
    <w:p w:rsidR="00430AD0" w:rsidRPr="0077389A" w:rsidRDefault="00430AD0" w:rsidP="00430AD0">
      <w:pPr>
        <w:ind w:firstLine="708"/>
        <w:jc w:val="both"/>
        <w:rPr>
          <w:rFonts w:ascii="Times New Roman" w:hAnsi="Times New Roman" w:cs="Times New Roman"/>
          <w:bCs/>
          <w:sz w:val="28"/>
          <w:szCs w:val="28"/>
        </w:rPr>
      </w:pPr>
      <w:r w:rsidRPr="0077389A">
        <w:rPr>
          <w:rFonts w:ascii="Times New Roman" w:hAnsi="Times New Roman" w:cs="Times New Roman"/>
          <w:b/>
          <w:bCs/>
          <w:color w:val="0070C0"/>
          <w:sz w:val="28"/>
          <w:szCs w:val="28"/>
          <w:lang w:val="en-US"/>
        </w:rPr>
        <w:t>V</w:t>
      </w:r>
      <w:r w:rsidRPr="0077389A">
        <w:rPr>
          <w:rFonts w:ascii="Times New Roman" w:hAnsi="Times New Roman" w:cs="Times New Roman"/>
          <w:b/>
          <w:bCs/>
          <w:color w:val="0070C0"/>
          <w:sz w:val="28"/>
          <w:szCs w:val="28"/>
        </w:rPr>
        <w:t xml:space="preserve">. Закрепление нового материала: </w:t>
      </w:r>
      <w:r w:rsidRPr="0077389A">
        <w:rPr>
          <w:rFonts w:ascii="Times New Roman" w:hAnsi="Times New Roman" w:cs="Times New Roman"/>
          <w:bCs/>
          <w:sz w:val="28"/>
          <w:szCs w:val="28"/>
        </w:rPr>
        <w:t>закрепление можно осуществить в конце</w:t>
      </w:r>
      <w:r w:rsidRPr="0077389A">
        <w:rPr>
          <w:rFonts w:ascii="Times New Roman" w:hAnsi="Times New Roman" w:cs="Times New Roman"/>
          <w:b/>
          <w:bCs/>
          <w:sz w:val="28"/>
          <w:szCs w:val="28"/>
        </w:rPr>
        <w:t xml:space="preserve"> </w:t>
      </w:r>
      <w:r w:rsidRPr="0077389A">
        <w:rPr>
          <w:rFonts w:ascii="Times New Roman" w:hAnsi="Times New Roman" w:cs="Times New Roman"/>
          <w:bCs/>
          <w:sz w:val="28"/>
          <w:szCs w:val="28"/>
        </w:rPr>
        <w:t>выступления групп,</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bCs/>
          <w:sz w:val="28"/>
          <w:szCs w:val="28"/>
        </w:rPr>
        <w:t>поработав с картами соответствия или провести фронтальную беседу.</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sz w:val="28"/>
          <w:szCs w:val="28"/>
        </w:rPr>
        <w:t xml:space="preserve">- </w:t>
      </w:r>
      <w:r w:rsidRPr="0077389A">
        <w:rPr>
          <w:rFonts w:ascii="Times New Roman" w:hAnsi="Times New Roman" w:cs="Times New Roman"/>
          <w:bCs/>
          <w:sz w:val="28"/>
          <w:szCs w:val="28"/>
        </w:rPr>
        <w:t>Ребята,</w:t>
      </w:r>
      <w:r w:rsidRPr="0077389A">
        <w:rPr>
          <w:rFonts w:ascii="Times New Roman" w:hAnsi="Times New Roman" w:cs="Times New Roman"/>
          <w:b/>
          <w:bCs/>
          <w:sz w:val="28"/>
          <w:szCs w:val="28"/>
        </w:rPr>
        <w:t xml:space="preserve"> </w:t>
      </w:r>
      <w:r w:rsidRPr="0077389A">
        <w:rPr>
          <w:rFonts w:ascii="Times New Roman" w:hAnsi="Times New Roman" w:cs="Times New Roman"/>
          <w:bCs/>
          <w:sz w:val="28"/>
          <w:szCs w:val="28"/>
        </w:rPr>
        <w:t xml:space="preserve">посмотрите, с нашим деревом действительно произошло чудо! </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bCs/>
          <w:sz w:val="28"/>
          <w:szCs w:val="28"/>
        </w:rPr>
        <w:t>Что отражает наше дерево?</w:t>
      </w:r>
      <w:r w:rsidRPr="0077389A">
        <w:rPr>
          <w:rFonts w:ascii="Times New Roman" w:hAnsi="Times New Roman" w:cs="Times New Roman"/>
          <w:b/>
          <w:bCs/>
          <w:sz w:val="28"/>
          <w:szCs w:val="28"/>
        </w:rPr>
        <w:t xml:space="preserve"> </w:t>
      </w:r>
      <w:r w:rsidRPr="0077389A">
        <w:rPr>
          <w:rFonts w:ascii="Times New Roman" w:hAnsi="Times New Roman" w:cs="Times New Roman"/>
          <w:bCs/>
          <w:i/>
          <w:sz w:val="28"/>
          <w:szCs w:val="28"/>
        </w:rPr>
        <w:t>(</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xml:space="preserve">: </w:t>
      </w:r>
      <w:r w:rsidRPr="0077389A">
        <w:rPr>
          <w:rFonts w:ascii="Times New Roman" w:hAnsi="Times New Roman" w:cs="Times New Roman"/>
          <w:bCs/>
          <w:i/>
          <w:sz w:val="28"/>
          <w:szCs w:val="28"/>
        </w:rPr>
        <w:t>изменение и развитие растительного мира  от простых  форм к более сложным).</w:t>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
          <w:color w:val="0070C0"/>
          <w:sz w:val="28"/>
          <w:szCs w:val="28"/>
          <w:lang w:val="en-US"/>
        </w:rPr>
        <w:t>VI</w:t>
      </w:r>
      <w:r w:rsidRPr="0077389A">
        <w:rPr>
          <w:rFonts w:ascii="Times New Roman" w:hAnsi="Times New Roman" w:cs="Times New Roman"/>
          <w:b/>
          <w:color w:val="0070C0"/>
          <w:sz w:val="28"/>
          <w:szCs w:val="28"/>
        </w:rPr>
        <w:t>. Рефлексия</w:t>
      </w:r>
      <w:r w:rsidRPr="0077389A">
        <w:rPr>
          <w:rFonts w:ascii="Times New Roman" w:hAnsi="Times New Roman" w:cs="Times New Roman"/>
          <w:b/>
          <w:color w:val="0070C0"/>
          <w:sz w:val="26"/>
          <w:szCs w:val="26"/>
        </w:rPr>
        <w:t xml:space="preserve">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xml:space="preserve">Демонстрация видеоролика о развитии растений и их влиянии на жизнь других организмов на планете.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xml:space="preserve">Выводы по уроку делаем совместно с учащимися: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В процессе развития жизни на планете от водорослей произошли первые наземные растения. Постепенно у растений сформировались ткани и органы.  Дальнейшая эволюция высших растений в наземных условиях шла по пути дифференциации вегетативных органов (появление корней, листьев, более сложное ветвление стебля), развития покровных и механических тканей, проводящей системы, органов размножения.</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Ребята, оцените свою работу и настроение на уроке. Собираем букет познания и настроения (из бумажных цветов):</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Красные тюльпаны:  Новый материал был понятен, мною усвоен, получил(а) много интересной информации, урок понравился!</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Желтые тюльпаны: Материал урока усвоен недостаточно, остались вопросы, испытывал(а) трудности при выполнении заданий.</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Белые тюльпаны: Материал урока оказался очень трудным и неинтересным, нет полезной информации, было тяжело справляться с заданиями.</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color w:val="0070C0"/>
          <w:sz w:val="28"/>
          <w:szCs w:val="28"/>
        </w:rPr>
        <w:t>Домашнее задание</w:t>
      </w:r>
      <w:r w:rsidRPr="0077389A">
        <w:rPr>
          <w:rFonts w:ascii="Times New Roman" w:hAnsi="Times New Roman" w:cs="Times New Roman"/>
          <w:color w:val="0070C0"/>
          <w:sz w:val="28"/>
          <w:szCs w:val="28"/>
        </w:rPr>
        <w:t xml:space="preserve">: </w:t>
      </w:r>
      <w:r w:rsidRPr="0077389A">
        <w:rPr>
          <w:rFonts w:ascii="Times New Roman" w:hAnsi="Times New Roman" w:cs="Times New Roman"/>
          <w:sz w:val="28"/>
          <w:szCs w:val="28"/>
        </w:rPr>
        <w:t>параграф 24, закрепите полученную информацию,  поработав  со словарем и к рабочей картой.</w:t>
      </w:r>
    </w:p>
    <w:p w:rsidR="00430AD0" w:rsidRPr="0077389A" w:rsidRDefault="00430AD0" w:rsidP="00430AD0">
      <w:pPr>
        <w:rPr>
          <w:rFonts w:ascii="Times New Roman" w:hAnsi="Times New Roman" w:cs="Times New Roman"/>
          <w:sz w:val="28"/>
          <w:szCs w:val="28"/>
        </w:rPr>
      </w:pPr>
    </w:p>
    <w:p w:rsidR="00430AD0" w:rsidRPr="0077389A" w:rsidRDefault="00430AD0" w:rsidP="00430AD0">
      <w:pPr>
        <w:rPr>
          <w:rStyle w:val="a3"/>
          <w:rFonts w:ascii="Times New Roman" w:hAnsi="Times New Roman" w:cs="Times New Roman"/>
          <w:sz w:val="28"/>
          <w:szCs w:val="28"/>
        </w:rPr>
      </w:pPr>
    </w:p>
    <w:p w:rsidR="00430AD0" w:rsidRPr="0077389A" w:rsidRDefault="00430AD0" w:rsidP="00430AD0">
      <w:pPr>
        <w:rPr>
          <w:rFonts w:ascii="Times New Roman" w:hAnsi="Times New Roman" w:cs="Times New Roman"/>
          <w:sz w:val="28"/>
          <w:szCs w:val="28"/>
        </w:rPr>
      </w:pPr>
      <w:r w:rsidRPr="0077389A">
        <w:rPr>
          <w:rFonts w:ascii="Times New Roman" w:hAnsi="Times New Roman" w:cs="Times New Roman"/>
          <w:sz w:val="28"/>
          <w:szCs w:val="28"/>
        </w:rPr>
        <w:t xml:space="preserve"> </w:t>
      </w:r>
    </w:p>
    <w:p w:rsidR="00430AD0" w:rsidRPr="0077389A" w:rsidRDefault="00430AD0" w:rsidP="00430AD0">
      <w:pPr>
        <w:rPr>
          <w:rFonts w:ascii="Times New Roman" w:hAnsi="Times New Roman" w:cs="Times New Roman"/>
          <w:sz w:val="28"/>
          <w:szCs w:val="28"/>
        </w:rPr>
      </w:pPr>
    </w:p>
    <w:p w:rsidR="0077389A" w:rsidRPr="0077389A" w:rsidRDefault="0077389A" w:rsidP="00430AD0">
      <w:pPr>
        <w:rPr>
          <w:rFonts w:ascii="Times New Roman" w:hAnsi="Times New Roman" w:cs="Times New Roman"/>
          <w:sz w:val="28"/>
          <w:szCs w:val="28"/>
        </w:rPr>
        <w:sectPr w:rsidR="0077389A" w:rsidRPr="0077389A" w:rsidSect="00991726">
          <w:pgSz w:w="11906" w:h="16838"/>
          <w:pgMar w:top="720" w:right="720" w:bottom="720" w:left="720" w:header="708" w:footer="708" w:gutter="0"/>
          <w:pgNumType w:start="1"/>
          <w:cols w:space="708"/>
          <w:titlePg/>
          <w:docGrid w:linePitch="360"/>
        </w:sectPr>
      </w:pPr>
    </w:p>
    <w:p w:rsidR="00CC339E" w:rsidRPr="00991726" w:rsidRDefault="00CC339E" w:rsidP="00991726">
      <w:pPr>
        <w:tabs>
          <w:tab w:val="left" w:pos="4200"/>
        </w:tabs>
        <w:jc w:val="center"/>
        <w:rPr>
          <w:rFonts w:ascii="Times New Roman" w:hAnsi="Times New Roman" w:cs="Times New Roman"/>
          <w:sz w:val="28"/>
          <w:szCs w:val="28"/>
        </w:rPr>
      </w:pPr>
      <w:r w:rsidRPr="0077389A">
        <w:rPr>
          <w:rFonts w:ascii="Times New Roman" w:eastAsia="Calibri" w:hAnsi="Times New Roman" w:cs="Times New Roman"/>
          <w:b/>
          <w:color w:val="0070C0"/>
          <w:sz w:val="28"/>
          <w:szCs w:val="28"/>
        </w:rPr>
        <w:lastRenderedPageBreak/>
        <w:t>Приложение к уроку</w:t>
      </w:r>
    </w:p>
    <w:p w:rsidR="00556AF9" w:rsidRPr="0077389A" w:rsidRDefault="00CC339E" w:rsidP="006D4544">
      <w:pPr>
        <w:jc w:val="center"/>
        <w:rPr>
          <w:rFonts w:ascii="Times New Roman" w:eastAsia="Calibri" w:hAnsi="Times New Roman" w:cs="Times New Roman"/>
          <w:b/>
          <w:color w:val="0070C0"/>
          <w:sz w:val="28"/>
          <w:szCs w:val="28"/>
        </w:rPr>
      </w:pPr>
      <w:r w:rsidRPr="0077389A">
        <w:rPr>
          <w:rFonts w:ascii="Times New Roman" w:eastAsia="Calibri" w:hAnsi="Times New Roman" w:cs="Times New Roman"/>
          <w:b/>
          <w:color w:val="0070C0"/>
          <w:sz w:val="28"/>
          <w:szCs w:val="28"/>
        </w:rPr>
        <w:t>Тексты</w:t>
      </w:r>
    </w:p>
    <w:p w:rsidR="00CC339E" w:rsidRPr="0077389A" w:rsidRDefault="00556AF9" w:rsidP="00CC339E">
      <w:pPr>
        <w:jc w:val="center"/>
        <w:rPr>
          <w:rFonts w:ascii="Times New Roman" w:hAnsi="Times New Roman" w:cs="Times New Roman"/>
          <w:b/>
          <w:sz w:val="28"/>
          <w:szCs w:val="28"/>
        </w:rPr>
      </w:pPr>
      <w:r w:rsidRPr="0077389A">
        <w:rPr>
          <w:rFonts w:ascii="Times New Roman" w:hAnsi="Times New Roman" w:cs="Times New Roman"/>
          <w:b/>
          <w:sz w:val="28"/>
          <w:szCs w:val="28"/>
        </w:rPr>
        <w:t xml:space="preserve">Текст для 1 группы: </w:t>
      </w:r>
      <w:r w:rsidR="00CC339E" w:rsidRPr="0077389A">
        <w:rPr>
          <w:rFonts w:ascii="Times New Roman" w:hAnsi="Times New Roman" w:cs="Times New Roman"/>
          <w:b/>
          <w:sz w:val="28"/>
          <w:szCs w:val="28"/>
        </w:rPr>
        <w:t>Выход растений на сушу</w:t>
      </w:r>
    </w:p>
    <w:p w:rsidR="00CC339E" w:rsidRPr="0077389A" w:rsidRDefault="00556AF9" w:rsidP="00556AF9">
      <w:pPr>
        <w:spacing w:line="240" w:lineRule="auto"/>
        <w:ind w:firstLine="708"/>
        <w:jc w:val="both"/>
        <w:rPr>
          <w:rFonts w:ascii="Times New Roman" w:hAnsi="Times New Roman" w:cs="Times New Roman"/>
          <w:i/>
          <w:sz w:val="27"/>
          <w:szCs w:val="27"/>
        </w:rPr>
      </w:pPr>
      <w:r w:rsidRPr="0077389A">
        <w:rPr>
          <w:rFonts w:ascii="Times New Roman" w:hAnsi="Times New Roman" w:cs="Times New Roman"/>
          <w:i/>
          <w:sz w:val="27"/>
          <w:szCs w:val="27"/>
        </w:rPr>
        <w:t xml:space="preserve">Задание: </w:t>
      </w:r>
      <w:r w:rsidR="00CC339E" w:rsidRPr="0077389A">
        <w:rPr>
          <w:rFonts w:ascii="Times New Roman" w:hAnsi="Times New Roman" w:cs="Times New Roman"/>
          <w:i/>
          <w:sz w:val="27"/>
          <w:szCs w:val="27"/>
        </w:rPr>
        <w:t>Внимательно прочитайте текст и рассмотрите рисунки:</w:t>
      </w:r>
    </w:p>
    <w:p w:rsidR="00CC339E" w:rsidRPr="0077389A" w:rsidRDefault="00CC339E" w:rsidP="00556AF9">
      <w:pPr>
        <w:spacing w:line="240" w:lineRule="auto"/>
        <w:ind w:firstLine="708"/>
        <w:jc w:val="both"/>
        <w:rPr>
          <w:rFonts w:ascii="Times New Roman" w:hAnsi="Times New Roman" w:cs="Times New Roman"/>
          <w:sz w:val="27"/>
          <w:szCs w:val="27"/>
        </w:rPr>
      </w:pPr>
      <w:r w:rsidRPr="0077389A">
        <w:rPr>
          <w:rFonts w:ascii="Times New Roman" w:hAnsi="Times New Roman" w:cs="Times New Roman"/>
          <w:sz w:val="27"/>
          <w:szCs w:val="27"/>
          <w:u w:val="single"/>
        </w:rPr>
        <w:t>В палеозое</w:t>
      </w:r>
      <w:r w:rsidR="00556AF9" w:rsidRPr="0077389A">
        <w:rPr>
          <w:rFonts w:ascii="Times New Roman" w:hAnsi="Times New Roman" w:cs="Times New Roman"/>
          <w:sz w:val="27"/>
          <w:szCs w:val="27"/>
        </w:rPr>
        <w:t xml:space="preserve"> (</w:t>
      </w:r>
      <w:r w:rsidRPr="0077389A">
        <w:rPr>
          <w:rFonts w:ascii="Times New Roman" w:hAnsi="Times New Roman" w:cs="Times New Roman"/>
          <w:sz w:val="27"/>
          <w:szCs w:val="27"/>
        </w:rPr>
        <w:t xml:space="preserve">~350-400 млн. лет назад) из-за колебаний земной коры, на месте некоторых морей и океанов возникла суша. Первичные моря стали мелеть появлялись участки суши, которые раньше были дном водоема. А благодаря кислороду в атмосфере возник слой озона, который  защищал от ультрафиолетового излучения все живое.  </w:t>
      </w:r>
      <w:r w:rsidR="00556AF9" w:rsidRPr="0077389A">
        <w:rPr>
          <w:rFonts w:ascii="Times New Roman" w:hAnsi="Times New Roman" w:cs="Times New Roman"/>
          <w:sz w:val="27"/>
          <w:szCs w:val="27"/>
        </w:rPr>
        <w:tab/>
      </w:r>
      <w:r w:rsidR="00556AF9" w:rsidRPr="0077389A">
        <w:rPr>
          <w:rFonts w:ascii="Times New Roman" w:hAnsi="Times New Roman" w:cs="Times New Roman"/>
          <w:sz w:val="27"/>
          <w:szCs w:val="27"/>
        </w:rPr>
        <w:tab/>
      </w:r>
      <w:r w:rsidRPr="0077389A">
        <w:rPr>
          <w:rFonts w:ascii="Times New Roman" w:hAnsi="Times New Roman" w:cs="Times New Roman"/>
          <w:i/>
          <w:sz w:val="27"/>
          <w:szCs w:val="27"/>
        </w:rPr>
        <w:t>Что же стало происходить с древними водорослями под влиянием новых условий жизни?</w:t>
      </w:r>
      <w:r w:rsidRPr="0077389A">
        <w:rPr>
          <w:rFonts w:ascii="Times New Roman" w:hAnsi="Times New Roman" w:cs="Times New Roman"/>
          <w:sz w:val="27"/>
          <w:szCs w:val="27"/>
        </w:rPr>
        <w:t xml:space="preserve"> Многие водоросли, оказавшись на суше, погибали, но некоторые водоросли стали более совершенными и приспособились жить во влажных местах суши по берегам водоемов. Начался переход некоторых растений от водного образа жизни к наземному.</w:t>
      </w:r>
      <w:r w:rsidRPr="0077389A">
        <w:rPr>
          <w:rFonts w:ascii="Times New Roman" w:hAnsi="Times New Roman" w:cs="Times New Roman"/>
          <w:sz w:val="27"/>
          <w:szCs w:val="27"/>
        </w:rPr>
        <w:tab/>
        <w:t xml:space="preserve">Как оказалось на суше не так уж и плохо: Солнечного света, так необходимого для жизни всех растений, гораздо больше, чем в воде, да и углекислого газа, тоже вполне достаточно. </w:t>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t xml:space="preserve">Осушение участков происходило постепенно, и у некоторых водорослей стали появляться </w:t>
      </w:r>
      <w:r w:rsidRPr="0077389A">
        <w:rPr>
          <w:rFonts w:ascii="Times New Roman" w:hAnsi="Times New Roman" w:cs="Times New Roman"/>
          <w:i/>
          <w:sz w:val="27"/>
          <w:szCs w:val="27"/>
        </w:rPr>
        <w:t>приспособления</w:t>
      </w:r>
      <w:r w:rsidRPr="0077389A">
        <w:rPr>
          <w:rFonts w:ascii="Times New Roman" w:hAnsi="Times New Roman" w:cs="Times New Roman"/>
          <w:sz w:val="27"/>
          <w:szCs w:val="27"/>
        </w:rPr>
        <w:t xml:space="preserve"> к наземному образу жизни.  Одни из первых растений суши были риниофиты. Конечно, риниофиты еще очень были похожи на водоросли - они не имели корней, стеблей, листьев, а представляли собой ветвящиеся оси,  на концах веточек - спороносные части, в которых созревали споры. С помощью спор происходило размножение.</w:t>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t xml:space="preserve"> Выйдя на сушу, первые растения столкнулись с рядом проблем, с которыми они успешно справились:</w:t>
      </w:r>
    </w:p>
    <w:p w:rsidR="00CC339E" w:rsidRPr="0077389A" w:rsidRDefault="00556AF9" w:rsidP="00556AF9">
      <w:pPr>
        <w:pStyle w:val="a9"/>
        <w:numPr>
          <w:ilvl w:val="0"/>
          <w:numId w:val="9"/>
        </w:numPr>
        <w:spacing w:line="240" w:lineRule="auto"/>
        <w:jc w:val="both"/>
        <w:rPr>
          <w:rFonts w:ascii="Times New Roman" w:hAnsi="Times New Roman" w:cs="Times New Roman"/>
          <w:sz w:val="27"/>
          <w:szCs w:val="27"/>
        </w:rPr>
      </w:pPr>
      <w:r w:rsidRPr="0077389A">
        <w:rPr>
          <w:rFonts w:ascii="Times New Roman" w:hAnsi="Times New Roman" w:cs="Times New Roman"/>
          <w:noProof/>
          <w:sz w:val="27"/>
          <w:szCs w:val="27"/>
          <w:lang w:eastAsia="ru-RU"/>
        </w:rPr>
        <w:drawing>
          <wp:anchor distT="0" distB="0" distL="114300" distR="114300" simplePos="0" relativeHeight="251659264" behindDoc="0" locked="0" layoutInCell="1" allowOverlap="1">
            <wp:simplePos x="0" y="0"/>
            <wp:positionH relativeFrom="column">
              <wp:posOffset>4972050</wp:posOffset>
            </wp:positionH>
            <wp:positionV relativeFrom="paragraph">
              <wp:posOffset>93345</wp:posOffset>
            </wp:positionV>
            <wp:extent cx="1666875" cy="19240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1924050"/>
                    </a:xfrm>
                    <a:prstGeom prst="rect">
                      <a:avLst/>
                    </a:prstGeom>
                    <a:noFill/>
                  </pic:spPr>
                </pic:pic>
              </a:graphicData>
            </a:graphic>
          </wp:anchor>
        </w:drawing>
      </w:r>
      <w:r w:rsidR="00CC339E" w:rsidRPr="0077389A">
        <w:rPr>
          <w:rFonts w:ascii="Times New Roman" w:hAnsi="Times New Roman" w:cs="Times New Roman"/>
          <w:sz w:val="27"/>
          <w:szCs w:val="27"/>
        </w:rPr>
        <w:t>Проблема: Закрепиться в грунте и добыть воду? – Решение: ризоиды;</w:t>
      </w:r>
    </w:p>
    <w:p w:rsidR="00CC339E" w:rsidRPr="0077389A" w:rsidRDefault="00CC339E" w:rsidP="00556AF9">
      <w:pPr>
        <w:pStyle w:val="a9"/>
        <w:numPr>
          <w:ilvl w:val="0"/>
          <w:numId w:val="9"/>
        </w:numPr>
        <w:spacing w:line="240" w:lineRule="auto"/>
        <w:jc w:val="both"/>
        <w:rPr>
          <w:rFonts w:ascii="Times New Roman" w:hAnsi="Times New Roman" w:cs="Times New Roman"/>
          <w:sz w:val="27"/>
          <w:szCs w:val="27"/>
        </w:rPr>
      </w:pPr>
      <w:r w:rsidRPr="0077389A">
        <w:rPr>
          <w:rFonts w:ascii="Times New Roman" w:hAnsi="Times New Roman" w:cs="Times New Roman"/>
          <w:sz w:val="27"/>
          <w:szCs w:val="27"/>
        </w:rPr>
        <w:t>Проблема:  Провести воду внутри организма? – Решение: проводящие ткани (поднимали воду вверх и распределяли по всему телу растения);</w:t>
      </w:r>
    </w:p>
    <w:p w:rsidR="00CC339E" w:rsidRPr="0077389A" w:rsidRDefault="00CC339E" w:rsidP="00556AF9">
      <w:pPr>
        <w:pStyle w:val="a9"/>
        <w:numPr>
          <w:ilvl w:val="0"/>
          <w:numId w:val="9"/>
        </w:numPr>
        <w:spacing w:line="240" w:lineRule="auto"/>
        <w:jc w:val="both"/>
        <w:rPr>
          <w:rFonts w:ascii="Times New Roman" w:hAnsi="Times New Roman" w:cs="Times New Roman"/>
          <w:sz w:val="27"/>
          <w:szCs w:val="27"/>
        </w:rPr>
      </w:pPr>
      <w:r w:rsidRPr="0077389A">
        <w:rPr>
          <w:rFonts w:ascii="Times New Roman" w:hAnsi="Times New Roman" w:cs="Times New Roman"/>
          <w:sz w:val="27"/>
          <w:szCs w:val="27"/>
        </w:rPr>
        <w:t>Проблема:  Удержать свое тело и не падать? –  Решение: механическая ткань (позволила удерживать тело вне воды);</w:t>
      </w:r>
    </w:p>
    <w:p w:rsidR="00556AF9" w:rsidRPr="0077389A" w:rsidRDefault="00CC339E" w:rsidP="00556AF9">
      <w:pPr>
        <w:pStyle w:val="a9"/>
        <w:numPr>
          <w:ilvl w:val="0"/>
          <w:numId w:val="9"/>
        </w:numPr>
        <w:spacing w:line="240" w:lineRule="auto"/>
        <w:jc w:val="both"/>
        <w:rPr>
          <w:rFonts w:ascii="Times New Roman" w:hAnsi="Times New Roman" w:cs="Times New Roman"/>
          <w:sz w:val="27"/>
          <w:szCs w:val="27"/>
        </w:rPr>
      </w:pPr>
      <w:r w:rsidRPr="0077389A">
        <w:rPr>
          <w:rFonts w:ascii="Times New Roman" w:hAnsi="Times New Roman" w:cs="Times New Roman"/>
          <w:sz w:val="27"/>
          <w:szCs w:val="27"/>
        </w:rPr>
        <w:t>Проблема:  Защититься от Солнца? - Решение: покровная ткань (кожица – защищала от перегрева и излишнего испарения)</w:t>
      </w:r>
      <w:r w:rsidR="00556AF9" w:rsidRPr="0077389A">
        <w:rPr>
          <w:rFonts w:ascii="Times New Roman" w:hAnsi="Times New Roman" w:cs="Times New Roman"/>
          <w:sz w:val="27"/>
          <w:szCs w:val="27"/>
        </w:rPr>
        <w:t>.</w:t>
      </w:r>
    </w:p>
    <w:p w:rsidR="00CC339E" w:rsidRPr="0077389A" w:rsidRDefault="00CC339E" w:rsidP="00556AF9">
      <w:pPr>
        <w:spacing w:line="240" w:lineRule="auto"/>
        <w:ind w:firstLine="708"/>
        <w:jc w:val="both"/>
        <w:rPr>
          <w:rFonts w:ascii="Times New Roman" w:hAnsi="Times New Roman" w:cs="Times New Roman"/>
          <w:sz w:val="27"/>
          <w:szCs w:val="27"/>
        </w:rPr>
      </w:pPr>
      <w:r w:rsidRPr="0077389A">
        <w:rPr>
          <w:rFonts w:ascii="Times New Roman" w:hAnsi="Times New Roman" w:cs="Times New Roman"/>
          <w:sz w:val="27"/>
          <w:szCs w:val="27"/>
        </w:rPr>
        <w:t>Таким образом,  у риниофитов, в отличие от водорослей,  начали формироваться ткани. В последующем риниофиты вымер</w:t>
      </w:r>
      <w:r w:rsidR="00556AF9" w:rsidRPr="0077389A">
        <w:rPr>
          <w:rFonts w:ascii="Times New Roman" w:hAnsi="Times New Roman" w:cs="Times New Roman"/>
          <w:sz w:val="27"/>
          <w:szCs w:val="27"/>
        </w:rPr>
        <w:t>ли</w:t>
      </w:r>
      <w:r w:rsidRPr="0077389A">
        <w:rPr>
          <w:rFonts w:ascii="Times New Roman" w:hAnsi="Times New Roman" w:cs="Times New Roman"/>
          <w:sz w:val="27"/>
          <w:szCs w:val="27"/>
        </w:rPr>
        <w:t xml:space="preserve">, но </w:t>
      </w:r>
      <w:r w:rsidR="00556AF9" w:rsidRPr="0077389A">
        <w:rPr>
          <w:rFonts w:ascii="Times New Roman" w:hAnsi="Times New Roman" w:cs="Times New Roman"/>
          <w:sz w:val="27"/>
          <w:szCs w:val="27"/>
        </w:rPr>
        <w:t xml:space="preserve">именно они, по мнению некоторых </w:t>
      </w:r>
      <w:r w:rsidRPr="0077389A">
        <w:rPr>
          <w:rFonts w:ascii="Times New Roman" w:hAnsi="Times New Roman" w:cs="Times New Roman"/>
          <w:sz w:val="27"/>
          <w:szCs w:val="27"/>
        </w:rPr>
        <w:t>учёных,  стали предками мхов, папоротников, хвощей и плаунов.</w:t>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p>
    <w:p w:rsidR="006D4544" w:rsidRPr="0077389A" w:rsidRDefault="006D4544" w:rsidP="00556AF9">
      <w:pPr>
        <w:tabs>
          <w:tab w:val="left" w:pos="1941"/>
        </w:tabs>
        <w:jc w:val="center"/>
        <w:rPr>
          <w:rFonts w:ascii="Times New Roman" w:hAnsi="Times New Roman" w:cs="Times New Roman"/>
          <w:b/>
          <w:sz w:val="28"/>
          <w:szCs w:val="28"/>
        </w:rPr>
      </w:pPr>
    </w:p>
    <w:p w:rsidR="00991726" w:rsidRDefault="00991726" w:rsidP="00556AF9">
      <w:pPr>
        <w:tabs>
          <w:tab w:val="left" w:pos="1941"/>
        </w:tabs>
        <w:jc w:val="center"/>
        <w:rPr>
          <w:rFonts w:ascii="Times New Roman" w:hAnsi="Times New Roman" w:cs="Times New Roman"/>
          <w:b/>
          <w:sz w:val="28"/>
          <w:szCs w:val="28"/>
        </w:rPr>
      </w:pPr>
    </w:p>
    <w:p w:rsidR="00991726" w:rsidRDefault="00991726" w:rsidP="00556AF9">
      <w:pPr>
        <w:tabs>
          <w:tab w:val="left" w:pos="1941"/>
        </w:tabs>
        <w:jc w:val="center"/>
        <w:rPr>
          <w:rFonts w:ascii="Times New Roman" w:hAnsi="Times New Roman" w:cs="Times New Roman"/>
          <w:b/>
          <w:sz w:val="28"/>
          <w:szCs w:val="28"/>
        </w:rPr>
      </w:pPr>
    </w:p>
    <w:p w:rsidR="00556AF9" w:rsidRPr="0077389A" w:rsidRDefault="00556AF9" w:rsidP="00556AF9">
      <w:pPr>
        <w:tabs>
          <w:tab w:val="left" w:pos="1941"/>
        </w:tabs>
        <w:jc w:val="center"/>
        <w:rPr>
          <w:rFonts w:ascii="Times New Roman" w:hAnsi="Times New Roman" w:cs="Times New Roman"/>
          <w:b/>
          <w:sz w:val="28"/>
          <w:szCs w:val="28"/>
        </w:rPr>
      </w:pPr>
      <w:r w:rsidRPr="0077389A">
        <w:rPr>
          <w:rFonts w:ascii="Times New Roman" w:hAnsi="Times New Roman" w:cs="Times New Roman"/>
          <w:b/>
          <w:sz w:val="28"/>
          <w:szCs w:val="28"/>
        </w:rPr>
        <w:lastRenderedPageBreak/>
        <w:t>Текст для 2 группы: Древние папоротникообразные растения</w:t>
      </w:r>
    </w:p>
    <w:p w:rsidR="00556AF9" w:rsidRPr="0077389A" w:rsidRDefault="00556AF9" w:rsidP="00556AF9">
      <w:pPr>
        <w:tabs>
          <w:tab w:val="left" w:pos="1941"/>
        </w:tabs>
        <w:jc w:val="center"/>
        <w:rPr>
          <w:rFonts w:ascii="Times New Roman" w:hAnsi="Times New Roman" w:cs="Times New Roman"/>
          <w:i/>
          <w:sz w:val="26"/>
          <w:szCs w:val="26"/>
        </w:rPr>
      </w:pPr>
      <w:r w:rsidRPr="0077389A">
        <w:rPr>
          <w:rFonts w:ascii="Times New Roman" w:hAnsi="Times New Roman" w:cs="Times New Roman"/>
          <w:i/>
          <w:sz w:val="26"/>
          <w:szCs w:val="26"/>
        </w:rPr>
        <w:t>Задание:  Внимательно прочитайте текст и рассмотрите рисунки и фото:</w:t>
      </w:r>
    </w:p>
    <w:p w:rsidR="00556AF9" w:rsidRPr="0077389A" w:rsidRDefault="00556AF9" w:rsidP="006D4544">
      <w:pPr>
        <w:spacing w:line="240" w:lineRule="auto"/>
        <w:ind w:firstLine="708"/>
        <w:jc w:val="both"/>
        <w:rPr>
          <w:rFonts w:ascii="Times New Roman" w:hAnsi="Times New Roman" w:cs="Times New Roman"/>
          <w:sz w:val="28"/>
          <w:szCs w:val="28"/>
        </w:rPr>
      </w:pPr>
      <w:r w:rsidRPr="0077389A">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66040</wp:posOffset>
            </wp:positionH>
            <wp:positionV relativeFrom="paragraph">
              <wp:posOffset>2560955</wp:posOffset>
            </wp:positionV>
            <wp:extent cx="2707005" cy="2897505"/>
            <wp:effectExtent l="0" t="0" r="0" b="0"/>
            <wp:wrapSquare wrapText="bothSides"/>
            <wp:docPr id="3" name="Рисунок 3" descr="http://ok-t.ru/studopedia/baza12/809581311471.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2/809581311471.files/image12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78" t="5626" r="4971" b="7074"/>
                    <a:stretch/>
                  </pic:blipFill>
                  <pic:spPr bwMode="auto">
                    <a:xfrm>
                      <a:off x="0" y="0"/>
                      <a:ext cx="2707005" cy="2897505"/>
                    </a:xfrm>
                    <a:prstGeom prst="rect">
                      <a:avLst/>
                    </a:prstGeom>
                    <a:noFill/>
                    <a:ln>
                      <a:noFill/>
                    </a:ln>
                    <a:extLst>
                      <a:ext uri="{53640926-AAD7-44D8-BBD7-CCE9431645EC}">
                        <a14:shadowObscured xmlns:a14="http://schemas.microsoft.com/office/drawing/2010/main"/>
                      </a:ext>
                    </a:extLst>
                  </pic:spPr>
                </pic:pic>
              </a:graphicData>
            </a:graphic>
          </wp:anchor>
        </w:drawing>
      </w:r>
      <w:r w:rsidRPr="0077389A">
        <w:rPr>
          <w:rFonts w:ascii="Times New Roman" w:hAnsi="Times New Roman" w:cs="Times New Roman"/>
          <w:sz w:val="28"/>
          <w:szCs w:val="28"/>
        </w:rPr>
        <w:t>Каменноугольный период (300 млн. л. назад) принес с собой мощные горообразовательные процессы, в результате которых на поверхность вышли части морского дна. Влажный и теплый климат сохранялся в течение круглого года. Шли теплые ливневые дожди. Это вызывало разливы рек и заболачивание почвы. При этом хорошо развивались прибрежные и болотные </w:t>
      </w:r>
      <w:r w:rsidRPr="0077389A">
        <w:rPr>
          <w:rFonts w:ascii="Times New Roman" w:hAnsi="Times New Roman" w:cs="Times New Roman"/>
          <w:bCs/>
          <w:sz w:val="28"/>
          <w:szCs w:val="28"/>
        </w:rPr>
        <w:t xml:space="preserve">растения, которые произошли от риниофитов </w:t>
      </w:r>
      <w:r w:rsidRPr="0077389A">
        <w:rPr>
          <w:rFonts w:ascii="Times New Roman" w:hAnsi="Times New Roman" w:cs="Times New Roman"/>
          <w:b/>
          <w:sz w:val="28"/>
          <w:szCs w:val="28"/>
        </w:rPr>
        <w:t xml:space="preserve">- </w:t>
      </w:r>
      <w:r w:rsidRPr="0077389A">
        <w:rPr>
          <w:rFonts w:ascii="Times New Roman" w:hAnsi="Times New Roman" w:cs="Times New Roman"/>
          <w:sz w:val="28"/>
          <w:szCs w:val="28"/>
        </w:rPr>
        <w:t>древние папоротникообразные.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В каменноугольном периоде уже существовали </w:t>
      </w:r>
      <w:r w:rsidRPr="0077389A">
        <w:rPr>
          <w:rFonts w:ascii="Times New Roman" w:hAnsi="Times New Roman" w:cs="Times New Roman"/>
          <w:i/>
          <w:sz w:val="28"/>
          <w:szCs w:val="28"/>
        </w:rPr>
        <w:t>мхи</w:t>
      </w:r>
      <w:r w:rsidRPr="0077389A">
        <w:rPr>
          <w:rFonts w:ascii="Times New Roman" w:hAnsi="Times New Roman" w:cs="Times New Roman"/>
          <w:sz w:val="28"/>
          <w:szCs w:val="28"/>
        </w:rPr>
        <w:t xml:space="preserve"> и </w:t>
      </w:r>
      <w:r w:rsidRPr="0077389A">
        <w:rPr>
          <w:rFonts w:ascii="Times New Roman" w:hAnsi="Times New Roman" w:cs="Times New Roman"/>
          <w:i/>
          <w:sz w:val="28"/>
          <w:szCs w:val="28"/>
        </w:rPr>
        <w:t xml:space="preserve">папоротникообразные </w:t>
      </w:r>
      <w:r w:rsidRPr="0077389A">
        <w:rPr>
          <w:rFonts w:ascii="Times New Roman" w:hAnsi="Times New Roman" w:cs="Times New Roman"/>
          <w:sz w:val="28"/>
          <w:szCs w:val="28"/>
        </w:rPr>
        <w:t xml:space="preserve">(папоротники, плауны и хвощи), но именно папоротникоообразные достигли наивысшего расцвета, а мхи были менее развиты. Господство этой группы обусловлено тем, что у папоротников, плаунов и хвощей имелись настоящие  </w:t>
      </w:r>
      <w:r w:rsidRPr="0077389A">
        <w:rPr>
          <w:rFonts w:ascii="Times New Roman" w:hAnsi="Times New Roman" w:cs="Times New Roman"/>
          <w:i/>
          <w:sz w:val="28"/>
          <w:szCs w:val="28"/>
        </w:rPr>
        <w:t>корни, стебли и листья,</w:t>
      </w:r>
      <w:r w:rsidRPr="0077389A">
        <w:rPr>
          <w:rFonts w:ascii="Times New Roman" w:hAnsi="Times New Roman" w:cs="Times New Roman"/>
          <w:sz w:val="28"/>
          <w:szCs w:val="28"/>
        </w:rPr>
        <w:t xml:space="preserve"> благодаря чему они были лучше приспособлены к наземному образу жизни, чем мхи.  У этих растений были хорошо развиты </w:t>
      </w:r>
      <w:r w:rsidRPr="0077389A">
        <w:rPr>
          <w:rFonts w:ascii="Times New Roman" w:hAnsi="Times New Roman" w:cs="Times New Roman"/>
          <w:i/>
          <w:sz w:val="28"/>
          <w:szCs w:val="28"/>
        </w:rPr>
        <w:t>проводящие и механические ткани</w:t>
      </w:r>
      <w:r w:rsidRPr="0077389A">
        <w:rPr>
          <w:rFonts w:ascii="Times New Roman" w:hAnsi="Times New Roman" w:cs="Times New Roman"/>
          <w:sz w:val="28"/>
          <w:szCs w:val="28"/>
        </w:rPr>
        <w:t xml:space="preserve">, что позволяло им достигать больших размеров  - до 40 метров. У мхов проводящие и механические ткани развиты слабо, что, вероятно, и ограничивает их рост в высоту. </w:t>
      </w:r>
      <w:r w:rsidRPr="0077389A">
        <w:rPr>
          <w:rFonts w:ascii="Times New Roman" w:hAnsi="Times New Roman" w:cs="Times New Roman"/>
          <w:sz w:val="28"/>
          <w:szCs w:val="28"/>
        </w:rPr>
        <w:tab/>
        <w:t xml:space="preserve">Папоротники образовывали большое количество спор и, следовательно, могли успешнее размножаться. Папоротникообразные формировали целые леса. Обитание в полупогруженном состоянии в болотистой почве вызывало сильное развитие воздухоносной ткани, по межклетникам которой воздух проходил во все органы растений. </w:t>
      </w:r>
      <w:r w:rsidRPr="0077389A">
        <w:rPr>
          <w:rFonts w:ascii="Times New Roman" w:hAnsi="Times New Roman" w:cs="Times New Roman"/>
          <w:sz w:val="28"/>
          <w:szCs w:val="28"/>
        </w:rPr>
        <w:tab/>
      </w:r>
    </w:p>
    <w:p w:rsidR="006D4544" w:rsidRPr="0077389A" w:rsidRDefault="00556AF9" w:rsidP="006D4544">
      <w:pPr>
        <w:spacing w:line="240" w:lineRule="auto"/>
        <w:ind w:firstLine="708"/>
        <w:jc w:val="both"/>
        <w:rPr>
          <w:rFonts w:ascii="Times New Roman" w:hAnsi="Times New Roman" w:cs="Times New Roman"/>
          <w:sz w:val="28"/>
          <w:szCs w:val="28"/>
        </w:rPr>
      </w:pPr>
      <w:r w:rsidRPr="0077389A">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2084705</wp:posOffset>
            </wp:positionH>
            <wp:positionV relativeFrom="paragraph">
              <wp:posOffset>1156970</wp:posOffset>
            </wp:positionV>
            <wp:extent cx="1924050" cy="1295400"/>
            <wp:effectExtent l="0" t="0" r="0" b="0"/>
            <wp:wrapTight wrapText="bothSides">
              <wp:wrapPolygon edited="0">
                <wp:start x="0" y="0"/>
                <wp:lineTo x="0" y="21282"/>
                <wp:lineTo x="21386" y="21282"/>
                <wp:lineTo x="2138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pic:spPr>
                </pic:pic>
              </a:graphicData>
            </a:graphic>
          </wp:anchor>
        </w:drawing>
      </w:r>
      <w:r w:rsidRPr="0077389A">
        <w:rPr>
          <w:rFonts w:ascii="Times New Roman" w:hAnsi="Times New Roman" w:cs="Times New Roman"/>
          <w:sz w:val="28"/>
          <w:szCs w:val="28"/>
        </w:rPr>
        <w:t>Пышная растительность папоротникообразных  этого периода сильно изменила состав атмосферы, обогатив ее</w:t>
      </w:r>
      <w:r w:rsidRPr="0077389A">
        <w:rPr>
          <w:rFonts w:ascii="Times New Roman" w:hAnsi="Times New Roman" w:cs="Times New Roman"/>
          <w:b/>
          <w:sz w:val="28"/>
          <w:szCs w:val="28"/>
        </w:rPr>
        <w:t xml:space="preserve"> </w:t>
      </w:r>
      <w:r w:rsidRPr="0077389A">
        <w:rPr>
          <w:rFonts w:ascii="Times New Roman" w:hAnsi="Times New Roman" w:cs="Times New Roman"/>
          <w:sz w:val="28"/>
          <w:szCs w:val="28"/>
        </w:rPr>
        <w:t>кислородом. Растительность каменноугольного периода способствовала образованию плодородных почв. А это благоприятствовало дальнейшему развитию наземной растительности. Леса каменноугольного периода образовали месторождения каменного угля, имеющие исключительное значение для нас.</w:t>
      </w:r>
      <w:r w:rsidRPr="0077389A">
        <w:rPr>
          <w:rFonts w:ascii="Times New Roman" w:hAnsi="Times New Roman" w:cs="Times New Roman"/>
          <w:sz w:val="28"/>
          <w:szCs w:val="28"/>
        </w:rPr>
        <w:tab/>
        <w:t>С конца каменноугольного периода влажный климат почти повсеместно сменился сухим и более холодным. Болота и водоемы стали иссушаться. В новых условиях древовидные папоротникообразные стали быстро вымирать; лишь в сырых и тенистых местах выжили  более мелкие формы.</w:t>
      </w:r>
    </w:p>
    <w:p w:rsidR="006D4544" w:rsidRPr="0077389A" w:rsidRDefault="006D4544" w:rsidP="00556AF9">
      <w:pPr>
        <w:tabs>
          <w:tab w:val="left" w:pos="1941"/>
        </w:tabs>
        <w:jc w:val="center"/>
        <w:rPr>
          <w:rFonts w:ascii="Times New Roman" w:hAnsi="Times New Roman" w:cs="Times New Roman"/>
          <w:b/>
          <w:sz w:val="28"/>
          <w:szCs w:val="28"/>
        </w:rPr>
      </w:pPr>
    </w:p>
    <w:p w:rsidR="00991726" w:rsidRDefault="00991726" w:rsidP="00556AF9">
      <w:pPr>
        <w:tabs>
          <w:tab w:val="left" w:pos="1941"/>
        </w:tabs>
        <w:jc w:val="center"/>
        <w:rPr>
          <w:rFonts w:ascii="Times New Roman" w:hAnsi="Times New Roman" w:cs="Times New Roman"/>
          <w:b/>
          <w:sz w:val="28"/>
          <w:szCs w:val="28"/>
        </w:rPr>
      </w:pPr>
    </w:p>
    <w:p w:rsidR="00991726" w:rsidRDefault="00991726" w:rsidP="00556AF9">
      <w:pPr>
        <w:tabs>
          <w:tab w:val="left" w:pos="1941"/>
        </w:tabs>
        <w:jc w:val="center"/>
        <w:rPr>
          <w:rFonts w:ascii="Times New Roman" w:hAnsi="Times New Roman" w:cs="Times New Roman"/>
          <w:b/>
          <w:sz w:val="28"/>
          <w:szCs w:val="28"/>
        </w:rPr>
      </w:pPr>
    </w:p>
    <w:p w:rsidR="00556AF9" w:rsidRPr="0077389A" w:rsidRDefault="00556AF9" w:rsidP="00556AF9">
      <w:pPr>
        <w:tabs>
          <w:tab w:val="left" w:pos="1941"/>
        </w:tabs>
        <w:jc w:val="center"/>
        <w:rPr>
          <w:rFonts w:ascii="Times New Roman" w:hAnsi="Times New Roman" w:cs="Times New Roman"/>
          <w:b/>
          <w:sz w:val="28"/>
          <w:szCs w:val="28"/>
        </w:rPr>
      </w:pPr>
      <w:r w:rsidRPr="0077389A">
        <w:rPr>
          <w:rFonts w:ascii="Times New Roman" w:hAnsi="Times New Roman" w:cs="Times New Roman"/>
          <w:b/>
          <w:sz w:val="28"/>
          <w:szCs w:val="28"/>
        </w:rPr>
        <w:lastRenderedPageBreak/>
        <w:t>Текст для 3 группы: Происхождение голосеменных растений</w:t>
      </w:r>
    </w:p>
    <w:p w:rsidR="00556AF9" w:rsidRPr="0077389A" w:rsidRDefault="00556AF9" w:rsidP="006D4544">
      <w:pPr>
        <w:tabs>
          <w:tab w:val="left" w:pos="1941"/>
        </w:tabs>
        <w:spacing w:line="240" w:lineRule="auto"/>
        <w:jc w:val="center"/>
        <w:rPr>
          <w:rFonts w:ascii="Times New Roman" w:hAnsi="Times New Roman" w:cs="Times New Roman"/>
          <w:i/>
          <w:sz w:val="26"/>
          <w:szCs w:val="26"/>
        </w:rPr>
      </w:pPr>
      <w:r w:rsidRPr="0077389A">
        <w:rPr>
          <w:rFonts w:ascii="Times New Roman" w:hAnsi="Times New Roman" w:cs="Times New Roman"/>
          <w:i/>
          <w:sz w:val="26"/>
          <w:szCs w:val="26"/>
        </w:rPr>
        <w:t>Задание:  Внимательно прочитайте текст и рассмотрите рисунки и фото:</w:t>
      </w:r>
      <w:r w:rsidRPr="0077389A">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2540</wp:posOffset>
            </wp:positionH>
            <wp:positionV relativeFrom="paragraph">
              <wp:posOffset>320040</wp:posOffset>
            </wp:positionV>
            <wp:extent cx="2437130" cy="2487295"/>
            <wp:effectExtent l="0" t="0" r="1270" b="8255"/>
            <wp:wrapTight wrapText="bothSides">
              <wp:wrapPolygon edited="0">
                <wp:start x="0" y="0"/>
                <wp:lineTo x="0" y="21506"/>
                <wp:lineTo x="21442" y="21506"/>
                <wp:lineTo x="21442" y="0"/>
                <wp:lineTo x="0" y="0"/>
              </wp:wrapPolygon>
            </wp:wrapTight>
            <wp:docPr id="5" name="Рисунок 5" descr="Зарождение жизни на Земле - Возникновение жизни - Картинки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рождение жизни на Земле - Возникновение жизни - Картинки по биологии"/>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966"/>
                    <a:stretch/>
                  </pic:blipFill>
                  <pic:spPr bwMode="auto">
                    <a:xfrm>
                      <a:off x="0" y="0"/>
                      <a:ext cx="2437130" cy="2487295"/>
                    </a:xfrm>
                    <a:prstGeom prst="rect">
                      <a:avLst/>
                    </a:prstGeom>
                    <a:noFill/>
                    <a:ln>
                      <a:noFill/>
                    </a:ln>
                    <a:extLst>
                      <a:ext uri="{53640926-AAD7-44D8-BBD7-CCE9431645EC}">
                        <a14:shadowObscured xmlns:a14="http://schemas.microsoft.com/office/drawing/2010/main"/>
                      </a:ext>
                    </a:extLst>
                  </pic:spPr>
                </pic:pic>
              </a:graphicData>
            </a:graphic>
          </wp:anchor>
        </w:drawing>
      </w:r>
    </w:p>
    <w:p w:rsidR="006D4544" w:rsidRPr="0077389A" w:rsidRDefault="006D4544" w:rsidP="006D4544">
      <w:pPr>
        <w:spacing w:line="240" w:lineRule="auto"/>
        <w:jc w:val="both"/>
        <w:rPr>
          <w:rFonts w:ascii="Times New Roman" w:hAnsi="Times New Roman" w:cs="Times New Roman"/>
          <w:bCs/>
          <w:iCs/>
          <w:color w:val="000000"/>
          <w:sz w:val="28"/>
          <w:szCs w:val="28"/>
          <w:bdr w:val="none" w:sz="0" w:space="0" w:color="auto" w:frame="1"/>
          <w:shd w:val="clear" w:color="auto" w:fill="FFFFFF"/>
        </w:rPr>
      </w:pPr>
      <w:r w:rsidRPr="0077389A">
        <w:rPr>
          <w:rFonts w:ascii="Times New Roman" w:hAnsi="Times New Roman" w:cs="Times New Roman"/>
          <w:b/>
          <w:bCs/>
          <w:iCs/>
          <w:noProof/>
          <w:color w:val="000000"/>
          <w:sz w:val="24"/>
          <w:szCs w:val="24"/>
          <w:bdr w:val="none" w:sz="0" w:space="0" w:color="auto" w:frame="1"/>
          <w:shd w:val="clear" w:color="auto" w:fill="FFFFFF"/>
          <w:lang w:eastAsia="ru-RU"/>
        </w:rPr>
        <w:drawing>
          <wp:anchor distT="0" distB="0" distL="114300" distR="114300" simplePos="0" relativeHeight="251666432" behindDoc="0" locked="0" layoutInCell="1" allowOverlap="1">
            <wp:simplePos x="0" y="0"/>
            <wp:positionH relativeFrom="column">
              <wp:posOffset>-2486660</wp:posOffset>
            </wp:positionH>
            <wp:positionV relativeFrom="paragraph">
              <wp:posOffset>6388735</wp:posOffset>
            </wp:positionV>
            <wp:extent cx="1845945" cy="1224915"/>
            <wp:effectExtent l="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5945" cy="1224915"/>
                    </a:xfrm>
                    <a:prstGeom prst="rect">
                      <a:avLst/>
                    </a:prstGeom>
                    <a:noFill/>
                  </pic:spPr>
                </pic:pic>
              </a:graphicData>
            </a:graphic>
          </wp:anchor>
        </w:drawing>
      </w:r>
      <w:r w:rsidRPr="0077389A">
        <w:rPr>
          <w:rFonts w:ascii="Times New Roman" w:hAnsi="Times New Roman" w:cs="Times New Roman"/>
          <w:b/>
          <w:noProof/>
          <w:color w:val="FF0000"/>
          <w:sz w:val="24"/>
          <w:szCs w:val="24"/>
          <w:lang w:eastAsia="ru-RU"/>
        </w:rPr>
        <w:drawing>
          <wp:anchor distT="0" distB="0" distL="114300" distR="114300" simplePos="0" relativeHeight="251665408" behindDoc="1" locked="0" layoutInCell="1" allowOverlap="1">
            <wp:simplePos x="0" y="0"/>
            <wp:positionH relativeFrom="column">
              <wp:posOffset>2226310</wp:posOffset>
            </wp:positionH>
            <wp:positionV relativeFrom="paragraph">
              <wp:posOffset>3774440</wp:posOffset>
            </wp:positionV>
            <wp:extent cx="1897380" cy="2121535"/>
            <wp:effectExtent l="0" t="0" r="7620" b="0"/>
            <wp:wrapTight wrapText="bothSides">
              <wp:wrapPolygon edited="0">
                <wp:start x="0" y="0"/>
                <wp:lineTo x="0" y="21335"/>
                <wp:lineTo x="21470" y="21335"/>
                <wp:lineTo x="21470" y="0"/>
                <wp:lineTo x="0" y="0"/>
              </wp:wrapPolygon>
            </wp:wrapTight>
            <wp:docPr id="7" name="Рисунок 7" descr="Блог.ру - irina-av - Подп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ог.ру - irina-av - Подписки"/>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389"/>
                    <a:stretch/>
                  </pic:blipFill>
                  <pic:spPr bwMode="auto">
                    <a:xfrm>
                      <a:off x="0" y="0"/>
                      <a:ext cx="1897380" cy="2121535"/>
                    </a:xfrm>
                    <a:prstGeom prst="rect">
                      <a:avLst/>
                    </a:prstGeom>
                    <a:noFill/>
                    <a:ln>
                      <a:noFill/>
                    </a:ln>
                    <a:extLst>
                      <a:ext uri="{53640926-AAD7-44D8-BBD7-CCE9431645EC}">
                        <a14:shadowObscured xmlns:a14="http://schemas.microsoft.com/office/drawing/2010/main"/>
                      </a:ext>
                    </a:extLst>
                  </pic:spPr>
                </pic:pic>
              </a:graphicData>
            </a:graphic>
          </wp:anchor>
        </w:drawing>
      </w:r>
      <w:r w:rsidR="00556AF9" w:rsidRPr="0077389A">
        <w:rPr>
          <w:rFonts w:ascii="Times New Roman" w:hAnsi="Times New Roman" w:cs="Times New Roman"/>
          <w:sz w:val="28"/>
          <w:szCs w:val="28"/>
        </w:rPr>
        <w:t xml:space="preserve"> </w:t>
      </w:r>
      <w:r w:rsidR="00556AF9" w:rsidRPr="0077389A">
        <w:rPr>
          <w:rFonts w:ascii="Times New Roman" w:hAnsi="Times New Roman" w:cs="Times New Roman"/>
          <w:sz w:val="28"/>
          <w:szCs w:val="28"/>
        </w:rPr>
        <w:tab/>
        <w:t xml:space="preserve">В начале мезозойской эры 300 млн. лет назад, в в связи с изменениями климата (стало холоднее) и иссушением болот и водоемов стали вымирать последние представители древовидных семенных папоротников, но от них произошли растения, которые могли размножаться без влажности. Это голосеменные. </w:t>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t xml:space="preserve"> У голосеменных растений на ветвях развиваются шишки — укороченные побеги, на которых  располагаются семена, открыто (голо). Отсюда и название — голосеменные. Голосеменные не образуют плодов.  Голосеменные были первыми истинно сухопутными растениями, способными  заселять относительно засушливые области. Так что же позволило Голосеменным лучше приспособиться в новых условиях.</w:t>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00556AF9" w:rsidRPr="0077389A">
        <w:rPr>
          <w:rFonts w:ascii="Times New Roman" w:hAnsi="Times New Roman" w:cs="Times New Roman"/>
          <w:i/>
          <w:sz w:val="28"/>
          <w:szCs w:val="28"/>
        </w:rPr>
        <w:t>Во-первых,</w:t>
      </w:r>
      <w:r w:rsidR="00556AF9" w:rsidRPr="0077389A">
        <w:rPr>
          <w:rFonts w:ascii="Times New Roman" w:hAnsi="Times New Roman" w:cs="Times New Roman"/>
          <w:sz w:val="28"/>
          <w:szCs w:val="28"/>
        </w:rPr>
        <w:t xml:space="preserve"> эти растения смогли решить проблему экономии воды. Листья большинства голосеменных игольчатые или чешуевидные, имели плотную кожицу и были покрыты восковым налетом, поэтому растения испаряли мало воды.   </w:t>
      </w:r>
      <w:r w:rsidRPr="0077389A">
        <w:rPr>
          <w:rFonts w:ascii="Times New Roman" w:hAnsi="Times New Roman" w:cs="Times New Roman"/>
          <w:sz w:val="28"/>
          <w:szCs w:val="28"/>
        </w:rPr>
        <w:tab/>
      </w:r>
      <w:r w:rsidR="00556AF9" w:rsidRPr="0077389A">
        <w:rPr>
          <w:rFonts w:ascii="Times New Roman" w:hAnsi="Times New Roman" w:cs="Times New Roman"/>
          <w:i/>
          <w:sz w:val="28"/>
          <w:szCs w:val="28"/>
        </w:rPr>
        <w:t>Во-вторых</w:t>
      </w:r>
      <w:r w:rsidR="00556AF9" w:rsidRPr="0077389A">
        <w:rPr>
          <w:rFonts w:ascii="Times New Roman" w:hAnsi="Times New Roman" w:cs="Times New Roman"/>
          <w:sz w:val="28"/>
          <w:szCs w:val="28"/>
        </w:rPr>
        <w:t xml:space="preserve">, эти растения размножались  семенами, поэтому лучше приспособились к жизни на суше, чем растениям, размножавшимся спорами. Это связано с тем, что возможность оплодотворения у них </w:t>
      </w:r>
      <w:r w:rsidR="00556AF9" w:rsidRPr="0077389A">
        <w:rPr>
          <w:rFonts w:ascii="Times New Roman" w:hAnsi="Times New Roman" w:cs="Times New Roman"/>
          <w:sz w:val="28"/>
          <w:szCs w:val="28"/>
          <w:u w:val="single"/>
        </w:rPr>
        <w:t>не зависит</w:t>
      </w:r>
      <w:r w:rsidR="00556AF9" w:rsidRPr="0077389A">
        <w:rPr>
          <w:rFonts w:ascii="Times New Roman" w:hAnsi="Times New Roman" w:cs="Times New Roman"/>
          <w:sz w:val="28"/>
          <w:szCs w:val="28"/>
        </w:rPr>
        <w:t xml:space="preserve"> от наличия воды во внешней среде, как это было у мхов и папоротников.</w:t>
      </w:r>
      <w:r w:rsidR="00556AF9" w:rsidRPr="0077389A">
        <w:rPr>
          <w:rFonts w:ascii="Times New Roman" w:hAnsi="Times New Roman" w:cs="Times New Roman"/>
          <w:sz w:val="28"/>
          <w:szCs w:val="28"/>
        </w:rPr>
        <w:tab/>
        <w:t xml:space="preserve"> </w:t>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t xml:space="preserve">    </w:t>
      </w:r>
      <w:r w:rsidRPr="0077389A">
        <w:rPr>
          <w:rFonts w:ascii="Times New Roman" w:hAnsi="Times New Roman" w:cs="Times New Roman"/>
          <w:sz w:val="28"/>
          <w:szCs w:val="28"/>
        </w:rPr>
        <w:t xml:space="preserve">   </w:t>
      </w:r>
      <w:r w:rsidR="00556AF9" w:rsidRPr="0077389A">
        <w:rPr>
          <w:rFonts w:ascii="Times New Roman" w:hAnsi="Times New Roman" w:cs="Times New Roman"/>
          <w:b/>
        </w:rPr>
        <w:tab/>
      </w:r>
      <w:r w:rsidR="00556AF9" w:rsidRPr="0077389A">
        <w:rPr>
          <w:rFonts w:ascii="Times New Roman" w:hAnsi="Times New Roman" w:cs="Times New Roman"/>
          <w:sz w:val="28"/>
          <w:szCs w:val="28"/>
          <w:u w:val="single"/>
        </w:rPr>
        <w:t xml:space="preserve">Семена </w:t>
      </w:r>
      <w:r w:rsidR="00556AF9" w:rsidRPr="0077389A">
        <w:rPr>
          <w:rFonts w:ascii="Times New Roman" w:hAnsi="Times New Roman" w:cs="Times New Roman"/>
          <w:sz w:val="28"/>
          <w:szCs w:val="28"/>
        </w:rPr>
        <w:t>- это более совершенные, чем споры единицы размножения и расселения. Семя имеет ряд преимуществ перед спорой: Семя состоит из многих клеток и защищено от холода и высыхания плотной кожурой. В семенах есть запас  питательных веществ, необходимых для его  развития.</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rPr>
        <w:t>Фото 1 Саговниковые</w:t>
      </w:r>
      <w:r w:rsidRPr="0077389A">
        <w:rPr>
          <w:rFonts w:ascii="Times New Roman" w:hAnsi="Times New Roman" w:cs="Times New Roman"/>
          <w:sz w:val="28"/>
          <w:szCs w:val="28"/>
        </w:rPr>
        <w:tab/>
      </w:r>
      <w:r w:rsidR="00556AF9" w:rsidRPr="0077389A">
        <w:rPr>
          <w:rFonts w:ascii="Times New Roman" w:hAnsi="Times New Roman" w:cs="Times New Roman"/>
          <w:bCs/>
          <w:iCs/>
          <w:color w:val="000000"/>
          <w:sz w:val="28"/>
          <w:szCs w:val="28"/>
          <w:bdr w:val="none" w:sz="0" w:space="0" w:color="auto" w:frame="1"/>
          <w:shd w:val="clear" w:color="auto" w:fill="FFFFFF"/>
        </w:rPr>
        <w:t xml:space="preserve">Современные голосеменные представлены, в основном, хвойными видами. </w:t>
      </w:r>
      <w:r w:rsidRPr="0077389A">
        <w:rPr>
          <w:rFonts w:ascii="Times New Roman" w:hAnsi="Times New Roman" w:cs="Times New Roman"/>
          <w:bCs/>
          <w:iCs/>
          <w:color w:val="000000"/>
          <w:sz w:val="28"/>
          <w:szCs w:val="28"/>
          <w:bdr w:val="none" w:sz="0" w:space="0" w:color="auto" w:frame="1"/>
          <w:shd w:val="clear" w:color="auto" w:fill="FFFFFF"/>
        </w:rPr>
        <w:t xml:space="preserve">   </w:t>
      </w:r>
      <w:r w:rsidR="00556AF9" w:rsidRPr="0077389A">
        <w:rPr>
          <w:rFonts w:ascii="Times New Roman" w:hAnsi="Times New Roman" w:cs="Times New Roman"/>
          <w:bCs/>
          <w:iCs/>
          <w:color w:val="000000"/>
          <w:sz w:val="28"/>
          <w:szCs w:val="28"/>
          <w:bdr w:val="none" w:sz="0" w:space="0" w:color="auto" w:frame="1"/>
          <w:shd w:val="clear" w:color="auto" w:fill="FFFFFF"/>
        </w:rPr>
        <w:t xml:space="preserve"> Но, помимо них, отдел включает в себя саговниковые (похожи на пальмы) и гинкговые. Из гинкговых осталось только одно растение – гинкго билоба, которое часто называют живым </w:t>
      </w:r>
      <w:r w:rsidRPr="0077389A">
        <w:rPr>
          <w:rFonts w:ascii="Times New Roman" w:hAnsi="Times New Roman" w:cs="Times New Roman"/>
          <w:bCs/>
          <w:iCs/>
          <w:color w:val="000000"/>
          <w:sz w:val="28"/>
          <w:szCs w:val="28"/>
          <w:bdr w:val="none" w:sz="0" w:space="0" w:color="auto" w:frame="1"/>
          <w:shd w:val="clear" w:color="auto" w:fill="FFFFFF"/>
        </w:rPr>
        <w:t xml:space="preserve">ископаемым, так как оно </w:t>
      </w:r>
      <w:r w:rsidR="00556AF9" w:rsidRPr="0077389A">
        <w:rPr>
          <w:rFonts w:ascii="Times New Roman" w:hAnsi="Times New Roman" w:cs="Times New Roman"/>
          <w:bCs/>
          <w:iCs/>
          <w:color w:val="000000"/>
          <w:sz w:val="28"/>
          <w:szCs w:val="28"/>
          <w:bdr w:val="none" w:sz="0" w:space="0" w:color="auto" w:frame="1"/>
          <w:shd w:val="clear" w:color="auto" w:fill="FFFFFF"/>
        </w:rPr>
        <w:t xml:space="preserve">мало изменилось с древних времен.                            </w:t>
      </w:r>
      <w:r w:rsidR="00556AF9" w:rsidRPr="0077389A">
        <w:rPr>
          <w:rFonts w:ascii="Times New Roman" w:hAnsi="Times New Roman" w:cs="Times New Roman"/>
          <w:bCs/>
          <w:iCs/>
          <w:color w:val="000000"/>
          <w:sz w:val="28"/>
          <w:szCs w:val="28"/>
          <w:bdr w:val="none" w:sz="0" w:space="0" w:color="auto" w:frame="1"/>
          <w:shd w:val="clear" w:color="auto" w:fill="FFFFFF"/>
        </w:rPr>
        <w:tab/>
      </w:r>
      <w:r w:rsidR="00556AF9" w:rsidRPr="0077389A">
        <w:rPr>
          <w:rFonts w:ascii="Times New Roman" w:hAnsi="Times New Roman" w:cs="Times New Roman"/>
          <w:bCs/>
          <w:iCs/>
          <w:color w:val="000000"/>
          <w:sz w:val="28"/>
          <w:szCs w:val="28"/>
          <w:bdr w:val="none" w:sz="0" w:space="0" w:color="auto" w:frame="1"/>
          <w:shd w:val="clear" w:color="auto" w:fill="FFFFFF"/>
        </w:rPr>
        <w:tab/>
      </w:r>
      <w:r w:rsidR="00556AF9" w:rsidRPr="0077389A">
        <w:rPr>
          <w:rFonts w:ascii="Times New Roman" w:hAnsi="Times New Roman" w:cs="Times New Roman"/>
          <w:bCs/>
          <w:iCs/>
          <w:color w:val="000000"/>
          <w:sz w:val="28"/>
          <w:szCs w:val="28"/>
          <w:bdr w:val="none" w:sz="0" w:space="0" w:color="auto" w:frame="1"/>
          <w:shd w:val="clear" w:color="auto" w:fill="FFFFFF"/>
        </w:rPr>
        <w:tab/>
      </w:r>
      <w:r w:rsidR="00556AF9" w:rsidRPr="0077389A">
        <w:rPr>
          <w:rFonts w:ascii="Times New Roman" w:hAnsi="Times New Roman" w:cs="Times New Roman"/>
          <w:bCs/>
          <w:iCs/>
          <w:color w:val="000000"/>
          <w:sz w:val="28"/>
          <w:szCs w:val="28"/>
          <w:bdr w:val="none" w:sz="0" w:space="0" w:color="auto" w:frame="1"/>
          <w:shd w:val="clear" w:color="auto" w:fill="FFFFFF"/>
        </w:rPr>
        <w:tab/>
      </w:r>
      <w:r w:rsidR="00556AF9" w:rsidRPr="0077389A">
        <w:rPr>
          <w:rFonts w:ascii="Times New Roman" w:hAnsi="Times New Roman" w:cs="Times New Roman"/>
          <w:bCs/>
          <w:iCs/>
          <w:color w:val="000000"/>
          <w:sz w:val="28"/>
          <w:szCs w:val="28"/>
          <w:bdr w:val="none" w:sz="0" w:space="0" w:color="auto" w:frame="1"/>
          <w:shd w:val="clear" w:color="auto" w:fill="FFFFFF"/>
        </w:rPr>
        <w:tab/>
        <w:t xml:space="preserve"> </w:t>
      </w:r>
    </w:p>
    <w:p w:rsidR="00CC339E" w:rsidRPr="0077389A" w:rsidRDefault="00CC339E" w:rsidP="006D4544">
      <w:pPr>
        <w:tabs>
          <w:tab w:val="left" w:pos="3090"/>
        </w:tabs>
        <w:spacing w:line="240" w:lineRule="auto"/>
        <w:rPr>
          <w:rFonts w:ascii="Times New Roman" w:hAnsi="Times New Roman" w:cs="Times New Roman"/>
          <w:b/>
          <w:bCs/>
          <w:iCs/>
          <w:color w:val="000000"/>
          <w:bdr w:val="none" w:sz="0" w:space="0" w:color="auto" w:frame="1"/>
          <w:shd w:val="clear" w:color="auto" w:fill="FFFFFF"/>
        </w:rPr>
      </w:pPr>
    </w:p>
    <w:p w:rsidR="006D4544" w:rsidRDefault="006D4544" w:rsidP="006D4544">
      <w:pPr>
        <w:tabs>
          <w:tab w:val="left" w:pos="3090"/>
        </w:tabs>
        <w:spacing w:line="240" w:lineRule="auto"/>
        <w:rPr>
          <w:rFonts w:ascii="Times New Roman" w:hAnsi="Times New Roman" w:cs="Times New Roman"/>
          <w:b/>
        </w:rPr>
      </w:pPr>
      <w:r w:rsidRPr="0077389A">
        <w:rPr>
          <w:rFonts w:ascii="Times New Roman" w:hAnsi="Times New Roman" w:cs="Times New Roman"/>
          <w:b/>
        </w:rPr>
        <w:t xml:space="preserve">        Фото 2 Гинкговые</w:t>
      </w:r>
    </w:p>
    <w:p w:rsidR="00991726" w:rsidRDefault="00991726" w:rsidP="006D4544">
      <w:pPr>
        <w:tabs>
          <w:tab w:val="left" w:pos="3090"/>
        </w:tabs>
        <w:spacing w:line="240" w:lineRule="auto"/>
        <w:rPr>
          <w:rFonts w:ascii="Times New Roman" w:hAnsi="Times New Roman" w:cs="Times New Roman"/>
          <w:b/>
        </w:rPr>
      </w:pPr>
    </w:p>
    <w:p w:rsidR="006D4544" w:rsidRPr="0077389A" w:rsidRDefault="006D4544" w:rsidP="006D4544">
      <w:pPr>
        <w:jc w:val="center"/>
        <w:rPr>
          <w:rFonts w:ascii="Times New Roman" w:hAnsi="Times New Roman" w:cs="Times New Roman"/>
          <w:b/>
          <w:sz w:val="28"/>
          <w:szCs w:val="28"/>
        </w:rPr>
      </w:pPr>
    </w:p>
    <w:p w:rsidR="006D4544" w:rsidRPr="0077389A" w:rsidRDefault="006D4544" w:rsidP="006D4544">
      <w:pPr>
        <w:jc w:val="center"/>
        <w:rPr>
          <w:rFonts w:ascii="Times New Roman" w:hAnsi="Times New Roman" w:cs="Times New Roman"/>
          <w:b/>
          <w:color w:val="008000"/>
          <w:sz w:val="48"/>
          <w:szCs w:val="48"/>
        </w:rPr>
      </w:pPr>
      <w:r w:rsidRPr="0077389A">
        <w:rPr>
          <w:rFonts w:ascii="Times New Roman" w:hAnsi="Times New Roman" w:cs="Times New Roman"/>
          <w:b/>
          <w:sz w:val="28"/>
          <w:szCs w:val="28"/>
        </w:rPr>
        <w:lastRenderedPageBreak/>
        <w:t>Текст для 4 группы:</w:t>
      </w:r>
      <w:r w:rsidRPr="0077389A">
        <w:rPr>
          <w:rFonts w:ascii="Times New Roman" w:hAnsi="Times New Roman" w:cs="Times New Roman"/>
          <w:b/>
          <w:color w:val="008000"/>
          <w:sz w:val="48"/>
          <w:szCs w:val="48"/>
        </w:rPr>
        <w:t xml:space="preserve"> </w:t>
      </w:r>
      <w:r w:rsidRPr="0077389A">
        <w:rPr>
          <w:rFonts w:ascii="Times New Roman" w:hAnsi="Times New Roman" w:cs="Times New Roman"/>
          <w:b/>
          <w:sz w:val="28"/>
          <w:szCs w:val="28"/>
        </w:rPr>
        <w:t>Происхождение покрытосеменных  (цветковых) растений</w:t>
      </w:r>
      <w:r w:rsidRPr="0077389A">
        <w:rPr>
          <w:rFonts w:ascii="Times New Roman" w:hAnsi="Times New Roman" w:cs="Times New Roman"/>
          <w:b/>
          <w:sz w:val="48"/>
          <w:szCs w:val="48"/>
        </w:rPr>
        <w:t xml:space="preserve"> </w:t>
      </w:r>
    </w:p>
    <w:p w:rsidR="006D4544" w:rsidRPr="0077389A" w:rsidRDefault="006D4544" w:rsidP="006D4544">
      <w:pPr>
        <w:jc w:val="center"/>
        <w:rPr>
          <w:rFonts w:ascii="Times New Roman" w:hAnsi="Times New Roman" w:cs="Times New Roman"/>
          <w:i/>
          <w:sz w:val="28"/>
          <w:szCs w:val="28"/>
        </w:rPr>
      </w:pPr>
      <w:r w:rsidRPr="0077389A">
        <w:rPr>
          <w:rFonts w:ascii="Times New Roman" w:hAnsi="Times New Roman" w:cs="Times New Roman"/>
          <w:i/>
          <w:sz w:val="28"/>
          <w:szCs w:val="28"/>
        </w:rPr>
        <w:t>Задание: Внимательно прочитайте текст и рассмотрите рисунки и фото:</w:t>
      </w:r>
    </w:p>
    <w:p w:rsidR="006D4544" w:rsidRPr="0077389A" w:rsidRDefault="006D4544" w:rsidP="006D4544">
      <w:pPr>
        <w:spacing w:line="240" w:lineRule="auto"/>
        <w:ind w:firstLine="708"/>
        <w:jc w:val="both"/>
        <w:rPr>
          <w:rFonts w:ascii="Times New Roman" w:hAnsi="Times New Roman" w:cs="Times New Roman"/>
          <w:noProof/>
          <w:sz w:val="28"/>
          <w:szCs w:val="28"/>
          <w:lang w:eastAsia="ru-RU"/>
        </w:rPr>
      </w:pPr>
      <w:r w:rsidRPr="0077389A">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-19050</wp:posOffset>
            </wp:positionH>
            <wp:positionV relativeFrom="paragraph">
              <wp:posOffset>555625</wp:posOffset>
            </wp:positionV>
            <wp:extent cx="3105150" cy="2409825"/>
            <wp:effectExtent l="0" t="0" r="0" b="9525"/>
            <wp:wrapSquare wrapText="bothSides"/>
            <wp:docPr id="8" name="Рисунок 8" descr="Покрытосеменные растения - Картинка 54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рытосеменные растения - Картинка 5470/3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78" b="3818"/>
                    <a:stretch/>
                  </pic:blipFill>
                  <pic:spPr bwMode="auto">
                    <a:xfrm>
                      <a:off x="0" y="0"/>
                      <a:ext cx="3105150" cy="2409825"/>
                    </a:xfrm>
                    <a:prstGeom prst="rect">
                      <a:avLst/>
                    </a:prstGeom>
                    <a:noFill/>
                    <a:ln>
                      <a:noFill/>
                    </a:ln>
                    <a:extLst>
                      <a:ext uri="{53640926-AAD7-44D8-BBD7-CCE9431645EC}">
                        <a14:shadowObscured xmlns:a14="http://schemas.microsoft.com/office/drawing/2010/main"/>
                      </a:ext>
                    </a:extLst>
                  </pic:spPr>
                </pic:pic>
              </a:graphicData>
            </a:graphic>
          </wp:anchor>
        </w:drawing>
      </w:r>
      <w:r w:rsidRPr="0077389A">
        <w:rPr>
          <w:rFonts w:ascii="Times New Roman" w:hAnsi="Times New Roman" w:cs="Times New Roman"/>
          <w:sz w:val="28"/>
          <w:szCs w:val="28"/>
        </w:rPr>
        <w:t>Покрытосеменные растения появились ещё в середине мезозойской эры, но достигли расцвета в кайнозое. Ботаники не пришли к единому мнению в вопросе о происхождении цветковых. Одни предполагают, что они эволюционировали от древних семенных папоротников.</w:t>
      </w:r>
      <w:r w:rsidRPr="0077389A">
        <w:rPr>
          <w:rFonts w:ascii="Times New Roman" w:hAnsi="Times New Roman" w:cs="Times New Roman"/>
          <w:noProof/>
          <w:sz w:val="28"/>
          <w:szCs w:val="28"/>
          <w:lang w:eastAsia="ru-RU"/>
        </w:rPr>
        <w:t xml:space="preserve"> </w:t>
      </w:r>
      <w:r w:rsidRPr="0077389A">
        <w:rPr>
          <w:rFonts w:ascii="Times New Roman" w:hAnsi="Times New Roman" w:cs="Times New Roman"/>
          <w:noProof/>
          <w:sz w:val="28"/>
          <w:szCs w:val="28"/>
          <w:lang w:eastAsia="ru-RU"/>
        </w:rPr>
        <w:tab/>
        <w:t xml:space="preserve">Другие связывают их происхождение с неизвестными вымершими голосеменными.   </w:t>
      </w:r>
      <w:r w:rsidRPr="0077389A">
        <w:rPr>
          <w:rFonts w:ascii="Times New Roman" w:hAnsi="Times New Roman" w:cs="Times New Roman"/>
          <w:sz w:val="28"/>
          <w:szCs w:val="28"/>
        </w:rPr>
        <w:t xml:space="preserve">Появление покрытосеменных, или цветковых, растений представляет собой один из самых значительных этапов  развития жизни на Земле. </w:t>
      </w:r>
      <w:r w:rsidRPr="0077389A">
        <w:rPr>
          <w:rFonts w:ascii="Times New Roman" w:hAnsi="Times New Roman" w:cs="Times New Roman"/>
          <w:b/>
          <w:sz w:val="28"/>
          <w:szCs w:val="28"/>
        </w:rPr>
        <w:t xml:space="preserve"> </w:t>
      </w:r>
      <w:r w:rsidRPr="0077389A">
        <w:rPr>
          <w:rFonts w:ascii="Times New Roman" w:hAnsi="Times New Roman" w:cs="Times New Roman"/>
          <w:sz w:val="28"/>
          <w:szCs w:val="28"/>
        </w:rPr>
        <w:t xml:space="preserve">Покрытосеменные оказались лучше всех других растений приспособлены к жизни на суше.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p>
    <w:p w:rsidR="006D4544" w:rsidRPr="0077389A" w:rsidRDefault="006D4544" w:rsidP="006D4544">
      <w:pPr>
        <w:spacing w:line="240" w:lineRule="auto"/>
        <w:ind w:firstLine="360"/>
        <w:jc w:val="both"/>
        <w:rPr>
          <w:rFonts w:ascii="Times New Roman" w:hAnsi="Times New Roman" w:cs="Times New Roman"/>
          <w:sz w:val="28"/>
          <w:szCs w:val="28"/>
        </w:rPr>
      </w:pPr>
      <w:r w:rsidRPr="0077389A">
        <w:rPr>
          <w:rFonts w:ascii="Times New Roman" w:hAnsi="Times New Roman" w:cs="Times New Roman"/>
          <w:sz w:val="28"/>
          <w:szCs w:val="28"/>
        </w:rPr>
        <w:t>Прогрессивные признаки строения цветковых растений:</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Наличие цветка – орган семенного размножения</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Наличие плода. Плоды не только защищают семена, но и имеют множество приспособлений для их распространения.</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Строение органов достигает наибольшей сложности.  По сравнению с голосеменными  у цветковых  более развиты  проводящие ткани</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 xml:space="preserve">В процессе  развития в связи с освоением новых мест обитания у покрытосеменных сформировались разные по форме и строению корни, стебли, листья. </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 xml:space="preserve">Вегетативное размножение позволяет выживать в неблагоприятных условиях и оставлять потомство.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p>
    <w:p w:rsidR="006D4544" w:rsidRPr="0077389A" w:rsidRDefault="006D4544" w:rsidP="006D4544">
      <w:pPr>
        <w:spacing w:line="240" w:lineRule="auto"/>
        <w:ind w:firstLine="708"/>
        <w:jc w:val="both"/>
        <w:rPr>
          <w:rFonts w:ascii="Times New Roman" w:hAnsi="Times New Roman" w:cs="Times New Roman"/>
        </w:rPr>
      </w:pPr>
      <w:r w:rsidRPr="0077389A">
        <w:rPr>
          <w:rFonts w:ascii="Times New Roman" w:hAnsi="Times New Roman" w:cs="Times New Roman"/>
          <w:sz w:val="28"/>
          <w:szCs w:val="28"/>
        </w:rPr>
        <w:t>Всё это способствовало широкому распространению цветковых растений на Земле.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Цветковые растения имеют большое значение в природе: они производят органические вещества, выделяют в атмосферу кислород, ими питаются многие животные. В жизни и хозяйственной деятельности человека: культурные, лекарственные, декоративные.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Покрытосеменные (цветковые) по времени появления на Земле являются самой молодой и в то же время наиболее высокоорганизованной группой растений. Современные покрытосеменные подразделяют на два класса – Однодольные (злаки, лилии, тюльпаны и др.) и Двудольные (розы, яблоня, томаты и др.).</w:t>
      </w:r>
      <w:r w:rsidRPr="0077389A">
        <w:rPr>
          <w:rFonts w:ascii="Times New Roman" w:hAnsi="Times New Roman" w:cs="Times New Roman"/>
        </w:rPr>
        <w:t xml:space="preserve"> </w:t>
      </w:r>
    </w:p>
    <w:p w:rsidR="006D4544" w:rsidRPr="0077389A" w:rsidRDefault="006D4544" w:rsidP="006D4544">
      <w:pPr>
        <w:tabs>
          <w:tab w:val="left" w:pos="3090"/>
        </w:tabs>
        <w:spacing w:line="240" w:lineRule="auto"/>
        <w:jc w:val="center"/>
        <w:rPr>
          <w:rFonts w:ascii="Times New Roman" w:hAnsi="Times New Roman" w:cs="Times New Roman"/>
          <w:b/>
        </w:rPr>
      </w:pPr>
    </w:p>
    <w:p w:rsidR="001B58DE" w:rsidRPr="0077389A" w:rsidRDefault="001B58DE" w:rsidP="006D4544">
      <w:pPr>
        <w:tabs>
          <w:tab w:val="left" w:pos="3090"/>
        </w:tabs>
        <w:spacing w:line="240" w:lineRule="auto"/>
        <w:jc w:val="center"/>
        <w:rPr>
          <w:rFonts w:ascii="Times New Roman" w:hAnsi="Times New Roman" w:cs="Times New Roman"/>
          <w:b/>
        </w:rPr>
      </w:pPr>
    </w:p>
    <w:p w:rsidR="00991726" w:rsidRDefault="00991726" w:rsidP="006D4544">
      <w:pPr>
        <w:jc w:val="center"/>
        <w:rPr>
          <w:rFonts w:ascii="Times New Roman" w:hAnsi="Times New Roman" w:cs="Times New Roman"/>
          <w:b/>
          <w:color w:val="0070C0"/>
          <w:sz w:val="28"/>
          <w:szCs w:val="28"/>
        </w:rPr>
      </w:pPr>
    </w:p>
    <w:p w:rsidR="006D4544" w:rsidRPr="0077389A" w:rsidRDefault="006D4544" w:rsidP="006D4544">
      <w:pPr>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Рабочая карта</w:t>
      </w:r>
    </w:p>
    <w:p w:rsidR="006D4544" w:rsidRPr="0077389A" w:rsidRDefault="006D4544" w:rsidP="006D4544">
      <w:pPr>
        <w:jc w:val="center"/>
        <w:rPr>
          <w:rFonts w:ascii="Times New Roman" w:hAnsi="Times New Roman" w:cs="Times New Roman"/>
          <w:b/>
          <w:color w:val="006600"/>
          <w:sz w:val="28"/>
          <w:szCs w:val="28"/>
        </w:rPr>
      </w:pPr>
    </w:p>
    <w:p w:rsidR="006D4544" w:rsidRPr="0077389A" w:rsidRDefault="006D4544" w:rsidP="006D4544">
      <w:pPr>
        <w:jc w:val="center"/>
        <w:rPr>
          <w:rFonts w:ascii="Times New Roman" w:hAnsi="Times New Roman" w:cs="Times New Roman"/>
          <w:b/>
          <w:sz w:val="28"/>
          <w:szCs w:val="28"/>
        </w:rPr>
      </w:pPr>
      <w:r w:rsidRPr="0077389A">
        <w:rPr>
          <w:rFonts w:ascii="Times New Roman" w:hAnsi="Times New Roman" w:cs="Times New Roman"/>
          <w:b/>
          <w:sz w:val="28"/>
          <w:szCs w:val="28"/>
        </w:rPr>
        <w:t>“Основные этапы развития  растительного мира на Земле”</w:t>
      </w:r>
    </w:p>
    <w:p w:rsidR="006D4544" w:rsidRPr="0077389A" w:rsidRDefault="006D4544" w:rsidP="006D4544">
      <w:pPr>
        <w:ind w:firstLine="708"/>
        <w:jc w:val="both"/>
        <w:rPr>
          <w:rFonts w:ascii="Times New Roman" w:hAnsi="Times New Roman" w:cs="Times New Roman"/>
          <w:sz w:val="28"/>
          <w:szCs w:val="28"/>
        </w:rPr>
      </w:pPr>
      <w:r w:rsidRPr="0077389A">
        <w:rPr>
          <w:rFonts w:ascii="Times New Roman" w:hAnsi="Times New Roman" w:cs="Times New Roman"/>
          <w:sz w:val="28"/>
          <w:szCs w:val="28"/>
        </w:rPr>
        <w:t>Установите соответствие между группами растений (из левой колонки) с характерными особенностями (правая колонка).</w:t>
      </w:r>
    </w:p>
    <w:p w:rsidR="006D4544" w:rsidRPr="0077389A" w:rsidRDefault="006D4544" w:rsidP="006D4544">
      <w:pPr>
        <w:jc w:val="center"/>
        <w:rPr>
          <w:rFonts w:ascii="Times New Roman" w:hAnsi="Times New Roman" w:cs="Times New Roman"/>
          <w:b/>
          <w:sz w:val="28"/>
          <w:szCs w:val="28"/>
        </w:rPr>
      </w:pPr>
    </w:p>
    <w:tbl>
      <w:tblPr>
        <w:tblW w:w="10490" w:type="dxa"/>
        <w:jc w:val="center"/>
        <w:tblCellMar>
          <w:top w:w="105" w:type="dxa"/>
          <w:left w:w="105" w:type="dxa"/>
          <w:bottom w:w="105" w:type="dxa"/>
          <w:right w:w="105" w:type="dxa"/>
        </w:tblCellMar>
        <w:tblLook w:val="04A0" w:firstRow="1" w:lastRow="0" w:firstColumn="1" w:lastColumn="0" w:noHBand="0" w:noVBand="1"/>
      </w:tblPr>
      <w:tblGrid>
        <w:gridCol w:w="863"/>
        <w:gridCol w:w="3260"/>
        <w:gridCol w:w="851"/>
        <w:gridCol w:w="5516"/>
      </w:tblGrid>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b/>
                <w:sz w:val="36"/>
                <w:szCs w:val="36"/>
              </w:rPr>
            </w:pPr>
            <w:r w:rsidRPr="0077389A">
              <w:rPr>
                <w:rFonts w:ascii="Times New Roman" w:hAnsi="Times New Roman" w:cs="Times New Roman"/>
                <w:b/>
                <w:sz w:val="36"/>
                <w:szCs w:val="36"/>
              </w:rPr>
              <w:t>+ / -</w:t>
            </w: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b/>
                <w:sz w:val="28"/>
                <w:szCs w:val="28"/>
              </w:rPr>
            </w:pPr>
            <w:r w:rsidRPr="0077389A">
              <w:rPr>
                <w:rFonts w:ascii="Times New Roman" w:hAnsi="Times New Roman" w:cs="Times New Roman"/>
                <w:b/>
                <w:sz w:val="28"/>
                <w:szCs w:val="28"/>
              </w:rPr>
              <w:t>Группы растений</w:t>
            </w:r>
          </w:p>
        </w:tc>
        <w:tc>
          <w:tcPr>
            <w:tcW w:w="851" w:type="dxa"/>
            <w:vMerge w:val="restart"/>
            <w:tcBorders>
              <w:top w:val="outset" w:sz="6" w:space="0" w:color="auto"/>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b/>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b/>
                <w:sz w:val="28"/>
                <w:szCs w:val="28"/>
                <w:lang w:eastAsia="ru-RU"/>
              </w:rPr>
            </w:pPr>
            <w:r w:rsidRPr="0077389A">
              <w:rPr>
                <w:rFonts w:ascii="Times New Roman" w:eastAsia="Times New Roman" w:hAnsi="Times New Roman" w:cs="Times New Roman"/>
                <w:b/>
                <w:sz w:val="28"/>
                <w:szCs w:val="28"/>
                <w:lang w:eastAsia="ru-RU"/>
              </w:rPr>
              <w:t>Характерные особенности</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highlight w:val="yellow"/>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Водоросли</w:t>
            </w:r>
          </w:p>
        </w:tc>
        <w:tc>
          <w:tcPr>
            <w:tcW w:w="851" w:type="dxa"/>
            <w:vMerge/>
            <w:tcBorders>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highlight w:val="yellow"/>
                <w:lang w:eastAsia="ru-RU"/>
              </w:rPr>
            </w:pPr>
            <w:r w:rsidRPr="0077389A">
              <w:rPr>
                <w:rFonts w:ascii="Times New Roman" w:eastAsia="Times New Roman" w:hAnsi="Times New Roman" w:cs="Times New Roman"/>
                <w:sz w:val="28"/>
                <w:szCs w:val="28"/>
                <w:lang w:eastAsia="ru-RU"/>
              </w:rPr>
              <w:t>Появление настоящих корней, листьев, стеблей; хорошо развиты проводящие и механические ткани; сформировали запасы каменного угля</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highlight w:val="yellow"/>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 xml:space="preserve">Риниофиты </w:t>
            </w:r>
          </w:p>
        </w:tc>
        <w:tc>
          <w:tcPr>
            <w:tcW w:w="851" w:type="dxa"/>
            <w:vMerge/>
            <w:tcBorders>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highlight w:val="yellow"/>
                <w:lang w:eastAsia="ru-RU"/>
              </w:rPr>
            </w:pPr>
            <w:r w:rsidRPr="0077389A">
              <w:rPr>
                <w:rFonts w:ascii="Times New Roman" w:eastAsia="Times New Roman" w:hAnsi="Times New Roman" w:cs="Times New Roman"/>
                <w:sz w:val="28"/>
                <w:szCs w:val="28"/>
                <w:lang w:eastAsia="ru-RU"/>
              </w:rPr>
              <w:t>Появление семян, расположенных в шишках, листья преобразовались в хвою или чешуйки; оплодотворения у них не зависит от наличия воды</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Папоротникообразные</w:t>
            </w:r>
          </w:p>
        </w:tc>
        <w:tc>
          <w:tcPr>
            <w:tcW w:w="851" w:type="dxa"/>
            <w:vMerge/>
            <w:tcBorders>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Возникновение цветка и плода, внутри которого находится семя. Строение органов достигает наибольшей сложности.                         Разнообразие корней, стеблей, листьев по строению и выполняемым функциям.</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Голосеменные</w:t>
            </w:r>
          </w:p>
        </w:tc>
        <w:tc>
          <w:tcPr>
            <w:tcW w:w="851" w:type="dxa"/>
            <w:vMerge/>
            <w:tcBorders>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Многоклеточность, появление хлорофилла, половое размножение,  специальные органы прикрепления к субстрату – ризоиды.</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Покрытосеменные или Цветковые</w:t>
            </w:r>
          </w:p>
        </w:tc>
        <w:tc>
          <w:tcPr>
            <w:tcW w:w="851" w:type="dxa"/>
            <w:vMerge/>
            <w:tcBorders>
              <w:left w:val="outset" w:sz="6" w:space="0" w:color="auto"/>
              <w:bottom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Первые освоили сушу, имели ризоиды; формирование покровной, проводящей, и механической тканей</w:t>
            </w:r>
          </w:p>
        </w:tc>
      </w:tr>
    </w:tbl>
    <w:p w:rsidR="006D4544" w:rsidRPr="0077389A" w:rsidRDefault="006D4544" w:rsidP="006D4544">
      <w:pPr>
        <w:jc w:val="both"/>
        <w:rPr>
          <w:rFonts w:ascii="Times New Roman" w:hAnsi="Times New Roman" w:cs="Times New Roman"/>
          <w:b/>
          <w:bCs/>
          <w:sz w:val="28"/>
          <w:szCs w:val="28"/>
        </w:rPr>
      </w:pPr>
    </w:p>
    <w:p w:rsidR="006D4544" w:rsidRDefault="006D4544" w:rsidP="006D4544">
      <w:pPr>
        <w:rPr>
          <w:rFonts w:ascii="Times New Roman" w:hAnsi="Times New Roman" w:cs="Times New Roman"/>
          <w:b/>
          <w:bCs/>
          <w:sz w:val="28"/>
          <w:szCs w:val="28"/>
        </w:rPr>
      </w:pPr>
    </w:p>
    <w:p w:rsidR="00991726" w:rsidRDefault="00991726" w:rsidP="006D4544">
      <w:pPr>
        <w:rPr>
          <w:rFonts w:ascii="Times New Roman" w:hAnsi="Times New Roman" w:cs="Times New Roman"/>
          <w:b/>
          <w:bCs/>
          <w:sz w:val="28"/>
          <w:szCs w:val="28"/>
        </w:rPr>
      </w:pPr>
    </w:p>
    <w:p w:rsidR="00991726" w:rsidRPr="0077389A" w:rsidRDefault="00991726" w:rsidP="006D4544">
      <w:pPr>
        <w:rPr>
          <w:rFonts w:ascii="Times New Roman" w:hAnsi="Times New Roman" w:cs="Times New Roman"/>
          <w:b/>
          <w:bCs/>
          <w:sz w:val="28"/>
          <w:szCs w:val="28"/>
        </w:rPr>
      </w:pPr>
    </w:p>
    <w:p w:rsidR="006D4544" w:rsidRPr="0077389A" w:rsidRDefault="006D4544" w:rsidP="006D4544">
      <w:pPr>
        <w:rPr>
          <w:rFonts w:ascii="Times New Roman" w:hAnsi="Times New Roman" w:cs="Times New Roman"/>
          <w:b/>
          <w:bCs/>
          <w:sz w:val="28"/>
          <w:szCs w:val="28"/>
        </w:rPr>
      </w:pPr>
    </w:p>
    <w:p w:rsidR="006D4544" w:rsidRPr="0077389A" w:rsidRDefault="006D4544" w:rsidP="006D4544">
      <w:pPr>
        <w:rPr>
          <w:rFonts w:ascii="Times New Roman" w:hAnsi="Times New Roman" w:cs="Times New Roman"/>
          <w:b/>
          <w:bCs/>
          <w:sz w:val="28"/>
          <w:szCs w:val="28"/>
        </w:rPr>
      </w:pPr>
    </w:p>
    <w:p w:rsidR="006D4544" w:rsidRPr="0077389A" w:rsidRDefault="007624F2" w:rsidP="007624F2">
      <w:pPr>
        <w:tabs>
          <w:tab w:val="center" w:pos="5233"/>
          <w:tab w:val="left" w:pos="7680"/>
        </w:tabs>
        <w:rPr>
          <w:rFonts w:ascii="Times New Roman" w:hAnsi="Times New Roman" w:cs="Times New Roman"/>
          <w:b/>
          <w:bCs/>
          <w:color w:val="0070C0"/>
          <w:sz w:val="40"/>
          <w:szCs w:val="40"/>
        </w:rPr>
      </w:pPr>
      <w:r w:rsidRPr="0077389A">
        <w:rPr>
          <w:rFonts w:ascii="Times New Roman" w:hAnsi="Times New Roman" w:cs="Times New Roman"/>
          <w:b/>
          <w:bCs/>
          <w:color w:val="0070C0"/>
          <w:sz w:val="28"/>
          <w:szCs w:val="28"/>
        </w:rPr>
        <w:lastRenderedPageBreak/>
        <w:tab/>
        <w:t>Словарь для работы на уроке</w:t>
      </w:r>
      <w:r w:rsidRPr="0077389A">
        <w:rPr>
          <w:rFonts w:ascii="Times New Roman" w:hAnsi="Times New Roman" w:cs="Times New Roman"/>
          <w:b/>
          <w:bCs/>
          <w:color w:val="0070C0"/>
          <w:sz w:val="40"/>
          <w:szCs w:val="40"/>
        </w:rPr>
        <w:tab/>
      </w:r>
    </w:p>
    <w:p w:rsidR="007624F2" w:rsidRPr="0077389A" w:rsidRDefault="007624F2" w:rsidP="007624F2">
      <w:pPr>
        <w:jc w:val="center"/>
        <w:rPr>
          <w:rFonts w:ascii="Times New Roman" w:hAnsi="Times New Roman" w:cs="Times New Roman"/>
          <w:b/>
          <w:color w:val="006600"/>
          <w:sz w:val="44"/>
          <w:szCs w:val="44"/>
        </w:rPr>
      </w:pPr>
      <w:r w:rsidRPr="0077389A">
        <w:rPr>
          <w:rFonts w:ascii="Times New Roman" w:hAnsi="Times New Roman" w:cs="Times New Roman"/>
          <w:b/>
          <w:color w:val="006600"/>
          <w:sz w:val="40"/>
          <w:szCs w:val="40"/>
        </w:rPr>
        <w:t>СЛОВАРЬ ЮНОГО БИОЛОГА</w:t>
      </w:r>
    </w:p>
    <w:p w:rsidR="007624F2" w:rsidRPr="0077389A" w:rsidRDefault="007624F2" w:rsidP="007624F2">
      <w:pPr>
        <w:jc w:val="center"/>
        <w:rPr>
          <w:rFonts w:ascii="Times New Roman" w:hAnsi="Times New Roman" w:cs="Times New Roman"/>
          <w:b/>
          <w:sz w:val="44"/>
          <w:szCs w:val="44"/>
        </w:rPr>
      </w:pPr>
      <w:r w:rsidRPr="0077389A">
        <w:rPr>
          <w:rFonts w:ascii="Times New Roman" w:hAnsi="Times New Roman" w:cs="Times New Roman"/>
          <w:b/>
          <w:noProof/>
          <w:sz w:val="44"/>
          <w:szCs w:val="44"/>
          <w:lang w:eastAsia="ru-RU"/>
        </w:rPr>
        <w:drawing>
          <wp:inline distT="0" distB="0" distL="0" distR="0">
            <wp:extent cx="1288800" cy="130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8800" cy="1303200"/>
                    </a:xfrm>
                    <a:prstGeom prst="rect">
                      <a:avLst/>
                    </a:prstGeom>
                    <a:noFill/>
                  </pic:spPr>
                </pic:pic>
              </a:graphicData>
            </a:graphic>
          </wp:inline>
        </w:drawing>
      </w:r>
    </w:p>
    <w:p w:rsidR="007624F2" w:rsidRPr="0077389A" w:rsidRDefault="007624F2" w:rsidP="007624F2">
      <w:pPr>
        <w:spacing w:line="240" w:lineRule="auto"/>
        <w:jc w:val="both"/>
        <w:rPr>
          <w:rFonts w:ascii="Times New Roman" w:hAnsi="Times New Roman" w:cs="Times New Roman"/>
          <w:b/>
          <w:bCs/>
          <w:sz w:val="28"/>
          <w:szCs w:val="28"/>
        </w:rPr>
      </w:pPr>
      <w:r w:rsidRPr="0077389A">
        <w:rPr>
          <w:rFonts w:ascii="Times New Roman" w:hAnsi="Times New Roman" w:cs="Times New Roman"/>
          <w:b/>
          <w:bCs/>
          <w:sz w:val="28"/>
          <w:szCs w:val="28"/>
        </w:rPr>
        <w:t xml:space="preserve">Водоросли - </w:t>
      </w:r>
      <w:r w:rsidRPr="0077389A">
        <w:rPr>
          <w:rFonts w:ascii="Times New Roman" w:hAnsi="Times New Roman" w:cs="Times New Roman"/>
          <w:bCs/>
          <w:sz w:val="28"/>
          <w:szCs w:val="28"/>
        </w:rPr>
        <w:t>это низшие споровые растения, содержащие в своих клетках хлорофилл и живущие преимущественно в воде.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Голосеменные растения - </w:t>
      </w:r>
      <w:r w:rsidRPr="0077389A">
        <w:rPr>
          <w:rFonts w:ascii="Times New Roman" w:hAnsi="Times New Roman" w:cs="Times New Roman"/>
          <w:bCs/>
          <w:sz w:val="28"/>
          <w:szCs w:val="28"/>
        </w:rPr>
        <w:t xml:space="preserve"> высшие растения,  семена у которых располагаются  на чешуйках шишек открыто (голо), например, Хвойные.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Палеонтология </w:t>
      </w:r>
      <w:r w:rsidRPr="0077389A">
        <w:rPr>
          <w:rFonts w:ascii="Times New Roman" w:hAnsi="Times New Roman" w:cs="Times New Roman"/>
          <w:bCs/>
          <w:sz w:val="28"/>
          <w:szCs w:val="28"/>
        </w:rPr>
        <w:t>– наука об ископаемых останках растений и животных.</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Палеоботаника</w:t>
      </w:r>
      <w:r w:rsidRPr="0077389A">
        <w:rPr>
          <w:rFonts w:ascii="Times New Roman" w:hAnsi="Times New Roman" w:cs="Times New Roman"/>
          <w:bCs/>
          <w:sz w:val="28"/>
          <w:szCs w:val="28"/>
        </w:rPr>
        <w:t xml:space="preserve"> – раздел палеонтологии, который изучает ископаемые останки растений, залегающие в геологических пластах.</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Покрытосеменные (цветковые) </w:t>
      </w:r>
      <w:r w:rsidRPr="0077389A">
        <w:rPr>
          <w:rFonts w:ascii="Times New Roman" w:hAnsi="Times New Roman" w:cs="Times New Roman"/>
          <w:bCs/>
          <w:sz w:val="28"/>
          <w:szCs w:val="28"/>
        </w:rPr>
        <w:t>- высшие растения,</w:t>
      </w:r>
      <w:r w:rsidRPr="0077389A">
        <w:rPr>
          <w:rFonts w:ascii="Times New Roman" w:hAnsi="Times New Roman" w:cs="Times New Roman"/>
          <w:b/>
          <w:bCs/>
          <w:sz w:val="28"/>
          <w:szCs w:val="28"/>
        </w:rPr>
        <w:t xml:space="preserve">  </w:t>
      </w:r>
      <w:r w:rsidRPr="0077389A">
        <w:rPr>
          <w:rFonts w:ascii="Times New Roman" w:hAnsi="Times New Roman" w:cs="Times New Roman"/>
          <w:bCs/>
          <w:sz w:val="28"/>
          <w:szCs w:val="28"/>
        </w:rPr>
        <w:t>у которых развивается цветок и плод с семенами.</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Папоротникообразные растения</w:t>
      </w:r>
      <w:r w:rsidRPr="0077389A">
        <w:rPr>
          <w:rFonts w:ascii="Times New Roman" w:hAnsi="Times New Roman" w:cs="Times New Roman"/>
          <w:bCs/>
          <w:sz w:val="28"/>
          <w:szCs w:val="28"/>
        </w:rPr>
        <w:t xml:space="preserve"> - группа высших растений,  имеют вегетативные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Cs/>
          <w:sz w:val="28"/>
          <w:szCs w:val="28"/>
        </w:rPr>
        <w:t>органы — корень и побег, размножаются спорами.</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Ризоиды –  </w:t>
      </w:r>
      <w:r w:rsidRPr="0077389A">
        <w:rPr>
          <w:rFonts w:ascii="Times New Roman" w:hAnsi="Times New Roman" w:cs="Times New Roman"/>
          <w:bCs/>
          <w:sz w:val="28"/>
          <w:szCs w:val="28"/>
        </w:rPr>
        <w:t>специальные органы прикрепления к субстрату.</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Риниофиты</w:t>
      </w:r>
      <w:r w:rsidRPr="0077389A">
        <w:rPr>
          <w:rFonts w:ascii="Times New Roman" w:hAnsi="Times New Roman" w:cs="Times New Roman"/>
          <w:bCs/>
          <w:sz w:val="28"/>
          <w:szCs w:val="28"/>
        </w:rPr>
        <w:t xml:space="preserve"> – первые наземные растения, представляли собой ветвящиеся оси,  на концах веточек - спороносные части, в которых созревали споры; в ходе развития жизни на планете вымерли.</w:t>
      </w:r>
    </w:p>
    <w:p w:rsidR="007624F2" w:rsidRPr="0077389A" w:rsidRDefault="007624F2" w:rsidP="007624F2">
      <w:pPr>
        <w:spacing w:line="240" w:lineRule="auto"/>
        <w:jc w:val="both"/>
        <w:rPr>
          <w:rFonts w:ascii="Times New Roman" w:hAnsi="Times New Roman" w:cs="Times New Roman"/>
          <w:b/>
          <w:bCs/>
          <w:sz w:val="28"/>
          <w:szCs w:val="28"/>
        </w:rPr>
      </w:pPr>
      <w:r w:rsidRPr="0077389A">
        <w:rPr>
          <w:rFonts w:ascii="Times New Roman" w:hAnsi="Times New Roman" w:cs="Times New Roman"/>
          <w:b/>
          <w:bCs/>
          <w:sz w:val="28"/>
          <w:szCs w:val="28"/>
        </w:rPr>
        <w:t xml:space="preserve">Ткань – </w:t>
      </w:r>
      <w:r w:rsidRPr="0077389A">
        <w:rPr>
          <w:rFonts w:ascii="Times New Roman" w:hAnsi="Times New Roman" w:cs="Times New Roman"/>
          <w:bCs/>
          <w:sz w:val="28"/>
          <w:szCs w:val="28"/>
        </w:rPr>
        <w:t>группа клеток, имеющих общее происхождение, сходное строение и выполняющие определенную функцию в живом организме.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Фотосинтез</w:t>
      </w:r>
      <w:r w:rsidRPr="0077389A">
        <w:rPr>
          <w:rFonts w:ascii="Times New Roman" w:hAnsi="Times New Roman" w:cs="Times New Roman"/>
          <w:bCs/>
          <w:sz w:val="28"/>
          <w:szCs w:val="28"/>
        </w:rPr>
        <w:t xml:space="preserve"> – процесс образования органических веществ из углекислого газа и воды с использованием энергии света,   протекает в клетках растений (в хлоропластах).</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Хлоропласты </w:t>
      </w:r>
      <w:r w:rsidRPr="0077389A">
        <w:rPr>
          <w:rFonts w:ascii="Times New Roman" w:hAnsi="Times New Roman" w:cs="Times New Roman"/>
          <w:bCs/>
          <w:sz w:val="28"/>
          <w:szCs w:val="28"/>
        </w:rPr>
        <w:t>– пластиды зеленого цвета, содержатся в клетках растений, участвуют в фотосинтезе.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Хлорофилл</w:t>
      </w:r>
      <w:r w:rsidRPr="0077389A">
        <w:rPr>
          <w:rFonts w:ascii="Times New Roman" w:hAnsi="Times New Roman" w:cs="Times New Roman"/>
          <w:bCs/>
          <w:sz w:val="28"/>
          <w:szCs w:val="28"/>
        </w:rPr>
        <w:t xml:space="preserve"> – пигмент зеленого цвета, содержится в хлоропластах.</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Цианобактерии (сине-зеленые водоросли) </w:t>
      </w:r>
      <w:r w:rsidRPr="0077389A">
        <w:rPr>
          <w:rFonts w:ascii="Times New Roman" w:hAnsi="Times New Roman" w:cs="Times New Roman"/>
          <w:bCs/>
          <w:sz w:val="28"/>
          <w:szCs w:val="28"/>
        </w:rPr>
        <w:t>– древние бактерии, способные к фотосинтезу.</w:t>
      </w:r>
    </w:p>
    <w:p w:rsidR="00991726" w:rsidRDefault="00991726" w:rsidP="007624F2">
      <w:pPr>
        <w:spacing w:line="240" w:lineRule="auto"/>
        <w:jc w:val="center"/>
        <w:rPr>
          <w:rFonts w:ascii="Times New Roman" w:hAnsi="Times New Roman" w:cs="Times New Roman"/>
          <w:b/>
          <w:color w:val="0070C0"/>
          <w:sz w:val="28"/>
          <w:szCs w:val="28"/>
        </w:rPr>
      </w:pPr>
    </w:p>
    <w:p w:rsidR="007624F2" w:rsidRPr="0077389A" w:rsidRDefault="007624F2" w:rsidP="007624F2">
      <w:pPr>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Карточки для распределения по группам</w:t>
      </w:r>
    </w:p>
    <w:p w:rsidR="007624F2" w:rsidRPr="0077389A" w:rsidRDefault="007624F2" w:rsidP="007624F2">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(в зависимости от количества учащихся)</w:t>
      </w:r>
    </w:p>
    <w:p w:rsidR="007624F2" w:rsidRPr="0077389A" w:rsidRDefault="007624F2" w:rsidP="007624F2">
      <w:pPr>
        <w:spacing w:line="240" w:lineRule="auto"/>
        <w:jc w:val="center"/>
        <w:rPr>
          <w:rFonts w:ascii="Times New Roman" w:hAnsi="Times New Roman" w:cs="Times New Roman"/>
          <w:b/>
          <w:color w:val="0070C0"/>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3561"/>
      </w:tblGrid>
      <w:tr w:rsidR="00756E13" w:rsidRPr="0077389A" w:rsidTr="00756E13">
        <w:tc>
          <w:tcPr>
            <w:tcW w:w="3560"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76450" cy="1400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2122" cy="1404000"/>
                          </a:xfrm>
                          <a:prstGeom prst="rect">
                            <a:avLst/>
                          </a:prstGeom>
                          <a:noFill/>
                        </pic:spPr>
                      </pic:pic>
                    </a:graphicData>
                  </a:graphic>
                </wp:inline>
              </w:drawing>
            </w:r>
          </w:p>
        </w:tc>
        <w:tc>
          <w:tcPr>
            <w:tcW w:w="3561"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114550" cy="1400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3839" cy="1399704"/>
                          </a:xfrm>
                          <a:prstGeom prst="rect">
                            <a:avLst/>
                          </a:prstGeom>
                          <a:noFill/>
                        </pic:spPr>
                      </pic:pic>
                    </a:graphicData>
                  </a:graphic>
                </wp:inline>
              </w:drawing>
            </w:r>
          </w:p>
        </w:tc>
        <w:tc>
          <w:tcPr>
            <w:tcW w:w="3561"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76450" cy="1400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7783" cy="1401074"/>
                          </a:xfrm>
                          <a:prstGeom prst="rect">
                            <a:avLst/>
                          </a:prstGeom>
                          <a:noFill/>
                        </pic:spPr>
                      </pic:pic>
                    </a:graphicData>
                  </a:graphic>
                </wp:inline>
              </w:drawing>
            </w:r>
          </w:p>
        </w:tc>
      </w:tr>
      <w:tr w:rsidR="00756E13" w:rsidRPr="0077389A" w:rsidTr="00756E13">
        <w:tc>
          <w:tcPr>
            <w:tcW w:w="3560"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76450" cy="1552575"/>
                  <wp:effectExtent l="0" t="0" r="0" b="9525"/>
                  <wp:docPr id="13" name="Рисунок 13" descr="Папоротник купить в Москве на AVI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поротник купить в Москве на AVITO.r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5341" cy="1551746"/>
                          </a:xfrm>
                          <a:prstGeom prst="rect">
                            <a:avLst/>
                          </a:prstGeom>
                          <a:noFill/>
                          <a:ln>
                            <a:noFill/>
                          </a:ln>
                        </pic:spPr>
                      </pic:pic>
                    </a:graphicData>
                  </a:graphic>
                </wp:inline>
              </w:drawing>
            </w:r>
          </w:p>
        </w:tc>
        <w:tc>
          <w:tcPr>
            <w:tcW w:w="3561"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66924" cy="1552575"/>
                  <wp:effectExtent l="0" t="0" r="0" b="0"/>
                  <wp:docPr id="14" name="Рисунок 14" descr="Папоротники видео 6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поротники видео 6 клас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5821" cy="1551747"/>
                          </a:xfrm>
                          <a:prstGeom prst="rect">
                            <a:avLst/>
                          </a:prstGeom>
                          <a:noFill/>
                          <a:ln>
                            <a:noFill/>
                          </a:ln>
                        </pic:spPr>
                      </pic:pic>
                    </a:graphicData>
                  </a:graphic>
                </wp:inline>
              </w:drawing>
            </w:r>
          </w:p>
        </w:tc>
        <w:tc>
          <w:tcPr>
            <w:tcW w:w="3561"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85975" cy="1552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6198" cy="1552741"/>
                          </a:xfrm>
                          <a:prstGeom prst="rect">
                            <a:avLst/>
                          </a:prstGeom>
                          <a:noFill/>
                        </pic:spPr>
                      </pic:pic>
                    </a:graphicData>
                  </a:graphic>
                </wp:inline>
              </w:drawing>
            </w:r>
          </w:p>
        </w:tc>
      </w:tr>
      <w:tr w:rsidR="00756E13" w:rsidRPr="0077389A" w:rsidTr="00756E13">
        <w:tc>
          <w:tcPr>
            <w:tcW w:w="3560"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114549" cy="1581150"/>
                  <wp:effectExtent l="0" t="0" r="635" b="0"/>
                  <wp:docPr id="16" name="Рисунок 16" descr="Ель (Рiсе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Ель (Рiсе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6868" cy="1582884"/>
                          </a:xfrm>
                          <a:prstGeom prst="rect">
                            <a:avLst/>
                          </a:prstGeom>
                          <a:noFill/>
                          <a:ln>
                            <a:noFill/>
                          </a:ln>
                        </pic:spPr>
                      </pic:pic>
                    </a:graphicData>
                  </a:graphic>
                </wp:inline>
              </w:drawing>
            </w:r>
          </w:p>
        </w:tc>
        <w:tc>
          <w:tcPr>
            <w:tcW w:w="3561"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85974" cy="1581150"/>
                  <wp:effectExtent l="0" t="0" r="0" b="0"/>
                  <wp:docPr id="17" name="Рисунок 17" descr="Универсальная доска объявлений. . Бесплатное размещение объявлений. . Объявления без регистрации. . Реклама, бизнес, Apple i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ниверсальная доска объявлений. . Бесплатное размещение объявлений. . Объявления без регистрации. . Реклама, бизнес, Apple iPh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500" b="5500"/>
                          <a:stretch/>
                        </pic:blipFill>
                        <pic:spPr bwMode="auto">
                          <a:xfrm>
                            <a:off x="0" y="0"/>
                            <a:ext cx="2086053" cy="1581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1" w:type="dxa"/>
          </w:tcPr>
          <w:p w:rsidR="007624F2" w:rsidRPr="0077389A" w:rsidRDefault="00756E13" w:rsidP="007624F2">
            <w:pPr>
              <w:rPr>
                <w:rFonts w:ascii="Times New Roman" w:hAnsi="Times New Roman" w:cs="Times New Roman"/>
              </w:rPr>
            </w:pPr>
            <w:r w:rsidRPr="0077389A">
              <w:rPr>
                <w:rFonts w:ascii="Times New Roman" w:hAnsi="Times New Roman" w:cs="Times New Roman"/>
                <w:noProof/>
                <w:lang w:eastAsia="ru-RU"/>
              </w:rPr>
              <w:drawing>
                <wp:inline distT="0" distB="0" distL="0" distR="0">
                  <wp:extent cx="2095500" cy="1581150"/>
                  <wp:effectExtent l="0" t="0" r="0" b="0"/>
                  <wp:docPr id="18" name="Рисунок 18" descr="http://samosoboj.ru/wp-content/uploads/2013/11/so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mosoboj.ru/wp-content/uploads/2013/11/sosn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p>
        </w:tc>
      </w:tr>
      <w:tr w:rsidR="00756E13" w:rsidRPr="0077389A" w:rsidTr="00756E13">
        <w:tc>
          <w:tcPr>
            <w:tcW w:w="3560"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114550" cy="16287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4550" cy="1628775"/>
                          </a:xfrm>
                          <a:prstGeom prst="rect">
                            <a:avLst/>
                          </a:prstGeom>
                          <a:noFill/>
                        </pic:spPr>
                      </pic:pic>
                    </a:graphicData>
                  </a:graphic>
                </wp:inline>
              </w:drawing>
            </w:r>
          </w:p>
        </w:tc>
        <w:tc>
          <w:tcPr>
            <w:tcW w:w="3561"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76449" cy="16764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7783" cy="1677477"/>
                          </a:xfrm>
                          <a:prstGeom prst="rect">
                            <a:avLst/>
                          </a:prstGeom>
                          <a:noFill/>
                        </pic:spPr>
                      </pic:pic>
                    </a:graphicData>
                  </a:graphic>
                </wp:inline>
              </w:drawing>
            </w:r>
          </w:p>
        </w:tc>
        <w:tc>
          <w:tcPr>
            <w:tcW w:w="3561"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85975" cy="1628775"/>
                  <wp:effectExtent l="0" t="0" r="9525" b="9525"/>
                  <wp:docPr id="21" name="Рисунок 21" descr="практическая психология, комнатные растения, здоровье человека - P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актическая психология, комнатные растения, здоровье человека - Part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0082" cy="1631982"/>
                          </a:xfrm>
                          <a:prstGeom prst="rect">
                            <a:avLst/>
                          </a:prstGeom>
                          <a:noFill/>
                          <a:ln>
                            <a:noFill/>
                          </a:ln>
                        </pic:spPr>
                      </pic:pic>
                    </a:graphicData>
                  </a:graphic>
                </wp:inline>
              </w:drawing>
            </w:r>
          </w:p>
        </w:tc>
      </w:tr>
    </w:tbl>
    <w:p w:rsidR="006D4544" w:rsidRPr="0077389A" w:rsidRDefault="006D4544" w:rsidP="007624F2">
      <w:pPr>
        <w:spacing w:line="240" w:lineRule="auto"/>
        <w:rPr>
          <w:rFonts w:ascii="Times New Roman" w:hAnsi="Times New Roman" w:cs="Times New Roman"/>
        </w:rPr>
      </w:pPr>
    </w:p>
    <w:p w:rsidR="006D4544" w:rsidRPr="0077389A" w:rsidRDefault="006D4544" w:rsidP="007624F2">
      <w:pPr>
        <w:tabs>
          <w:tab w:val="left" w:pos="3090"/>
        </w:tabs>
        <w:spacing w:line="240" w:lineRule="auto"/>
        <w:rPr>
          <w:rFonts w:ascii="Times New Roman" w:hAnsi="Times New Roman" w:cs="Times New Roman"/>
          <w:b/>
        </w:rPr>
      </w:pPr>
    </w:p>
    <w:p w:rsidR="007624F2" w:rsidRPr="0077389A" w:rsidRDefault="007624F2">
      <w:pPr>
        <w:tabs>
          <w:tab w:val="left" w:pos="3090"/>
        </w:tabs>
        <w:spacing w:line="240" w:lineRule="auto"/>
        <w:rPr>
          <w:rFonts w:ascii="Times New Roman" w:hAnsi="Times New Roman" w:cs="Times New Roman"/>
          <w:b/>
        </w:rPr>
      </w:pPr>
    </w:p>
    <w:p w:rsidR="00756E13" w:rsidRDefault="00756E13">
      <w:pPr>
        <w:tabs>
          <w:tab w:val="left" w:pos="3090"/>
        </w:tabs>
        <w:spacing w:line="240" w:lineRule="auto"/>
        <w:rPr>
          <w:rFonts w:ascii="Times New Roman" w:hAnsi="Times New Roman" w:cs="Times New Roman"/>
          <w:b/>
        </w:rPr>
      </w:pPr>
    </w:p>
    <w:p w:rsidR="00991726" w:rsidRPr="0077389A" w:rsidRDefault="00991726">
      <w:pPr>
        <w:tabs>
          <w:tab w:val="left" w:pos="3090"/>
        </w:tabs>
        <w:spacing w:line="240" w:lineRule="auto"/>
        <w:rPr>
          <w:rFonts w:ascii="Times New Roman" w:hAnsi="Times New Roman" w:cs="Times New Roman"/>
          <w:b/>
        </w:rPr>
      </w:pPr>
    </w:p>
    <w:p w:rsidR="00A31DDB" w:rsidRPr="0077389A" w:rsidRDefault="00A31DDB">
      <w:pPr>
        <w:tabs>
          <w:tab w:val="left" w:pos="3090"/>
        </w:tabs>
        <w:spacing w:line="240" w:lineRule="auto"/>
        <w:rPr>
          <w:rFonts w:ascii="Times New Roman" w:hAnsi="Times New Roman" w:cs="Times New Roman"/>
          <w:b/>
        </w:rPr>
      </w:pPr>
    </w:p>
    <w:p w:rsidR="00A31DDB" w:rsidRPr="0077389A" w:rsidRDefault="00A31DDB">
      <w:pPr>
        <w:tabs>
          <w:tab w:val="left" w:pos="3090"/>
        </w:tabs>
        <w:spacing w:line="240" w:lineRule="auto"/>
        <w:rPr>
          <w:rFonts w:ascii="Times New Roman" w:hAnsi="Times New Roman" w:cs="Times New Roman"/>
          <w:b/>
        </w:rPr>
      </w:pPr>
    </w:p>
    <w:p w:rsidR="00A31DDB" w:rsidRPr="0077389A" w:rsidRDefault="00A31DDB">
      <w:pPr>
        <w:tabs>
          <w:tab w:val="left" w:pos="3090"/>
        </w:tabs>
        <w:spacing w:line="240" w:lineRule="auto"/>
        <w:rPr>
          <w:rFonts w:ascii="Times New Roman" w:hAnsi="Times New Roman" w:cs="Times New Roman"/>
          <w:b/>
        </w:rPr>
      </w:pPr>
    </w:p>
    <w:p w:rsidR="00A31DDB" w:rsidRPr="0077389A" w:rsidRDefault="00A31DDB" w:rsidP="00B3201F">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Листочки для дерева</w:t>
      </w:r>
    </w:p>
    <w:tbl>
      <w:tblPr>
        <w:tblStyle w:val="ac"/>
        <w:tblW w:w="0" w:type="auto"/>
        <w:jc w:val="center"/>
        <w:tblLook w:val="04A0" w:firstRow="1" w:lastRow="0" w:firstColumn="1" w:lastColumn="0" w:noHBand="0" w:noVBand="1"/>
      </w:tblPr>
      <w:tblGrid>
        <w:gridCol w:w="3560"/>
        <w:gridCol w:w="3494"/>
        <w:gridCol w:w="3628"/>
      </w:tblGrid>
      <w:tr w:rsidR="00B3201F" w:rsidRPr="0077389A" w:rsidTr="00B3201F">
        <w:trPr>
          <w:jc w:val="center"/>
        </w:trPr>
        <w:tc>
          <w:tcPr>
            <w:tcW w:w="3560" w:type="dxa"/>
          </w:tcPr>
          <w:p w:rsidR="00A31DDB" w:rsidRPr="0077389A" w:rsidRDefault="00A31DDB"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76425" cy="1876425"/>
                  <wp:effectExtent l="0" t="0" r="9525" b="9525"/>
                  <wp:docPr id="22" name="Рисунок 22" descr="C:\Users\Администратор\Desktop\14 мая\14\вод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14 мая\14\водор 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2139" b="12259"/>
                          <a:stretch/>
                        </pic:blipFill>
                        <pic:spPr bwMode="auto">
                          <a:xfrm>
                            <a:off x="0" y="0"/>
                            <a:ext cx="1876425" cy="1876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4" w:type="dxa"/>
          </w:tcPr>
          <w:p w:rsidR="00A31DDB" w:rsidRPr="0077389A" w:rsidRDefault="00A31DDB"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38325" cy="1876425"/>
                  <wp:effectExtent l="0" t="0" r="9525" b="9525"/>
                  <wp:docPr id="23" name="Рисунок 23" descr="C:\Users\Администратор\Desktop\14 мая\14\вод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14 мая\14\водор 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4113"/>
                          <a:stretch/>
                        </pic:blipFill>
                        <pic:spPr bwMode="auto">
                          <a:xfrm>
                            <a:off x="0" y="0"/>
                            <a:ext cx="1838325" cy="1876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28" w:type="dxa"/>
          </w:tcPr>
          <w:p w:rsidR="00A31DDB" w:rsidRPr="0077389A" w:rsidRDefault="004F2DCB" w:rsidP="004F2DCB">
            <w:pPr>
              <w:tabs>
                <w:tab w:val="left" w:pos="3090"/>
              </w:tabs>
              <w:jc w:val="center"/>
              <w:rPr>
                <w:rFonts w:ascii="Times New Roman" w:hAnsi="Times New Roman" w:cs="Times New Roman"/>
                <w:b/>
              </w:rPr>
            </w:pPr>
            <w:r w:rsidRPr="0077389A">
              <w:rPr>
                <w:rFonts w:ascii="Times New Roman" w:hAnsi="Times New Roman" w:cs="Times New Roman"/>
                <w:noProof/>
                <w:lang w:eastAsia="ru-RU"/>
              </w:rPr>
              <w:drawing>
                <wp:inline distT="0" distB="0" distL="0" distR="0">
                  <wp:extent cx="1581149" cy="1552575"/>
                  <wp:effectExtent l="19050" t="19050" r="19685" b="9525"/>
                  <wp:docPr id="24" name="Рисунок 24" descr="24. Происхождение растений. . Основные этапы развития рас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Происхождение растений. . Основные этапы развития растит…"/>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86831" cy="1558154"/>
                          </a:xfrm>
                          <a:prstGeom prst="rect">
                            <a:avLst/>
                          </a:prstGeom>
                          <a:noFill/>
                          <a:ln>
                            <a:solidFill>
                              <a:srgbClr val="00B050"/>
                            </a:solidFill>
                          </a:ln>
                        </pic:spPr>
                      </pic:pic>
                    </a:graphicData>
                  </a:graphic>
                </wp:inline>
              </w:drawing>
            </w:r>
          </w:p>
          <w:p w:rsidR="00B3201F" w:rsidRPr="0077389A" w:rsidRDefault="00B3201F" w:rsidP="004F2DCB">
            <w:pPr>
              <w:tabs>
                <w:tab w:val="left" w:pos="3090"/>
              </w:tabs>
              <w:jc w:val="center"/>
              <w:rPr>
                <w:rFonts w:ascii="Times New Roman" w:hAnsi="Times New Roman" w:cs="Times New Roman"/>
                <w:b/>
              </w:rPr>
            </w:pPr>
            <w:r w:rsidRPr="0077389A">
              <w:rPr>
                <w:rFonts w:ascii="Times New Roman" w:hAnsi="Times New Roman" w:cs="Times New Roman"/>
                <w:b/>
              </w:rPr>
              <w:t>Риниофиты</w:t>
            </w:r>
          </w:p>
        </w:tc>
      </w:tr>
      <w:tr w:rsidR="00B3201F" w:rsidRPr="0077389A" w:rsidTr="00B3201F">
        <w:trPr>
          <w:jc w:val="center"/>
        </w:trPr>
        <w:tc>
          <w:tcPr>
            <w:tcW w:w="3560" w:type="dxa"/>
          </w:tcPr>
          <w:p w:rsidR="00A31DDB" w:rsidRPr="0077389A" w:rsidRDefault="004F2DCB" w:rsidP="004F2DCB">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38325" cy="1790700"/>
                  <wp:effectExtent l="0" t="0" r="9525" b="0"/>
                  <wp:docPr id="25" name="Рисунок 25" descr="C:\Users\Администратор\Desktop\14 мая\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14 мая\14\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5280"/>
                          <a:stretch/>
                        </pic:blipFill>
                        <pic:spPr bwMode="auto">
                          <a:xfrm>
                            <a:off x="0" y="0"/>
                            <a:ext cx="1842731" cy="179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4"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76425" cy="1819275"/>
                  <wp:effectExtent l="0" t="0" r="0" b="9525"/>
                  <wp:docPr id="28" name="Рисунок 28" descr="C:\Users\Администратор\Desktop\14 мая\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14 мая\1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7295" cy="1820119"/>
                          </a:xfrm>
                          <a:prstGeom prst="rect">
                            <a:avLst/>
                          </a:prstGeom>
                          <a:noFill/>
                          <a:ln>
                            <a:noFill/>
                          </a:ln>
                        </pic:spPr>
                      </pic:pic>
                    </a:graphicData>
                  </a:graphic>
                </wp:inline>
              </w:drawing>
            </w:r>
          </w:p>
        </w:tc>
        <w:tc>
          <w:tcPr>
            <w:tcW w:w="3628"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38325" cy="1847850"/>
                  <wp:effectExtent l="0" t="0" r="9525" b="0"/>
                  <wp:docPr id="27" name="Рисунок 27" descr="C:\Users\Администратор\Desktop\14 мая\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14 мая\14\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5451"/>
                          <a:stretch/>
                        </pic:blipFill>
                        <pic:spPr bwMode="auto">
                          <a:xfrm>
                            <a:off x="0" y="0"/>
                            <a:ext cx="1837487" cy="18470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201F" w:rsidRPr="0077389A" w:rsidTr="00B3201F">
        <w:trPr>
          <w:jc w:val="center"/>
        </w:trPr>
        <w:tc>
          <w:tcPr>
            <w:tcW w:w="3560"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09750" cy="1866900"/>
                  <wp:effectExtent l="0" t="0" r="0" b="0"/>
                  <wp:docPr id="26" name="Рисунок 26" descr="C:\Users\Администратор\Desktop\14 мая\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14 мая\1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6393" cy="1873753"/>
                          </a:xfrm>
                          <a:prstGeom prst="rect">
                            <a:avLst/>
                          </a:prstGeom>
                          <a:noFill/>
                          <a:ln>
                            <a:noFill/>
                          </a:ln>
                        </pic:spPr>
                      </pic:pic>
                    </a:graphicData>
                  </a:graphic>
                </wp:inline>
              </w:drawing>
            </w:r>
          </w:p>
        </w:tc>
        <w:tc>
          <w:tcPr>
            <w:tcW w:w="3494"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455272" cy="15716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58000" cy="1574571"/>
                          </a:xfrm>
                          <a:prstGeom prst="rect">
                            <a:avLst/>
                          </a:prstGeom>
                          <a:noFill/>
                        </pic:spPr>
                      </pic:pic>
                    </a:graphicData>
                  </a:graphic>
                </wp:inline>
              </w:drawing>
            </w:r>
          </w:p>
          <w:p w:rsidR="00B3201F" w:rsidRPr="0077389A" w:rsidRDefault="00B3201F" w:rsidP="00B3201F">
            <w:pPr>
              <w:tabs>
                <w:tab w:val="left" w:pos="3090"/>
              </w:tabs>
              <w:jc w:val="center"/>
              <w:rPr>
                <w:rFonts w:ascii="Times New Roman" w:hAnsi="Times New Roman" w:cs="Times New Roman"/>
                <w:b/>
              </w:rPr>
            </w:pPr>
          </w:p>
          <w:p w:rsidR="00B3201F"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rPr>
              <w:t>Семенные папоротники</w:t>
            </w:r>
          </w:p>
        </w:tc>
        <w:tc>
          <w:tcPr>
            <w:tcW w:w="3628"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790700" cy="1952625"/>
                  <wp:effectExtent l="0" t="0" r="0" b="9525"/>
                  <wp:docPr id="29" name="Рисунок 29" descr="C:\Users\Администратор\Desktop\14 мая\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14 мая\1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4991" cy="1957304"/>
                          </a:xfrm>
                          <a:prstGeom prst="rect">
                            <a:avLst/>
                          </a:prstGeom>
                          <a:noFill/>
                          <a:ln>
                            <a:noFill/>
                          </a:ln>
                        </pic:spPr>
                      </pic:pic>
                    </a:graphicData>
                  </a:graphic>
                </wp:inline>
              </w:drawing>
            </w:r>
          </w:p>
        </w:tc>
      </w:tr>
      <w:tr w:rsidR="00B3201F" w:rsidRPr="0077389A" w:rsidTr="00B3201F">
        <w:trPr>
          <w:jc w:val="center"/>
        </w:trPr>
        <w:tc>
          <w:tcPr>
            <w:tcW w:w="3560" w:type="dxa"/>
          </w:tcPr>
          <w:p w:rsidR="00B3201F" w:rsidRPr="0077389A" w:rsidRDefault="00992202"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28800" cy="1895475"/>
                  <wp:effectExtent l="0" t="0" r="0" b="9525"/>
                  <wp:docPr id="34" name="Рисунок 34" descr="C:\Users\Администратор\Desktop\14 мая\14\цветк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14 мая\14\цветков 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4286"/>
                          <a:stretch/>
                        </pic:blipFill>
                        <pic:spPr bwMode="auto">
                          <a:xfrm>
                            <a:off x="0" y="0"/>
                            <a:ext cx="1831961" cy="1898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4" w:type="dxa"/>
          </w:tcPr>
          <w:p w:rsidR="00B3201F" w:rsidRPr="0077389A" w:rsidRDefault="00992202" w:rsidP="00992202">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08954" cy="1895475"/>
                  <wp:effectExtent l="0" t="0" r="1270" b="0"/>
                  <wp:docPr id="33" name="Рисунок 33" descr="C:\Users\Администратор\Desktop\14 мая\14\цветк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14 мая\14\цветков 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9297" b="17000"/>
                          <a:stretch/>
                        </pic:blipFill>
                        <pic:spPr bwMode="auto">
                          <a:xfrm>
                            <a:off x="0" y="0"/>
                            <a:ext cx="1810121" cy="18966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28" w:type="dxa"/>
          </w:tcPr>
          <w:p w:rsidR="00B3201F" w:rsidRPr="0077389A" w:rsidRDefault="00B3201F" w:rsidP="00430AD0">
            <w:pPr>
              <w:tabs>
                <w:tab w:val="left" w:pos="3090"/>
              </w:tabs>
              <w:rPr>
                <w:rFonts w:ascii="Times New Roman" w:hAnsi="Times New Roman" w:cs="Times New Roman"/>
                <w:b/>
              </w:rPr>
            </w:pPr>
          </w:p>
        </w:tc>
      </w:tr>
    </w:tbl>
    <w:p w:rsidR="00B3201F" w:rsidRPr="0077389A" w:rsidRDefault="00B3201F" w:rsidP="00B3201F">
      <w:pPr>
        <w:tabs>
          <w:tab w:val="left" w:pos="3090"/>
        </w:tabs>
        <w:spacing w:line="240" w:lineRule="auto"/>
        <w:rPr>
          <w:rFonts w:ascii="Times New Roman" w:hAnsi="Times New Roman" w:cs="Times New Roman"/>
          <w:b/>
        </w:rPr>
      </w:pPr>
    </w:p>
    <w:p w:rsidR="00E60832" w:rsidRPr="0077389A" w:rsidRDefault="00E60832">
      <w:pPr>
        <w:tabs>
          <w:tab w:val="left" w:pos="3090"/>
        </w:tabs>
        <w:spacing w:line="240" w:lineRule="auto"/>
        <w:rPr>
          <w:rFonts w:ascii="Times New Roman" w:hAnsi="Times New Roman" w:cs="Times New Roman"/>
          <w:b/>
        </w:rPr>
      </w:pPr>
    </w:p>
    <w:p w:rsidR="00991726" w:rsidRDefault="00991726" w:rsidP="00E60832">
      <w:pPr>
        <w:tabs>
          <w:tab w:val="left" w:pos="3090"/>
        </w:tabs>
        <w:spacing w:line="240" w:lineRule="auto"/>
        <w:jc w:val="center"/>
        <w:rPr>
          <w:rFonts w:ascii="Times New Roman" w:hAnsi="Times New Roman" w:cs="Times New Roman"/>
          <w:b/>
          <w:color w:val="0070C0"/>
          <w:sz w:val="28"/>
          <w:szCs w:val="28"/>
        </w:rPr>
      </w:pPr>
    </w:p>
    <w:p w:rsidR="00991726" w:rsidRDefault="00991726" w:rsidP="00E60832">
      <w:pPr>
        <w:tabs>
          <w:tab w:val="left" w:pos="3090"/>
        </w:tabs>
        <w:spacing w:line="240" w:lineRule="auto"/>
        <w:jc w:val="center"/>
        <w:rPr>
          <w:rFonts w:ascii="Times New Roman" w:hAnsi="Times New Roman" w:cs="Times New Roman"/>
          <w:b/>
          <w:color w:val="0070C0"/>
          <w:sz w:val="28"/>
          <w:szCs w:val="28"/>
        </w:rPr>
      </w:pPr>
    </w:p>
    <w:p w:rsidR="00991726" w:rsidRDefault="00991726" w:rsidP="00E60832">
      <w:pPr>
        <w:tabs>
          <w:tab w:val="left" w:pos="3090"/>
        </w:tabs>
        <w:spacing w:line="240" w:lineRule="auto"/>
        <w:jc w:val="center"/>
        <w:rPr>
          <w:rFonts w:ascii="Times New Roman" w:hAnsi="Times New Roman" w:cs="Times New Roman"/>
          <w:b/>
          <w:color w:val="0070C0"/>
          <w:sz w:val="28"/>
          <w:szCs w:val="28"/>
        </w:rPr>
      </w:pPr>
    </w:p>
    <w:p w:rsidR="00991726" w:rsidRDefault="00991726" w:rsidP="00E60832">
      <w:pPr>
        <w:tabs>
          <w:tab w:val="left" w:pos="3090"/>
        </w:tabs>
        <w:spacing w:line="240" w:lineRule="auto"/>
        <w:jc w:val="center"/>
        <w:rPr>
          <w:rFonts w:ascii="Times New Roman" w:hAnsi="Times New Roman" w:cs="Times New Roman"/>
          <w:b/>
          <w:color w:val="0070C0"/>
          <w:sz w:val="28"/>
          <w:szCs w:val="28"/>
        </w:rPr>
      </w:pPr>
    </w:p>
    <w:p w:rsidR="00756E13" w:rsidRPr="0077389A" w:rsidRDefault="00E60832" w:rsidP="00E6083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t>Элементы логической схемы Выход растений на сушу. Риниофиты.</w:t>
      </w:r>
    </w:p>
    <w:p w:rsidR="00012E02" w:rsidRPr="0077389A" w:rsidRDefault="00012E02" w:rsidP="00E6083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5229225" cy="2466975"/>
            <wp:effectExtent l="19050" t="19050" r="28575" b="285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lum bright="-20000" contrast="40000"/>
                      <a:extLst>
                        <a:ext uri="{28A0092B-C50C-407E-A947-70E740481C1C}">
                          <a14:useLocalDpi xmlns:a14="http://schemas.microsoft.com/office/drawing/2010/main" val="0"/>
                        </a:ext>
                      </a:extLst>
                    </a:blip>
                    <a:srcRect l="13470" r="9438" b="36992"/>
                    <a:stretch/>
                  </pic:blipFill>
                  <pic:spPr bwMode="auto">
                    <a:xfrm>
                      <a:off x="0" y="0"/>
                      <a:ext cx="5228223" cy="246650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012E02" w:rsidRPr="0077389A" w:rsidRDefault="00012E02" w:rsidP="00E6083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5276850" cy="2819400"/>
            <wp:effectExtent l="19050" t="19050" r="19050" b="190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cstate="print">
                      <a:lum bright="-20000" contrast="40000"/>
                      <a:extLst>
                        <a:ext uri="{28A0092B-C50C-407E-A947-70E740481C1C}">
                          <a14:useLocalDpi xmlns:a14="http://schemas.microsoft.com/office/drawing/2010/main" val="0"/>
                        </a:ext>
                      </a:extLst>
                    </a:blip>
                    <a:srcRect l="4012" t="2033" r="15026" b="3049"/>
                    <a:stretch/>
                  </pic:blipFill>
                  <pic:spPr bwMode="auto">
                    <a:xfrm>
                      <a:off x="0" y="0"/>
                      <a:ext cx="5275839" cy="281886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012E02" w:rsidRPr="0077389A" w:rsidRDefault="00012E02" w:rsidP="00E6083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5324474" cy="2933700"/>
            <wp:effectExtent l="19050" t="19050" r="10160" b="190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print">
                      <a:lum bright="-20000" contrast="40000"/>
                      <a:extLst>
                        <a:ext uri="{28A0092B-C50C-407E-A947-70E740481C1C}">
                          <a14:useLocalDpi xmlns:a14="http://schemas.microsoft.com/office/drawing/2010/main" val="0"/>
                        </a:ext>
                      </a:extLst>
                    </a:blip>
                    <a:srcRect l="5158" t="3658" r="14740" b="6098"/>
                    <a:stretch/>
                  </pic:blipFill>
                  <pic:spPr bwMode="auto">
                    <a:xfrm>
                      <a:off x="0" y="0"/>
                      <a:ext cx="5323455" cy="293313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012E02" w:rsidRPr="0077389A" w:rsidRDefault="00012E02" w:rsidP="00012E02">
      <w:pPr>
        <w:tabs>
          <w:tab w:val="left" w:pos="3090"/>
        </w:tabs>
        <w:spacing w:line="240" w:lineRule="auto"/>
        <w:jc w:val="center"/>
        <w:rPr>
          <w:rFonts w:ascii="Times New Roman" w:hAnsi="Times New Roman" w:cs="Times New Roman"/>
          <w:b/>
        </w:rPr>
      </w:pPr>
    </w:p>
    <w:p w:rsidR="00756E13" w:rsidRPr="0077389A" w:rsidRDefault="00012E02" w:rsidP="00012E0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t>Элементы логической схемы Папоротникообразные растения</w:t>
      </w:r>
    </w:p>
    <w:p w:rsidR="00012E02" w:rsidRPr="0077389A" w:rsidRDefault="00012E02" w:rsidP="000838FE">
      <w:pPr>
        <w:tabs>
          <w:tab w:val="left" w:pos="3090"/>
        </w:tabs>
        <w:spacing w:line="240" w:lineRule="auto"/>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4402800" cy="2023200"/>
            <wp:effectExtent l="19050" t="19050" r="17145" b="152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7" cstate="print">
                      <a:lum bright="-20000" contrast="40000"/>
                      <a:extLst>
                        <a:ext uri="{28A0092B-C50C-407E-A947-70E740481C1C}">
                          <a14:useLocalDpi xmlns:a14="http://schemas.microsoft.com/office/drawing/2010/main" val="0"/>
                        </a:ext>
                      </a:extLst>
                    </a:blip>
                    <a:srcRect l="4728" t="4268" r="3421" b="34959"/>
                    <a:stretch/>
                  </pic:blipFill>
                  <pic:spPr bwMode="auto">
                    <a:xfrm>
                      <a:off x="0" y="0"/>
                      <a:ext cx="4402800" cy="20232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0838FE" w:rsidRPr="0077389A" w:rsidRDefault="000838FE" w:rsidP="000838FE">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4320000" cy="3142800"/>
            <wp:effectExtent l="19050" t="19050" r="23495" b="196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cstate="print">
                      <a:lum bright="-20000" contrast="40000"/>
                      <a:extLst>
                        <a:ext uri="{28A0092B-C50C-407E-A947-70E740481C1C}">
                          <a14:useLocalDpi xmlns:a14="http://schemas.microsoft.com/office/drawing/2010/main" val="0"/>
                        </a:ext>
                      </a:extLst>
                    </a:blip>
                    <a:srcRect l="5158" r="3850" b="6098"/>
                    <a:stretch/>
                  </pic:blipFill>
                  <pic:spPr bwMode="auto">
                    <a:xfrm>
                      <a:off x="0" y="0"/>
                      <a:ext cx="4320000" cy="31428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1B58DE" w:rsidRPr="0077389A" w:rsidRDefault="000838FE" w:rsidP="001B58DE">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4343399" cy="2514600"/>
            <wp:effectExtent l="19050" t="19050" r="19685"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cstate="print">
                      <a:lum bright="-20000" contrast="40000"/>
                      <a:extLst>
                        <a:ext uri="{28A0092B-C50C-407E-A947-70E740481C1C}">
                          <a14:useLocalDpi xmlns:a14="http://schemas.microsoft.com/office/drawing/2010/main" val="0"/>
                        </a:ext>
                      </a:extLst>
                    </a:blip>
                    <a:srcRect l="5445" t="2439" r="1844" b="7114"/>
                    <a:stretch/>
                  </pic:blipFill>
                  <pic:spPr bwMode="auto">
                    <a:xfrm>
                      <a:off x="0" y="0"/>
                      <a:ext cx="4342568" cy="251411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991726" w:rsidRDefault="00991726" w:rsidP="00A31DDB">
      <w:pPr>
        <w:tabs>
          <w:tab w:val="left" w:pos="3090"/>
        </w:tabs>
        <w:spacing w:line="240" w:lineRule="auto"/>
        <w:jc w:val="center"/>
        <w:rPr>
          <w:rFonts w:ascii="Times New Roman" w:hAnsi="Times New Roman" w:cs="Times New Roman"/>
          <w:b/>
          <w:color w:val="0070C0"/>
          <w:sz w:val="28"/>
          <w:szCs w:val="28"/>
        </w:rPr>
      </w:pPr>
    </w:p>
    <w:p w:rsidR="00991726" w:rsidRDefault="00991726" w:rsidP="00A31DDB">
      <w:pPr>
        <w:tabs>
          <w:tab w:val="left" w:pos="3090"/>
        </w:tabs>
        <w:spacing w:line="240" w:lineRule="auto"/>
        <w:jc w:val="center"/>
        <w:rPr>
          <w:rFonts w:ascii="Times New Roman" w:hAnsi="Times New Roman" w:cs="Times New Roman"/>
          <w:b/>
          <w:color w:val="0070C0"/>
          <w:sz w:val="28"/>
          <w:szCs w:val="28"/>
        </w:rPr>
      </w:pPr>
    </w:p>
    <w:p w:rsidR="00992202" w:rsidRPr="0077389A" w:rsidRDefault="00E60832"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Элементы логической схемы Голосеменные растения</w:t>
      </w:r>
    </w:p>
    <w:p w:rsidR="00012E02" w:rsidRPr="0077389A" w:rsidRDefault="00012E02" w:rsidP="00A31DDB">
      <w:pPr>
        <w:tabs>
          <w:tab w:val="left" w:pos="3090"/>
        </w:tabs>
        <w:spacing w:line="240" w:lineRule="auto"/>
        <w:jc w:val="center"/>
        <w:rPr>
          <w:rFonts w:ascii="Times New Roman" w:hAnsi="Times New Roman" w:cs="Times New Roman"/>
          <w:b/>
          <w:color w:val="0070C0"/>
          <w:sz w:val="28"/>
          <w:szCs w:val="28"/>
        </w:rPr>
      </w:pPr>
    </w:p>
    <w:p w:rsidR="00E60832" w:rsidRPr="0077389A" w:rsidRDefault="00E60832" w:rsidP="00E6083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5591175" cy="2724150"/>
            <wp:effectExtent l="19050" t="19050" r="9525"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lum bright="-20000" contrast="40000"/>
                      <a:extLst>
                        <a:ext uri="{28A0092B-C50C-407E-A947-70E740481C1C}">
                          <a14:useLocalDpi xmlns:a14="http://schemas.microsoft.com/office/drawing/2010/main" val="0"/>
                        </a:ext>
                      </a:extLst>
                    </a:blip>
                    <a:srcRect t="8638"/>
                    <a:stretch/>
                  </pic:blipFill>
                  <pic:spPr bwMode="auto">
                    <a:xfrm>
                      <a:off x="0" y="0"/>
                      <a:ext cx="5587572" cy="272239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inline>
        </w:drawing>
      </w:r>
    </w:p>
    <w:p w:rsidR="001B58DE" w:rsidRPr="0077389A" w:rsidRDefault="00E60832" w:rsidP="0044334B">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5572125" cy="2209800"/>
            <wp:effectExtent l="19050" t="19050" r="952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lum bright="-20000" contrast="40000"/>
                      <a:extLst>
                        <a:ext uri="{28A0092B-C50C-407E-A947-70E740481C1C}">
                          <a14:useLocalDpi xmlns:a14="http://schemas.microsoft.com/office/drawing/2010/main" val="0"/>
                        </a:ext>
                      </a:extLst>
                    </a:blip>
                    <a:srcRect b="39762"/>
                    <a:stretch/>
                  </pic:blipFill>
                  <pic:spPr bwMode="auto">
                    <a:xfrm>
                      <a:off x="0" y="0"/>
                      <a:ext cx="5569149" cy="2208620"/>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r w:rsidRPr="0077389A">
        <w:rPr>
          <w:rFonts w:ascii="Times New Roman" w:hAnsi="Times New Roman" w:cs="Times New Roman"/>
          <w:noProof/>
          <w:lang w:eastAsia="ru-RU"/>
        </w:rPr>
        <w:drawing>
          <wp:inline distT="0" distB="0" distL="0" distR="0">
            <wp:extent cx="5572125" cy="2809875"/>
            <wp:effectExtent l="19050" t="19050" r="28575" b="285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lum bright="-20000" contrast="40000"/>
                      <a:extLst>
                        <a:ext uri="{28A0092B-C50C-407E-A947-70E740481C1C}">
                          <a14:useLocalDpi xmlns:a14="http://schemas.microsoft.com/office/drawing/2010/main" val="0"/>
                        </a:ext>
                      </a:extLst>
                    </a:blip>
                    <a:srcRect r="4968" b="17258"/>
                    <a:stretch/>
                  </pic:blipFill>
                  <pic:spPr bwMode="auto">
                    <a:xfrm>
                      <a:off x="0" y="0"/>
                      <a:ext cx="5569149" cy="2808374"/>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991726" w:rsidRDefault="00991726" w:rsidP="00A31DDB">
      <w:pPr>
        <w:tabs>
          <w:tab w:val="left" w:pos="3090"/>
        </w:tabs>
        <w:spacing w:line="240" w:lineRule="auto"/>
        <w:jc w:val="center"/>
        <w:rPr>
          <w:rFonts w:ascii="Times New Roman" w:hAnsi="Times New Roman" w:cs="Times New Roman"/>
          <w:b/>
          <w:color w:val="0070C0"/>
          <w:sz w:val="28"/>
          <w:szCs w:val="28"/>
        </w:rPr>
      </w:pPr>
    </w:p>
    <w:p w:rsidR="00991726" w:rsidRDefault="00991726" w:rsidP="00A31DDB">
      <w:pPr>
        <w:tabs>
          <w:tab w:val="left" w:pos="3090"/>
        </w:tabs>
        <w:spacing w:line="240" w:lineRule="auto"/>
        <w:jc w:val="center"/>
        <w:rPr>
          <w:rFonts w:ascii="Times New Roman" w:hAnsi="Times New Roman" w:cs="Times New Roman"/>
          <w:b/>
          <w:color w:val="0070C0"/>
          <w:sz w:val="28"/>
          <w:szCs w:val="28"/>
        </w:rPr>
      </w:pPr>
    </w:p>
    <w:p w:rsidR="00E60832" w:rsidRPr="0077389A" w:rsidRDefault="000838FE"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 xml:space="preserve">Элементы логической схемы Цветковые растения </w:t>
      </w:r>
    </w:p>
    <w:p w:rsidR="000838FE" w:rsidRPr="0077389A" w:rsidRDefault="002A6543"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5076825" cy="203835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cstate="print">
                      <a:lum bright="-20000" contrast="40000"/>
                      <a:extLst>
                        <a:ext uri="{28A0092B-C50C-407E-A947-70E740481C1C}">
                          <a14:useLocalDpi xmlns:a14="http://schemas.microsoft.com/office/drawing/2010/main" val="0"/>
                        </a:ext>
                      </a:extLst>
                    </a:blip>
                    <a:srcRect l="4729" r="6716" b="32114"/>
                    <a:stretch/>
                  </pic:blipFill>
                  <pic:spPr bwMode="auto">
                    <a:xfrm>
                      <a:off x="0" y="0"/>
                      <a:ext cx="5075851" cy="203795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2A6543" w:rsidRPr="0077389A" w:rsidRDefault="002A6543"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3514725" cy="2657475"/>
            <wp:effectExtent l="19050" t="19050" r="28575"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4" cstate="print">
                      <a:lum bright="-20000" contrast="40000"/>
                      <a:extLst>
                        <a:ext uri="{28A0092B-C50C-407E-A947-70E740481C1C}">
                          <a14:useLocalDpi xmlns:a14="http://schemas.microsoft.com/office/drawing/2010/main" val="0"/>
                        </a:ext>
                      </a:extLst>
                    </a:blip>
                    <a:srcRect l="6449" r="29499" b="5285"/>
                    <a:stretch/>
                  </pic:blipFill>
                  <pic:spPr bwMode="auto">
                    <a:xfrm>
                      <a:off x="0" y="0"/>
                      <a:ext cx="3514052" cy="265696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A6543" w:rsidRPr="0077389A" w:rsidRDefault="002A6543"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6086475" cy="3438525"/>
            <wp:effectExtent l="19050" t="19050" r="9525"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5" cstate="print">
                      <a:lum bright="-20000" contrast="40000"/>
                      <a:extLst>
                        <a:ext uri="{28A0092B-C50C-407E-A947-70E740481C1C}">
                          <a14:useLocalDpi xmlns:a14="http://schemas.microsoft.com/office/drawing/2010/main" val="0"/>
                        </a:ext>
                      </a:extLst>
                    </a:blip>
                    <a:srcRect l="3152" t="5894" r="5284" b="20732"/>
                    <a:stretch/>
                  </pic:blipFill>
                  <pic:spPr bwMode="auto">
                    <a:xfrm>
                      <a:off x="0" y="0"/>
                      <a:ext cx="6085308" cy="343786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1B58DE" w:rsidRPr="0077389A" w:rsidRDefault="001B58DE" w:rsidP="00A31DDB">
      <w:pPr>
        <w:tabs>
          <w:tab w:val="left" w:pos="3090"/>
        </w:tabs>
        <w:spacing w:line="240" w:lineRule="auto"/>
        <w:jc w:val="center"/>
        <w:rPr>
          <w:rFonts w:ascii="Times New Roman" w:hAnsi="Times New Roman" w:cs="Times New Roman"/>
          <w:b/>
          <w:color w:val="0070C0"/>
          <w:sz w:val="28"/>
          <w:szCs w:val="28"/>
        </w:rPr>
      </w:pPr>
    </w:p>
    <w:p w:rsidR="001B58DE" w:rsidRPr="0077389A" w:rsidRDefault="001B58DE" w:rsidP="001B58DE">
      <w:pPr>
        <w:spacing w:after="0" w:line="360" w:lineRule="auto"/>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lastRenderedPageBreak/>
        <w:t>ЗАКЛЮЧЕНИЕ</w:t>
      </w:r>
    </w:p>
    <w:p w:rsidR="001B58DE" w:rsidRPr="0077389A" w:rsidRDefault="001B58DE" w:rsidP="001B58DE">
      <w:pPr>
        <w:spacing w:after="0" w:line="360" w:lineRule="auto"/>
        <w:jc w:val="center"/>
        <w:rPr>
          <w:rFonts w:ascii="Times New Roman" w:eastAsia="Calibri" w:hAnsi="Times New Roman" w:cs="Times New Roman"/>
          <w:b/>
          <w:sz w:val="28"/>
          <w:szCs w:val="28"/>
        </w:rPr>
      </w:pP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Отличительные особенности современного урока:     </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это использование информационно-компьютерных технологий (ИКТ) в образовательном процессе, что делает урок более интересным, наглядным и динамичным; </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отличия в изменении роли и функций учителя на уроке. На современном уроке должна преобладать атмосфера сотрудничества. Сотрудничество учителя и учащихся может быть выражено при выборе различных форм учебной деятельности, а также при передаче некоторых функций учителя учащимся; </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главное на современном уроке — самостоятельная учебная деятельность учащихся, решение учебных задач и учебных проблем. На современном уроке применяются коллективные формы работы, работа в парах, предусматривающие общение, обмен мнениями и взаимопроверку знаний и умений.</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  современный урок может и часто имеет межпредметный характер. </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Таким образом, как для учеников, так и для учителя урок интересен тогда, когда он современен в самом широком понимании этого слова. Современный - это и совершенно новый, и не теряющий связи с прошлым, одним словом, актуальный. Актуальный (от лат. actualis – деятельный) означает важный, существенный для настоящего времени. А еще - действенный, имеющий непосредственное отношение к интересам сегодня живущего учащегося, насущный, существующий, проявляющийся в действительности. Помимо этого, если урок - современный, то он обязательно должен закладывать основу для будущего.</w:t>
      </w: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b/>
          <w:sz w:val="28"/>
          <w:szCs w:val="28"/>
        </w:rPr>
      </w:pPr>
    </w:p>
    <w:p w:rsidR="00991726" w:rsidRDefault="00991726" w:rsidP="001B58DE">
      <w:pPr>
        <w:spacing w:after="0" w:line="360" w:lineRule="auto"/>
        <w:jc w:val="center"/>
        <w:rPr>
          <w:rFonts w:ascii="Times New Roman" w:eastAsia="Calibri" w:hAnsi="Times New Roman" w:cs="Times New Roman"/>
          <w:b/>
          <w:sz w:val="28"/>
          <w:szCs w:val="28"/>
        </w:rPr>
      </w:pPr>
    </w:p>
    <w:p w:rsidR="00991726" w:rsidRDefault="00991726" w:rsidP="001B58DE">
      <w:pPr>
        <w:spacing w:after="0" w:line="360" w:lineRule="auto"/>
        <w:jc w:val="center"/>
        <w:rPr>
          <w:rFonts w:ascii="Times New Roman" w:eastAsia="Calibri" w:hAnsi="Times New Roman" w:cs="Times New Roman"/>
          <w:b/>
          <w:sz w:val="28"/>
          <w:szCs w:val="28"/>
        </w:rPr>
      </w:pPr>
    </w:p>
    <w:p w:rsidR="001B58DE" w:rsidRPr="0077389A" w:rsidRDefault="001B58DE" w:rsidP="001B58DE">
      <w:pPr>
        <w:spacing w:after="0" w:line="360" w:lineRule="auto"/>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lastRenderedPageBreak/>
        <w:t>СПИСОК ЛИТЕРАТУРЫ</w:t>
      </w:r>
    </w:p>
    <w:p w:rsidR="001B58DE" w:rsidRPr="0077389A" w:rsidRDefault="001B58DE" w:rsidP="001B58DE">
      <w:pPr>
        <w:spacing w:after="0" w:line="360" w:lineRule="auto"/>
        <w:jc w:val="center"/>
        <w:rPr>
          <w:rFonts w:ascii="Times New Roman" w:eastAsia="Calibri" w:hAnsi="Times New Roman" w:cs="Times New Roman"/>
          <w:b/>
          <w:sz w:val="28"/>
          <w:szCs w:val="28"/>
        </w:rPr>
      </w:pPr>
    </w:p>
    <w:p w:rsidR="001B58DE" w:rsidRPr="0077389A" w:rsidRDefault="00132F30" w:rsidP="001B58DE">
      <w:pPr>
        <w:numPr>
          <w:ilvl w:val="0"/>
          <w:numId w:val="22"/>
        </w:numPr>
        <w:spacing w:after="0" w:line="360" w:lineRule="auto"/>
        <w:ind w:left="284"/>
        <w:jc w:val="both"/>
        <w:rPr>
          <w:rFonts w:ascii="Times New Roman" w:eastAsia="Times New Roman" w:hAnsi="Times New Roman" w:cs="Times New Roman"/>
          <w:sz w:val="28"/>
          <w:szCs w:val="28"/>
          <w:lang w:eastAsia="ru-RU"/>
        </w:rPr>
      </w:pPr>
      <w:hyperlink r:id="rId56" w:anchor="tab_person" w:tooltip="А. А. Гин" w:history="1">
        <w:r w:rsidR="001B58DE" w:rsidRPr="0077389A">
          <w:rPr>
            <w:rFonts w:ascii="Times New Roman" w:eastAsia="Times New Roman" w:hAnsi="Times New Roman" w:cs="Times New Roman"/>
            <w:sz w:val="28"/>
            <w:szCs w:val="28"/>
            <w:lang w:eastAsia="ru-RU"/>
          </w:rPr>
          <w:t>Гин</w:t>
        </w:r>
      </w:hyperlink>
      <w:r w:rsidR="001B58DE" w:rsidRPr="0077389A">
        <w:rPr>
          <w:rFonts w:ascii="Times New Roman" w:eastAsia="Times New Roman" w:hAnsi="Times New Roman" w:cs="Times New Roman"/>
          <w:sz w:val="28"/>
          <w:szCs w:val="28"/>
          <w:lang w:eastAsia="ru-RU"/>
        </w:rPr>
        <w:t xml:space="preserve"> А. А. Приемы педагогической техники. Свобода выбора. Открытость. Деятельность. Обратная Связь. Идеальность/ М.: </w:t>
      </w:r>
      <w:hyperlink r:id="rId57" w:tooltip="Вита-Пресс" w:history="1">
        <w:r w:rsidR="001B58DE" w:rsidRPr="0077389A">
          <w:rPr>
            <w:rFonts w:ascii="Times New Roman" w:eastAsia="Times New Roman" w:hAnsi="Times New Roman" w:cs="Times New Roman"/>
            <w:sz w:val="28"/>
            <w:szCs w:val="28"/>
            <w:lang w:eastAsia="ru-RU"/>
          </w:rPr>
          <w:t>Вита-Пресс</w:t>
        </w:r>
      </w:hyperlink>
      <w:r w:rsidR="001B58DE" w:rsidRPr="0077389A">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2011 г"/>
        </w:smartTagPr>
        <w:r w:rsidR="001B58DE" w:rsidRPr="0077389A">
          <w:rPr>
            <w:rFonts w:ascii="Times New Roman" w:eastAsia="Times New Roman" w:hAnsi="Times New Roman" w:cs="Times New Roman"/>
            <w:sz w:val="28"/>
            <w:szCs w:val="28"/>
            <w:lang w:eastAsia="ru-RU"/>
          </w:rPr>
          <w:t>2011 г</w:t>
        </w:r>
      </w:smartTag>
      <w:r w:rsidR="001B58DE" w:rsidRPr="0077389A">
        <w:rPr>
          <w:rFonts w:ascii="Times New Roman" w:eastAsia="Times New Roman" w:hAnsi="Times New Roman" w:cs="Times New Roman"/>
          <w:sz w:val="28"/>
          <w:szCs w:val="28"/>
          <w:lang w:eastAsia="ru-RU"/>
        </w:rPr>
        <w:t>.</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Селевко Г.К. Современные образовательные технологии: Учебное пособие./М.: Народное образование, 2010 г. </w:t>
      </w:r>
    </w:p>
    <w:p w:rsidR="001B58DE" w:rsidRPr="0077389A" w:rsidRDefault="001B58DE" w:rsidP="001B58DE">
      <w:pPr>
        <w:numPr>
          <w:ilvl w:val="0"/>
          <w:numId w:val="22"/>
        </w:numPr>
        <w:tabs>
          <w:tab w:val="left" w:pos="284"/>
          <w:tab w:val="left" w:pos="426"/>
        </w:tabs>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Гузеев В.В. Планирование результатов образования и образовательная технология./ М.: Народное образование, 2011 г. </w:t>
      </w:r>
    </w:p>
    <w:p w:rsidR="001B58DE" w:rsidRPr="0077389A" w:rsidRDefault="001B58DE" w:rsidP="001B58DE">
      <w:pPr>
        <w:keepNext/>
        <w:numPr>
          <w:ilvl w:val="0"/>
          <w:numId w:val="22"/>
        </w:numPr>
        <w:spacing w:after="0" w:line="360" w:lineRule="auto"/>
        <w:ind w:left="284"/>
        <w:jc w:val="both"/>
        <w:outlineLvl w:val="1"/>
        <w:rPr>
          <w:rFonts w:ascii="Times New Roman" w:eastAsia="Times New Roman" w:hAnsi="Times New Roman" w:cs="Times New Roman"/>
          <w:bCs/>
          <w:iCs/>
          <w:sz w:val="28"/>
          <w:szCs w:val="28"/>
          <w:lang w:eastAsia="ru-RU"/>
        </w:rPr>
      </w:pPr>
      <w:r w:rsidRPr="0077389A">
        <w:rPr>
          <w:rFonts w:ascii="Times New Roman" w:eastAsia="Times New Roman" w:hAnsi="Times New Roman" w:cs="Times New Roman"/>
          <w:bCs/>
          <w:iCs/>
          <w:sz w:val="28"/>
          <w:szCs w:val="28"/>
          <w:lang w:eastAsia="ru-RU"/>
        </w:rPr>
        <w:t>Поляков С. Педагогическая инноватика: от идеи до практики/ М., 2010г.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bCs/>
          <w:sz w:val="28"/>
          <w:szCs w:val="28"/>
        </w:rPr>
        <w:t xml:space="preserve">Карабанова О.А. </w:t>
      </w:r>
      <w:r w:rsidRPr="0077389A">
        <w:rPr>
          <w:rFonts w:ascii="Times New Roman" w:eastAsia="Calibri" w:hAnsi="Times New Roman" w:cs="Times New Roman"/>
          <w:sz w:val="28"/>
          <w:szCs w:val="28"/>
        </w:rPr>
        <w:t xml:space="preserve">Что такое универсальные учебные действия и зачем они нужны /Муниципальное образование: инновации и эксперимент. – 2010г. - № 2. </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bCs/>
          <w:sz w:val="28"/>
          <w:szCs w:val="28"/>
        </w:rPr>
        <w:t>Формирование универсальных учебных действий в основной школе: от действия к мысли. Система заданий</w:t>
      </w:r>
      <w:r w:rsidRPr="0077389A">
        <w:rPr>
          <w:rFonts w:ascii="Times New Roman" w:eastAsia="Calibri" w:hAnsi="Times New Roman" w:cs="Times New Roman"/>
          <w:sz w:val="28"/>
          <w:szCs w:val="28"/>
        </w:rPr>
        <w:t xml:space="preserve"> : пособие для учителя / Под ред. А.Г. Асмолова. - М. : Просвещение, 2010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Якушина Е.В. Готовимся к уроку в условиях новых ФГОС/ М., 2012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lang w:eastAsia="ru-RU"/>
        </w:rPr>
      </w:pPr>
      <w:r w:rsidRPr="0077389A">
        <w:rPr>
          <w:rFonts w:ascii="Times New Roman" w:eastAsia="Calibri" w:hAnsi="Times New Roman" w:cs="Times New Roman"/>
          <w:bCs/>
          <w:sz w:val="28"/>
          <w:szCs w:val="28"/>
          <w:lang w:eastAsia="ru-RU"/>
        </w:rPr>
        <w:t>Лукьянова М.И. и др. Личностно-ориетированный урок: конструирование и диагностика. Учебно-методическое пособие</w:t>
      </w:r>
      <w:r w:rsidRPr="0077389A">
        <w:rPr>
          <w:rFonts w:ascii="Times New Roman" w:eastAsia="Calibri" w:hAnsi="Times New Roman" w:cs="Times New Roman"/>
          <w:sz w:val="28"/>
          <w:szCs w:val="28"/>
          <w:lang w:eastAsia="ru-RU"/>
        </w:rPr>
        <w:t>/ Под ред. М.И.Лукьяновой. – М.: Центр педагогический поиск, 2009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lang w:eastAsia="ru-RU"/>
        </w:rPr>
      </w:pPr>
      <w:r w:rsidRPr="0077389A">
        <w:rPr>
          <w:rFonts w:ascii="Times New Roman" w:eastAsia="Calibri" w:hAnsi="Times New Roman" w:cs="Times New Roman"/>
          <w:bCs/>
          <w:sz w:val="28"/>
          <w:szCs w:val="28"/>
          <w:lang w:eastAsia="ru-RU"/>
        </w:rPr>
        <w:t xml:space="preserve">Кашлев С.С. Технология интерактивного обучения. </w:t>
      </w:r>
      <w:r w:rsidRPr="0077389A">
        <w:rPr>
          <w:rFonts w:ascii="Times New Roman" w:eastAsia="Calibri" w:hAnsi="Times New Roman" w:cs="Times New Roman"/>
          <w:sz w:val="28"/>
          <w:szCs w:val="28"/>
          <w:lang w:eastAsia="ru-RU"/>
        </w:rPr>
        <w:t>/Минск: Белорусский верасень, 2009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lang w:eastAsia="ru-RU"/>
        </w:rPr>
      </w:pPr>
      <w:r w:rsidRPr="0077389A">
        <w:rPr>
          <w:rFonts w:ascii="Times New Roman" w:eastAsia="Calibri" w:hAnsi="Times New Roman" w:cs="Times New Roman"/>
          <w:bCs/>
          <w:sz w:val="28"/>
          <w:szCs w:val="28"/>
          <w:lang w:eastAsia="ru-RU"/>
        </w:rPr>
        <w:t xml:space="preserve">Брыкова О.В., Громова Т.В. Проектная деятельность в учебном процессе </w:t>
      </w:r>
      <w:r w:rsidRPr="0077389A">
        <w:rPr>
          <w:rFonts w:ascii="Times New Roman" w:eastAsia="Calibri" w:hAnsi="Times New Roman" w:cs="Times New Roman"/>
          <w:sz w:val="28"/>
          <w:szCs w:val="28"/>
          <w:lang w:eastAsia="ru-RU"/>
        </w:rPr>
        <w:t>/ М.: Чистые пруды, 2010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lang w:eastAsia="ru-RU"/>
        </w:rPr>
      </w:pPr>
      <w:r w:rsidRPr="0077389A">
        <w:rPr>
          <w:rFonts w:ascii="Times New Roman" w:eastAsia="Calibri" w:hAnsi="Times New Roman" w:cs="Times New Roman"/>
          <w:bCs/>
          <w:sz w:val="28"/>
          <w:szCs w:val="28"/>
          <w:lang w:eastAsia="ru-RU"/>
        </w:rPr>
        <w:t xml:space="preserve">Штурбина Н.А. Гуманно-личностный подход в обучении и его результативность </w:t>
      </w:r>
      <w:r w:rsidRPr="0077389A">
        <w:rPr>
          <w:rFonts w:ascii="Times New Roman" w:eastAsia="Calibri" w:hAnsi="Times New Roman" w:cs="Times New Roman"/>
          <w:sz w:val="28"/>
          <w:szCs w:val="28"/>
          <w:lang w:eastAsia="ru-RU"/>
        </w:rPr>
        <w:t>/ М.: Чистые пруды, 2010 г.</w:t>
      </w:r>
    </w:p>
    <w:p w:rsidR="001B58DE" w:rsidRPr="0077389A" w:rsidRDefault="001B58DE" w:rsidP="001B58DE">
      <w:pPr>
        <w:keepNext/>
        <w:numPr>
          <w:ilvl w:val="0"/>
          <w:numId w:val="22"/>
        </w:numPr>
        <w:spacing w:after="0" w:line="360" w:lineRule="auto"/>
        <w:ind w:left="284"/>
        <w:jc w:val="both"/>
        <w:outlineLvl w:val="0"/>
        <w:rPr>
          <w:rFonts w:ascii="Times New Roman" w:eastAsia="Times New Roman" w:hAnsi="Times New Roman" w:cs="Times New Roman"/>
          <w:sz w:val="28"/>
          <w:szCs w:val="28"/>
        </w:rPr>
      </w:pPr>
      <w:r w:rsidRPr="0077389A">
        <w:rPr>
          <w:rFonts w:ascii="Times New Roman" w:eastAsia="Times New Roman" w:hAnsi="Times New Roman" w:cs="Times New Roman"/>
          <w:sz w:val="28"/>
          <w:szCs w:val="28"/>
        </w:rPr>
        <w:t>Бондарева Н.А. Технологические карты конструирования уроков / М.:Просвещение, 2012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Чернобай.С.В. Технология подготовки урока в современной информационной образовательной среде (серия "Работаем по новым стандартам") (ФГОС)/ М.: Просвещение, 2012 г.</w:t>
      </w:r>
    </w:p>
    <w:p w:rsidR="00B51A3B" w:rsidRPr="0077389A" w:rsidRDefault="00B51A3B" w:rsidP="00B51A3B">
      <w:pPr>
        <w:spacing w:after="0" w:line="360" w:lineRule="auto"/>
        <w:jc w:val="both"/>
        <w:rPr>
          <w:rFonts w:ascii="Times New Roman" w:eastAsia="Calibri" w:hAnsi="Times New Roman" w:cs="Times New Roman"/>
          <w:sz w:val="28"/>
          <w:szCs w:val="28"/>
        </w:rPr>
      </w:pPr>
    </w:p>
    <w:p w:rsidR="00991726" w:rsidRPr="0077389A" w:rsidRDefault="00991726" w:rsidP="00A31DDB">
      <w:pPr>
        <w:tabs>
          <w:tab w:val="left" w:pos="3090"/>
        </w:tabs>
        <w:spacing w:line="240" w:lineRule="auto"/>
        <w:jc w:val="center"/>
        <w:rPr>
          <w:rFonts w:ascii="Times New Roman" w:hAnsi="Times New Roman" w:cs="Times New Roman"/>
          <w:b/>
          <w:color w:val="0070C0"/>
          <w:sz w:val="28"/>
          <w:szCs w:val="28"/>
        </w:rPr>
      </w:pPr>
    </w:p>
    <w:sectPr w:rsidR="00991726" w:rsidRPr="0077389A" w:rsidSect="0077389A">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F30" w:rsidRDefault="00132F30" w:rsidP="00136737">
      <w:pPr>
        <w:spacing w:after="0" w:line="240" w:lineRule="auto"/>
      </w:pPr>
      <w:r>
        <w:separator/>
      </w:r>
    </w:p>
  </w:endnote>
  <w:endnote w:type="continuationSeparator" w:id="0">
    <w:p w:rsidR="00132F30" w:rsidRDefault="00132F30" w:rsidP="00136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F30" w:rsidRDefault="00132F30" w:rsidP="00136737">
      <w:pPr>
        <w:spacing w:after="0" w:line="240" w:lineRule="auto"/>
      </w:pPr>
      <w:r>
        <w:separator/>
      </w:r>
    </w:p>
  </w:footnote>
  <w:footnote w:type="continuationSeparator" w:id="0">
    <w:p w:rsidR="00132F30" w:rsidRDefault="00132F30" w:rsidP="001367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A3B" w:rsidRPr="000656A0" w:rsidRDefault="00B51A3B" w:rsidP="00B51A3B">
    <w:pPr>
      <w:pStyle w:val="a5"/>
      <w:rPr>
        <w:rFonts w:ascii="Times New Roman" w:hAnsi="Times New Roman" w:cs="Times New Roman"/>
        <w:sz w:val="20"/>
        <w:szCs w:val="20"/>
      </w:rPr>
    </w:pPr>
  </w:p>
  <w:p w:rsidR="00B51A3B" w:rsidRDefault="00B51A3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44C0E"/>
    <w:multiLevelType w:val="multilevel"/>
    <w:tmpl w:val="0D04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F1CF3"/>
    <w:multiLevelType w:val="hybridMultilevel"/>
    <w:tmpl w:val="87A680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20189F"/>
    <w:multiLevelType w:val="multilevel"/>
    <w:tmpl w:val="5CCE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C157D"/>
    <w:multiLevelType w:val="hybridMultilevel"/>
    <w:tmpl w:val="1FE4B02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C440E4"/>
    <w:multiLevelType w:val="multilevel"/>
    <w:tmpl w:val="60D40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0369F0"/>
    <w:multiLevelType w:val="multilevel"/>
    <w:tmpl w:val="DCD8E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726BB0"/>
    <w:multiLevelType w:val="multilevel"/>
    <w:tmpl w:val="2C58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296D1F"/>
    <w:multiLevelType w:val="hybridMultilevel"/>
    <w:tmpl w:val="0382EC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E607D7"/>
    <w:multiLevelType w:val="multilevel"/>
    <w:tmpl w:val="EC92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D0716A"/>
    <w:multiLevelType w:val="multilevel"/>
    <w:tmpl w:val="A404B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AF7154"/>
    <w:multiLevelType w:val="multilevel"/>
    <w:tmpl w:val="F8FED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77523D"/>
    <w:multiLevelType w:val="hybridMultilevel"/>
    <w:tmpl w:val="65106E36"/>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F44F8D"/>
    <w:multiLevelType w:val="hybridMultilevel"/>
    <w:tmpl w:val="49D0F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C44457"/>
    <w:multiLevelType w:val="hybridMultilevel"/>
    <w:tmpl w:val="E4D099FC"/>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B525E1F"/>
    <w:multiLevelType w:val="hybridMultilevel"/>
    <w:tmpl w:val="13D89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7150A4"/>
    <w:multiLevelType w:val="hybridMultilevel"/>
    <w:tmpl w:val="C1AC7DF8"/>
    <w:lvl w:ilvl="0" w:tplc="F9B89C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4D5F6B80"/>
    <w:multiLevelType w:val="multilevel"/>
    <w:tmpl w:val="585AC6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A22A1E"/>
    <w:multiLevelType w:val="hybridMultilevel"/>
    <w:tmpl w:val="17E63AE0"/>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27433D"/>
    <w:multiLevelType w:val="hybridMultilevel"/>
    <w:tmpl w:val="94564656"/>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D817EA"/>
    <w:multiLevelType w:val="hybridMultilevel"/>
    <w:tmpl w:val="4026672A"/>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5C50F1E"/>
    <w:multiLevelType w:val="hybridMultilevel"/>
    <w:tmpl w:val="29FE4C66"/>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BF3753"/>
    <w:multiLevelType w:val="hybridMultilevel"/>
    <w:tmpl w:val="49887ADA"/>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D946F9"/>
    <w:multiLevelType w:val="multilevel"/>
    <w:tmpl w:val="8D02FD72"/>
    <w:lvl w:ilvl="0">
      <w:start w:val="1"/>
      <w:numFmt w:val="decimal"/>
      <w:lvlText w:val="%1."/>
      <w:lvlJc w:val="left"/>
      <w:pPr>
        <w:ind w:left="1080" w:hanging="360"/>
      </w:pPr>
      <w:rPr>
        <w:rFonts w:asciiTheme="minorHAnsi" w:hAnsiTheme="minorHAnsi" w:cstheme="minorBidi"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3" w15:restartNumberingAfterBreak="0">
    <w:nsid w:val="743F74AF"/>
    <w:multiLevelType w:val="multilevel"/>
    <w:tmpl w:val="7C9E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6F505C"/>
    <w:multiLevelType w:val="multilevel"/>
    <w:tmpl w:val="4BD2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835755"/>
    <w:multiLevelType w:val="hybridMultilevel"/>
    <w:tmpl w:val="BF580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06413F"/>
    <w:multiLevelType w:val="multilevel"/>
    <w:tmpl w:val="8206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9D76B1"/>
    <w:multiLevelType w:val="hybridMultilevel"/>
    <w:tmpl w:val="509E4F3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EDB708D"/>
    <w:multiLevelType w:val="multilevel"/>
    <w:tmpl w:val="66EA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6"/>
  </w:num>
  <w:num w:numId="4">
    <w:abstractNumId w:val="5"/>
  </w:num>
  <w:num w:numId="5">
    <w:abstractNumId w:val="9"/>
  </w:num>
  <w:num w:numId="6">
    <w:abstractNumId w:val="10"/>
  </w:num>
  <w:num w:numId="7">
    <w:abstractNumId w:val="8"/>
  </w:num>
  <w:num w:numId="8">
    <w:abstractNumId w:val="1"/>
  </w:num>
  <w:num w:numId="9">
    <w:abstractNumId w:val="15"/>
  </w:num>
  <w:num w:numId="10">
    <w:abstractNumId w:val="12"/>
  </w:num>
  <w:num w:numId="11">
    <w:abstractNumId w:val="24"/>
  </w:num>
  <w:num w:numId="12">
    <w:abstractNumId w:val="22"/>
  </w:num>
  <w:num w:numId="13">
    <w:abstractNumId w:val="3"/>
  </w:num>
  <w:num w:numId="14">
    <w:abstractNumId w:val="13"/>
  </w:num>
  <w:num w:numId="15">
    <w:abstractNumId w:val="27"/>
  </w:num>
  <w:num w:numId="16">
    <w:abstractNumId w:val="7"/>
  </w:num>
  <w:num w:numId="17">
    <w:abstractNumId w:val="26"/>
  </w:num>
  <w:num w:numId="18">
    <w:abstractNumId w:val="23"/>
  </w:num>
  <w:num w:numId="19">
    <w:abstractNumId w:val="2"/>
  </w:num>
  <w:num w:numId="20">
    <w:abstractNumId w:val="28"/>
  </w:num>
  <w:num w:numId="21">
    <w:abstractNumId w:val="0"/>
  </w:num>
  <w:num w:numId="22">
    <w:abstractNumId w:val="14"/>
  </w:num>
  <w:num w:numId="23">
    <w:abstractNumId w:val="18"/>
  </w:num>
  <w:num w:numId="24">
    <w:abstractNumId w:val="20"/>
  </w:num>
  <w:num w:numId="25">
    <w:abstractNumId w:val="17"/>
  </w:num>
  <w:num w:numId="26">
    <w:abstractNumId w:val="11"/>
  </w:num>
  <w:num w:numId="27">
    <w:abstractNumId w:val="21"/>
  </w:num>
  <w:num w:numId="28">
    <w:abstractNumId w:val="1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835"/>
    <w:rsid w:val="00004F20"/>
    <w:rsid w:val="00004FB1"/>
    <w:rsid w:val="00012E02"/>
    <w:rsid w:val="00030522"/>
    <w:rsid w:val="00041085"/>
    <w:rsid w:val="00051D12"/>
    <w:rsid w:val="000656A0"/>
    <w:rsid w:val="000838FE"/>
    <w:rsid w:val="000A24F4"/>
    <w:rsid w:val="000D01A7"/>
    <w:rsid w:val="000D7A18"/>
    <w:rsid w:val="000E35DC"/>
    <w:rsid w:val="0011634F"/>
    <w:rsid w:val="00132F30"/>
    <w:rsid w:val="00136737"/>
    <w:rsid w:val="00156F65"/>
    <w:rsid w:val="0019437D"/>
    <w:rsid w:val="00196AE6"/>
    <w:rsid w:val="001A2D92"/>
    <w:rsid w:val="001B58DE"/>
    <w:rsid w:val="001C1364"/>
    <w:rsid w:val="001C7598"/>
    <w:rsid w:val="001C7EB9"/>
    <w:rsid w:val="001D2641"/>
    <w:rsid w:val="001D7588"/>
    <w:rsid w:val="001F68C2"/>
    <w:rsid w:val="00205648"/>
    <w:rsid w:val="002059E7"/>
    <w:rsid w:val="002216A3"/>
    <w:rsid w:val="00227056"/>
    <w:rsid w:val="00241830"/>
    <w:rsid w:val="002A6543"/>
    <w:rsid w:val="002C312C"/>
    <w:rsid w:val="0030069B"/>
    <w:rsid w:val="003117F8"/>
    <w:rsid w:val="003322EC"/>
    <w:rsid w:val="003642C0"/>
    <w:rsid w:val="00383F4B"/>
    <w:rsid w:val="00395788"/>
    <w:rsid w:val="003B09A5"/>
    <w:rsid w:val="003D3685"/>
    <w:rsid w:val="003E3BBD"/>
    <w:rsid w:val="00412DC3"/>
    <w:rsid w:val="00425A9E"/>
    <w:rsid w:val="00430AD0"/>
    <w:rsid w:val="004317DD"/>
    <w:rsid w:val="0044334B"/>
    <w:rsid w:val="00467441"/>
    <w:rsid w:val="00474236"/>
    <w:rsid w:val="00490702"/>
    <w:rsid w:val="004C7CFA"/>
    <w:rsid w:val="004E0B66"/>
    <w:rsid w:val="004E1860"/>
    <w:rsid w:val="004E360C"/>
    <w:rsid w:val="004F2DCB"/>
    <w:rsid w:val="00501601"/>
    <w:rsid w:val="00505B57"/>
    <w:rsid w:val="00515A33"/>
    <w:rsid w:val="00516A92"/>
    <w:rsid w:val="005439E2"/>
    <w:rsid w:val="00556AF9"/>
    <w:rsid w:val="00564D7F"/>
    <w:rsid w:val="00570A31"/>
    <w:rsid w:val="005837DC"/>
    <w:rsid w:val="0059276C"/>
    <w:rsid w:val="005956E0"/>
    <w:rsid w:val="005A7BAF"/>
    <w:rsid w:val="00613391"/>
    <w:rsid w:val="0062673B"/>
    <w:rsid w:val="00652204"/>
    <w:rsid w:val="00696148"/>
    <w:rsid w:val="006A0185"/>
    <w:rsid w:val="006A1F8F"/>
    <w:rsid w:val="006D4544"/>
    <w:rsid w:val="00715858"/>
    <w:rsid w:val="00727835"/>
    <w:rsid w:val="00741FF6"/>
    <w:rsid w:val="007445B5"/>
    <w:rsid w:val="00756690"/>
    <w:rsid w:val="00756E13"/>
    <w:rsid w:val="00760B0F"/>
    <w:rsid w:val="007624F2"/>
    <w:rsid w:val="0077389A"/>
    <w:rsid w:val="00783878"/>
    <w:rsid w:val="0079297C"/>
    <w:rsid w:val="007B6CE6"/>
    <w:rsid w:val="007E7529"/>
    <w:rsid w:val="00867344"/>
    <w:rsid w:val="008723CA"/>
    <w:rsid w:val="0088796A"/>
    <w:rsid w:val="008A6560"/>
    <w:rsid w:val="008A6924"/>
    <w:rsid w:val="008C16FF"/>
    <w:rsid w:val="008C7164"/>
    <w:rsid w:val="008D2BBE"/>
    <w:rsid w:val="008E1FC7"/>
    <w:rsid w:val="008F4F81"/>
    <w:rsid w:val="008F5438"/>
    <w:rsid w:val="00924BA9"/>
    <w:rsid w:val="00927E49"/>
    <w:rsid w:val="00933CED"/>
    <w:rsid w:val="00936D77"/>
    <w:rsid w:val="00943801"/>
    <w:rsid w:val="009607A1"/>
    <w:rsid w:val="00991726"/>
    <w:rsid w:val="00992202"/>
    <w:rsid w:val="009942B8"/>
    <w:rsid w:val="009A7BAA"/>
    <w:rsid w:val="009B4E47"/>
    <w:rsid w:val="009B5102"/>
    <w:rsid w:val="009E1B89"/>
    <w:rsid w:val="009E54F1"/>
    <w:rsid w:val="009F1341"/>
    <w:rsid w:val="009F5949"/>
    <w:rsid w:val="00A04538"/>
    <w:rsid w:val="00A27122"/>
    <w:rsid w:val="00A31DDB"/>
    <w:rsid w:val="00A31FA6"/>
    <w:rsid w:val="00A47E87"/>
    <w:rsid w:val="00A51BD9"/>
    <w:rsid w:val="00A62CC7"/>
    <w:rsid w:val="00AB54EE"/>
    <w:rsid w:val="00AC2208"/>
    <w:rsid w:val="00AD6E60"/>
    <w:rsid w:val="00AE7F01"/>
    <w:rsid w:val="00B0712D"/>
    <w:rsid w:val="00B26DF6"/>
    <w:rsid w:val="00B3201F"/>
    <w:rsid w:val="00B51A3B"/>
    <w:rsid w:val="00B70427"/>
    <w:rsid w:val="00B8239E"/>
    <w:rsid w:val="00BE1135"/>
    <w:rsid w:val="00BE25D8"/>
    <w:rsid w:val="00BF29F5"/>
    <w:rsid w:val="00BF4C51"/>
    <w:rsid w:val="00C03DF1"/>
    <w:rsid w:val="00C10FC6"/>
    <w:rsid w:val="00C30EF7"/>
    <w:rsid w:val="00C3128C"/>
    <w:rsid w:val="00C41186"/>
    <w:rsid w:val="00C83E00"/>
    <w:rsid w:val="00C8480F"/>
    <w:rsid w:val="00C93290"/>
    <w:rsid w:val="00CA566B"/>
    <w:rsid w:val="00CA73CE"/>
    <w:rsid w:val="00CC339E"/>
    <w:rsid w:val="00CE5F33"/>
    <w:rsid w:val="00CF0975"/>
    <w:rsid w:val="00D248AC"/>
    <w:rsid w:val="00D30D00"/>
    <w:rsid w:val="00D344F5"/>
    <w:rsid w:val="00D3740A"/>
    <w:rsid w:val="00D57BC6"/>
    <w:rsid w:val="00D97552"/>
    <w:rsid w:val="00DA165D"/>
    <w:rsid w:val="00DB506B"/>
    <w:rsid w:val="00DB6446"/>
    <w:rsid w:val="00DB6DB6"/>
    <w:rsid w:val="00DC338E"/>
    <w:rsid w:val="00DE436B"/>
    <w:rsid w:val="00DE4CC0"/>
    <w:rsid w:val="00DE7788"/>
    <w:rsid w:val="00E00F01"/>
    <w:rsid w:val="00E0652A"/>
    <w:rsid w:val="00E43AD4"/>
    <w:rsid w:val="00E477CC"/>
    <w:rsid w:val="00E56D7A"/>
    <w:rsid w:val="00E60832"/>
    <w:rsid w:val="00E62028"/>
    <w:rsid w:val="00E65AB1"/>
    <w:rsid w:val="00E705AF"/>
    <w:rsid w:val="00E923D2"/>
    <w:rsid w:val="00EA7C2E"/>
    <w:rsid w:val="00F87DA4"/>
    <w:rsid w:val="00F96A6E"/>
    <w:rsid w:val="00FD7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FC49526-3606-4D88-AC9B-5A49B9444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7835"/>
    <w:rPr>
      <w:color w:val="0000FF" w:themeColor="hyperlink"/>
      <w:u w:val="single"/>
    </w:rPr>
  </w:style>
  <w:style w:type="character" w:styleId="a4">
    <w:name w:val="FollowedHyperlink"/>
    <w:basedOn w:val="a0"/>
    <w:uiPriority w:val="99"/>
    <w:semiHidden/>
    <w:unhideWhenUsed/>
    <w:rsid w:val="00867344"/>
    <w:rPr>
      <w:color w:val="800080" w:themeColor="followedHyperlink"/>
      <w:u w:val="single"/>
    </w:rPr>
  </w:style>
  <w:style w:type="paragraph" w:styleId="a5">
    <w:name w:val="header"/>
    <w:basedOn w:val="a"/>
    <w:link w:val="a6"/>
    <w:uiPriority w:val="99"/>
    <w:unhideWhenUsed/>
    <w:rsid w:val="001367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36737"/>
  </w:style>
  <w:style w:type="paragraph" w:styleId="a7">
    <w:name w:val="footer"/>
    <w:basedOn w:val="a"/>
    <w:link w:val="a8"/>
    <w:uiPriority w:val="99"/>
    <w:unhideWhenUsed/>
    <w:rsid w:val="001367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36737"/>
  </w:style>
  <w:style w:type="paragraph" w:styleId="a9">
    <w:name w:val="List Paragraph"/>
    <w:basedOn w:val="a"/>
    <w:uiPriority w:val="34"/>
    <w:qFormat/>
    <w:rsid w:val="001C7598"/>
    <w:pPr>
      <w:ind w:left="720"/>
      <w:contextualSpacing/>
    </w:pPr>
  </w:style>
  <w:style w:type="paragraph" w:styleId="aa">
    <w:name w:val="Balloon Text"/>
    <w:basedOn w:val="a"/>
    <w:link w:val="ab"/>
    <w:uiPriority w:val="99"/>
    <w:semiHidden/>
    <w:unhideWhenUsed/>
    <w:rsid w:val="006A018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A0185"/>
    <w:rPr>
      <w:rFonts w:ascii="Tahoma" w:hAnsi="Tahoma" w:cs="Tahoma"/>
      <w:sz w:val="16"/>
      <w:szCs w:val="16"/>
    </w:rPr>
  </w:style>
  <w:style w:type="paragraph" w:customStyle="1" w:styleId="3CBD5A742C28424DA5172AD252E32316">
    <w:name w:val="3CBD5A742C28424DA5172AD252E32316"/>
    <w:rsid w:val="000656A0"/>
    <w:rPr>
      <w:rFonts w:eastAsiaTheme="minorEastAsia"/>
      <w:lang w:eastAsia="ru-RU"/>
    </w:rPr>
  </w:style>
  <w:style w:type="table" w:styleId="ac">
    <w:name w:val="Table Grid"/>
    <w:basedOn w:val="a1"/>
    <w:uiPriority w:val="59"/>
    <w:rsid w:val="0076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7738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315975">
      <w:bodyDiv w:val="1"/>
      <w:marLeft w:val="0"/>
      <w:marRight w:val="0"/>
      <w:marTop w:val="0"/>
      <w:marBottom w:val="0"/>
      <w:divBdr>
        <w:top w:val="none" w:sz="0" w:space="0" w:color="auto"/>
        <w:left w:val="none" w:sz="0" w:space="0" w:color="auto"/>
        <w:bottom w:val="none" w:sz="0" w:space="0" w:color="auto"/>
        <w:right w:val="none" w:sz="0" w:space="0" w:color="auto"/>
      </w:divBdr>
      <w:divsChild>
        <w:div w:id="487672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253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94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gif"/><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jpeg"/><Relationship Id="rId54"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emf"/><Relationship Id="rId57" Type="http://schemas.openxmlformats.org/officeDocument/2006/relationships/hyperlink" Target="http://www.ozon.ru/context/detail/id/857781/"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2.emf"/><Relationship Id="rId52"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microsoft.com/office/2007/relationships/hdphoto" Target="media/hdphoto1.wdp"/><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hyperlink" Target="http://www.ozon.ru/context/detail/id/5633333/" TargetMode="External"/><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19ABD8F6D586447BEC745CCCE922233" ma:contentTypeVersion="49" ma:contentTypeDescription="Создание документа." ma:contentTypeScope="" ma:versionID="e7ba8c9a17f5fac8e8a0ba3372aa7e3c">
  <xsd:schema xmlns:xsd="http://www.w3.org/2001/XMLSchema" xmlns:xs="http://www.w3.org/2001/XMLSchema" xmlns:p="http://schemas.microsoft.com/office/2006/metadata/properties" xmlns:ns2="f13cd17a-5410-446a-96bd-44fada269ec3" xmlns:ns3="4a252ca3-5a62-4c1c-90a6-29f4710e47f8" targetNamespace="http://schemas.microsoft.com/office/2006/metadata/properties" ma:root="true" ma:fieldsID="3ef2d5c7c49e63c501edd87c472c3fdd" ns2:_="" ns3:_="">
    <xsd:import namespace="f13cd17a-5410-446a-96bd-44fada269ec3"/>
    <xsd:import namespace="4a252ca3-5a62-4c1c-90a6-29f4710e47f8"/>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cd17a-5410-446a-96bd-44fada269ec3"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0D1B7324-191B-4016-921E-81D5001A8962}"/>
</file>

<file path=customXml/itemProps2.xml><?xml version="1.0" encoding="utf-8"?>
<ds:datastoreItem xmlns:ds="http://schemas.openxmlformats.org/officeDocument/2006/customXml" ds:itemID="{2E778941-57BB-402A-BA68-FE85AA50636B}"/>
</file>

<file path=customXml/itemProps3.xml><?xml version="1.0" encoding="utf-8"?>
<ds:datastoreItem xmlns:ds="http://schemas.openxmlformats.org/officeDocument/2006/customXml" ds:itemID="{2934D94F-F3BE-4112-8B1A-8DDFC8DA913F}"/>
</file>

<file path=customXml/itemProps4.xml><?xml version="1.0" encoding="utf-8"?>
<ds:datastoreItem xmlns:ds="http://schemas.openxmlformats.org/officeDocument/2006/customXml" ds:itemID="{68DA65A8-4CAD-4944-BBF1-5223D9A5D49C}"/>
</file>

<file path=docProps/app.xml><?xml version="1.0" encoding="utf-8"?>
<Properties xmlns="http://schemas.openxmlformats.org/officeDocument/2006/extended-properties" xmlns:vt="http://schemas.openxmlformats.org/officeDocument/2006/docPropsVTypes">
  <Template>Normal</Template>
  <TotalTime>1</TotalTime>
  <Pages>45</Pages>
  <Words>8957</Words>
  <Characters>51057</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Юзер</cp:lastModifiedBy>
  <cp:revision>2</cp:revision>
  <cp:lastPrinted>2015-05-28T23:20:00Z</cp:lastPrinted>
  <dcterms:created xsi:type="dcterms:W3CDTF">2021-10-28T08:59:00Z</dcterms:created>
  <dcterms:modified xsi:type="dcterms:W3CDTF">2021-10-28T08:59:00Z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0x010100619ABD8F6D586447BEC745CCCE922233</vt:lpwstr>
  </property>
</Properties>
</file>