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3BE5" w:rsidRPr="00CD69A3" w:rsidRDefault="003E61C2" w:rsidP="00F2430A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CD69A3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Технологическая карта </w:t>
      </w:r>
      <w:r w:rsidR="00E51D46" w:rsidRPr="00CD69A3">
        <w:rPr>
          <w:rFonts w:ascii="Times New Roman" w:hAnsi="Times New Roman" w:cs="Times New Roman"/>
          <w:b/>
          <w:i/>
          <w:sz w:val="24"/>
          <w:szCs w:val="24"/>
          <w:u w:val="single"/>
        </w:rPr>
        <w:t>урок</w:t>
      </w:r>
      <w:r w:rsidRPr="00CD69A3">
        <w:rPr>
          <w:rFonts w:ascii="Times New Roman" w:hAnsi="Times New Roman" w:cs="Times New Roman"/>
          <w:b/>
          <w:i/>
          <w:sz w:val="24"/>
          <w:szCs w:val="24"/>
          <w:u w:val="single"/>
        </w:rPr>
        <w:t>а</w:t>
      </w:r>
      <w:r w:rsidR="00E51D46" w:rsidRPr="00CD69A3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на тему: « Класс </w:t>
      </w:r>
      <w:proofErr w:type="gramStart"/>
      <w:r w:rsidR="00E51D46" w:rsidRPr="00CD69A3">
        <w:rPr>
          <w:rFonts w:ascii="Times New Roman" w:hAnsi="Times New Roman" w:cs="Times New Roman"/>
          <w:b/>
          <w:i/>
          <w:sz w:val="24"/>
          <w:szCs w:val="24"/>
          <w:u w:val="single"/>
        </w:rPr>
        <w:t>Однодольные</w:t>
      </w:r>
      <w:proofErr w:type="gramEnd"/>
      <w:r w:rsidR="00E51D46" w:rsidRPr="00CD69A3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. Семейство </w:t>
      </w:r>
      <w:proofErr w:type="gramStart"/>
      <w:r w:rsidR="00E51D46" w:rsidRPr="00CD69A3">
        <w:rPr>
          <w:rFonts w:ascii="Times New Roman" w:hAnsi="Times New Roman" w:cs="Times New Roman"/>
          <w:b/>
          <w:i/>
          <w:sz w:val="24"/>
          <w:szCs w:val="24"/>
          <w:u w:val="single"/>
        </w:rPr>
        <w:t>Лилейные</w:t>
      </w:r>
      <w:proofErr w:type="gramEnd"/>
      <w:r w:rsidR="00E51D46" w:rsidRPr="00CD69A3">
        <w:rPr>
          <w:rFonts w:ascii="Times New Roman" w:hAnsi="Times New Roman" w:cs="Times New Roman"/>
          <w:b/>
          <w:i/>
          <w:sz w:val="24"/>
          <w:szCs w:val="24"/>
          <w:u w:val="single"/>
        </w:rPr>
        <w:t>»</w:t>
      </w:r>
    </w:p>
    <w:p w:rsidR="00B13D6C" w:rsidRPr="00CD69A3" w:rsidRDefault="00B13D6C" w:rsidP="00E42826">
      <w:pPr>
        <w:rPr>
          <w:rFonts w:ascii="Times New Roman" w:hAnsi="Times New Roman" w:cs="Times New Roman"/>
          <w:sz w:val="24"/>
          <w:szCs w:val="24"/>
        </w:rPr>
      </w:pPr>
      <w:r w:rsidRPr="00CD69A3">
        <w:rPr>
          <w:rFonts w:ascii="Times New Roman" w:hAnsi="Times New Roman" w:cs="Times New Roman"/>
          <w:b/>
          <w:i/>
          <w:sz w:val="24"/>
          <w:szCs w:val="24"/>
          <w:u w:val="single"/>
        </w:rPr>
        <w:t>УМК:</w:t>
      </w:r>
      <w:r w:rsidR="00E42826" w:rsidRPr="00CD69A3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="00E42826" w:rsidRPr="00CD69A3">
        <w:rPr>
          <w:rFonts w:ascii="Times New Roman" w:hAnsi="Times New Roman" w:cs="Times New Roman"/>
          <w:sz w:val="24"/>
          <w:szCs w:val="24"/>
        </w:rPr>
        <w:t>Сферы по биологии, автор</w:t>
      </w:r>
      <w:r w:rsidR="00E42826" w:rsidRPr="00CD69A3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Pr="00CD69A3">
        <w:rPr>
          <w:rFonts w:ascii="Times New Roman" w:hAnsi="Times New Roman" w:cs="Times New Roman"/>
          <w:sz w:val="24"/>
          <w:szCs w:val="24"/>
        </w:rPr>
        <w:t>Сухорукова Л.Н.,</w:t>
      </w:r>
      <w:r w:rsidR="006068BF" w:rsidRPr="00CD69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68BF" w:rsidRPr="00CD69A3">
        <w:rPr>
          <w:rFonts w:ascii="Times New Roman" w:hAnsi="Times New Roman" w:cs="Times New Roman"/>
          <w:sz w:val="24"/>
          <w:szCs w:val="24"/>
        </w:rPr>
        <w:t>Кучменко</w:t>
      </w:r>
      <w:proofErr w:type="spellEnd"/>
      <w:r w:rsidR="006068BF" w:rsidRPr="00CD69A3">
        <w:rPr>
          <w:rFonts w:ascii="Times New Roman" w:hAnsi="Times New Roman" w:cs="Times New Roman"/>
          <w:sz w:val="24"/>
          <w:szCs w:val="24"/>
        </w:rPr>
        <w:t xml:space="preserve"> В.С..</w:t>
      </w:r>
    </w:p>
    <w:p w:rsidR="006068BF" w:rsidRPr="00CD69A3" w:rsidRDefault="006068BF" w:rsidP="00E42826">
      <w:pPr>
        <w:rPr>
          <w:rFonts w:ascii="Times New Roman" w:hAnsi="Times New Roman" w:cs="Times New Roman"/>
          <w:sz w:val="24"/>
          <w:szCs w:val="24"/>
        </w:rPr>
      </w:pPr>
      <w:r w:rsidRPr="00CD69A3">
        <w:rPr>
          <w:rFonts w:ascii="Times New Roman" w:hAnsi="Times New Roman" w:cs="Times New Roman"/>
          <w:b/>
          <w:sz w:val="24"/>
          <w:szCs w:val="24"/>
        </w:rPr>
        <w:t>Учитель биологии</w:t>
      </w:r>
      <w:r w:rsidRPr="00CD69A3">
        <w:rPr>
          <w:rFonts w:ascii="Times New Roman" w:hAnsi="Times New Roman" w:cs="Times New Roman"/>
          <w:sz w:val="24"/>
          <w:szCs w:val="24"/>
        </w:rPr>
        <w:t xml:space="preserve"> Лиханова Анна Александровна</w:t>
      </w:r>
    </w:p>
    <w:p w:rsidR="003E61C2" w:rsidRPr="00CD69A3" w:rsidRDefault="003E61C2" w:rsidP="003E61C2">
      <w:pPr>
        <w:rPr>
          <w:rFonts w:ascii="Times New Roman" w:hAnsi="Times New Roman" w:cs="Times New Roman"/>
          <w:sz w:val="24"/>
          <w:szCs w:val="24"/>
        </w:rPr>
      </w:pPr>
      <w:r w:rsidRPr="00CD69A3">
        <w:rPr>
          <w:rFonts w:ascii="Times New Roman" w:hAnsi="Times New Roman" w:cs="Times New Roman"/>
          <w:b/>
          <w:sz w:val="24"/>
          <w:szCs w:val="24"/>
        </w:rPr>
        <w:t>Предмет</w:t>
      </w:r>
      <w:r w:rsidRPr="00CD69A3">
        <w:rPr>
          <w:rFonts w:ascii="Times New Roman" w:hAnsi="Times New Roman" w:cs="Times New Roman"/>
          <w:sz w:val="24"/>
          <w:szCs w:val="24"/>
        </w:rPr>
        <w:t>: биология</w:t>
      </w:r>
    </w:p>
    <w:p w:rsidR="003E61C2" w:rsidRPr="00CD69A3" w:rsidRDefault="003E61C2" w:rsidP="003E61C2">
      <w:pPr>
        <w:rPr>
          <w:rFonts w:ascii="Times New Roman" w:hAnsi="Times New Roman" w:cs="Times New Roman"/>
          <w:sz w:val="24"/>
          <w:szCs w:val="24"/>
        </w:rPr>
      </w:pPr>
      <w:r w:rsidRPr="00CD69A3">
        <w:rPr>
          <w:rFonts w:ascii="Times New Roman" w:hAnsi="Times New Roman" w:cs="Times New Roman"/>
          <w:b/>
          <w:sz w:val="24"/>
          <w:szCs w:val="24"/>
        </w:rPr>
        <w:t>Тема урока</w:t>
      </w:r>
      <w:r w:rsidRPr="00CD69A3">
        <w:rPr>
          <w:rFonts w:ascii="Times New Roman" w:hAnsi="Times New Roman" w:cs="Times New Roman"/>
          <w:sz w:val="24"/>
          <w:szCs w:val="24"/>
        </w:rPr>
        <w:t xml:space="preserve">: « Класс </w:t>
      </w:r>
      <w:proofErr w:type="gramStart"/>
      <w:r w:rsidRPr="00CD69A3">
        <w:rPr>
          <w:rFonts w:ascii="Times New Roman" w:hAnsi="Times New Roman" w:cs="Times New Roman"/>
          <w:sz w:val="24"/>
          <w:szCs w:val="24"/>
        </w:rPr>
        <w:t>Однодольные</w:t>
      </w:r>
      <w:proofErr w:type="gramEnd"/>
      <w:r w:rsidRPr="00CD69A3">
        <w:rPr>
          <w:rFonts w:ascii="Times New Roman" w:hAnsi="Times New Roman" w:cs="Times New Roman"/>
          <w:sz w:val="24"/>
          <w:szCs w:val="24"/>
        </w:rPr>
        <w:t xml:space="preserve">. Семейство </w:t>
      </w:r>
      <w:proofErr w:type="gramStart"/>
      <w:r w:rsidRPr="00CD69A3">
        <w:rPr>
          <w:rFonts w:ascii="Times New Roman" w:hAnsi="Times New Roman" w:cs="Times New Roman"/>
          <w:sz w:val="24"/>
          <w:szCs w:val="24"/>
        </w:rPr>
        <w:t>Лилейные</w:t>
      </w:r>
      <w:proofErr w:type="gramEnd"/>
      <w:r w:rsidRPr="00CD69A3">
        <w:rPr>
          <w:rFonts w:ascii="Times New Roman" w:hAnsi="Times New Roman" w:cs="Times New Roman"/>
          <w:sz w:val="24"/>
          <w:szCs w:val="24"/>
        </w:rPr>
        <w:t>»</w:t>
      </w:r>
    </w:p>
    <w:p w:rsidR="00B13D6C" w:rsidRPr="00CD69A3" w:rsidRDefault="00FE2526" w:rsidP="003E61C2">
      <w:pPr>
        <w:rPr>
          <w:rFonts w:ascii="Times New Roman" w:hAnsi="Times New Roman" w:cs="Times New Roman"/>
          <w:sz w:val="24"/>
          <w:szCs w:val="24"/>
        </w:rPr>
      </w:pPr>
      <w:r w:rsidRPr="00CD69A3">
        <w:rPr>
          <w:rFonts w:ascii="Times New Roman" w:hAnsi="Times New Roman" w:cs="Times New Roman"/>
          <w:b/>
          <w:sz w:val="24"/>
          <w:szCs w:val="24"/>
        </w:rPr>
        <w:t>Тип урока</w:t>
      </w:r>
      <w:r w:rsidRPr="00CD69A3">
        <w:rPr>
          <w:rFonts w:ascii="Times New Roman" w:hAnsi="Times New Roman" w:cs="Times New Roman"/>
          <w:sz w:val="24"/>
          <w:szCs w:val="24"/>
        </w:rPr>
        <w:t>:  лабораторный урок</w:t>
      </w:r>
    </w:p>
    <w:p w:rsidR="00FE2526" w:rsidRPr="00CD69A3" w:rsidRDefault="00FE2526" w:rsidP="003E61C2">
      <w:pPr>
        <w:rPr>
          <w:rFonts w:ascii="Times New Roman" w:hAnsi="Times New Roman" w:cs="Times New Roman"/>
          <w:b/>
          <w:sz w:val="24"/>
          <w:szCs w:val="24"/>
        </w:rPr>
      </w:pPr>
      <w:r w:rsidRPr="00CD69A3">
        <w:rPr>
          <w:rFonts w:ascii="Times New Roman" w:hAnsi="Times New Roman" w:cs="Times New Roman"/>
          <w:b/>
          <w:sz w:val="24"/>
          <w:szCs w:val="24"/>
        </w:rPr>
        <w:t>Планируемые результаты:</w:t>
      </w:r>
      <w:r w:rsidR="00836067" w:rsidRPr="00CD69A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36067" w:rsidRPr="00CD69A3" w:rsidRDefault="00836067" w:rsidP="00836067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CD69A3">
        <w:rPr>
          <w:rFonts w:ascii="Times New Roman" w:hAnsi="Times New Roman" w:cs="Times New Roman"/>
          <w:i/>
          <w:sz w:val="24"/>
          <w:szCs w:val="24"/>
          <w:u w:val="single"/>
        </w:rPr>
        <w:t xml:space="preserve">личностные: </w:t>
      </w:r>
    </w:p>
    <w:p w:rsidR="00836067" w:rsidRPr="00CD69A3" w:rsidRDefault="00836067" w:rsidP="00DA639E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ind w:left="567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69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 давать оценку своим действиям;</w:t>
      </w:r>
    </w:p>
    <w:p w:rsidR="00836067" w:rsidRPr="00CD69A3" w:rsidRDefault="00836067" w:rsidP="00DA639E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ind w:left="567" w:hanging="1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69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 работать в группе, чувствовать свой вклад в общую работу;</w:t>
      </w:r>
    </w:p>
    <w:p w:rsidR="00836067" w:rsidRPr="00CD69A3" w:rsidRDefault="00DA639E" w:rsidP="00DA639E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sz w:val="24"/>
          <w:szCs w:val="24"/>
          <w:u w:val="single"/>
        </w:rPr>
      </w:pPr>
      <w:proofErr w:type="spellStart"/>
      <w:r w:rsidRPr="00CD69A3">
        <w:rPr>
          <w:rFonts w:ascii="Times New Roman" w:hAnsi="Times New Roman" w:cs="Times New Roman"/>
          <w:i/>
          <w:sz w:val="24"/>
          <w:szCs w:val="24"/>
          <w:u w:val="single"/>
        </w:rPr>
        <w:t>метапредметные</w:t>
      </w:r>
      <w:proofErr w:type="spellEnd"/>
      <w:r w:rsidRPr="00CD69A3">
        <w:rPr>
          <w:rFonts w:ascii="Times New Roman" w:hAnsi="Times New Roman" w:cs="Times New Roman"/>
          <w:i/>
          <w:sz w:val="24"/>
          <w:szCs w:val="24"/>
          <w:u w:val="single"/>
        </w:rPr>
        <w:t>:</w:t>
      </w:r>
    </w:p>
    <w:p w:rsidR="00DA639E" w:rsidRPr="00CD69A3" w:rsidRDefault="00DA639E" w:rsidP="00DA639E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69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 анализировать и выделять общее;</w:t>
      </w:r>
    </w:p>
    <w:p w:rsidR="00DA639E" w:rsidRPr="00CD69A3" w:rsidRDefault="00DA639E" w:rsidP="00DA639E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69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 находить наиболее оптимальный алгоритм действий</w:t>
      </w:r>
    </w:p>
    <w:p w:rsidR="00DA639E" w:rsidRPr="00CD69A3" w:rsidRDefault="00DA639E" w:rsidP="00DA639E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CD69A3">
        <w:rPr>
          <w:rFonts w:ascii="Times New Roman" w:hAnsi="Times New Roman" w:cs="Times New Roman"/>
          <w:i/>
          <w:sz w:val="24"/>
          <w:szCs w:val="24"/>
          <w:u w:val="single"/>
        </w:rPr>
        <w:t>предметные:</w:t>
      </w:r>
    </w:p>
    <w:p w:rsidR="00DA639E" w:rsidRPr="00CD69A3" w:rsidRDefault="00A83E05" w:rsidP="00DA639E">
      <w:pPr>
        <w:pStyle w:val="a3"/>
        <w:numPr>
          <w:ilvl w:val="0"/>
          <w:numId w:val="10"/>
        </w:numPr>
        <w:ind w:left="567" w:hanging="88"/>
        <w:rPr>
          <w:rFonts w:ascii="Times New Roman" w:hAnsi="Times New Roman" w:cs="Times New Roman"/>
          <w:sz w:val="24"/>
          <w:szCs w:val="24"/>
        </w:rPr>
      </w:pPr>
      <w:r w:rsidRPr="00CD69A3">
        <w:rPr>
          <w:rFonts w:ascii="Times New Roman" w:hAnsi="Times New Roman" w:cs="Times New Roman"/>
          <w:sz w:val="24"/>
          <w:szCs w:val="24"/>
        </w:rPr>
        <w:t>научиться определять растения по иллюстрациям;</w:t>
      </w:r>
    </w:p>
    <w:p w:rsidR="00A83E05" w:rsidRPr="00CD69A3" w:rsidRDefault="00A83E05" w:rsidP="00DA639E">
      <w:pPr>
        <w:pStyle w:val="a3"/>
        <w:numPr>
          <w:ilvl w:val="0"/>
          <w:numId w:val="10"/>
        </w:numPr>
        <w:ind w:left="567" w:hanging="88"/>
        <w:rPr>
          <w:rFonts w:ascii="Times New Roman" w:hAnsi="Times New Roman" w:cs="Times New Roman"/>
          <w:sz w:val="24"/>
          <w:szCs w:val="24"/>
        </w:rPr>
      </w:pPr>
      <w:r w:rsidRPr="00CD69A3">
        <w:rPr>
          <w:rFonts w:ascii="Times New Roman" w:hAnsi="Times New Roman" w:cs="Times New Roman"/>
          <w:sz w:val="24"/>
          <w:szCs w:val="24"/>
        </w:rPr>
        <w:t>описывать характерные признаки растений данного семейства;</w:t>
      </w:r>
    </w:p>
    <w:p w:rsidR="00A83E05" w:rsidRPr="00CD69A3" w:rsidRDefault="00A83E05" w:rsidP="00DA639E">
      <w:pPr>
        <w:pStyle w:val="a3"/>
        <w:numPr>
          <w:ilvl w:val="0"/>
          <w:numId w:val="10"/>
        </w:numPr>
        <w:ind w:left="567" w:hanging="88"/>
        <w:rPr>
          <w:rFonts w:ascii="Times New Roman" w:hAnsi="Times New Roman" w:cs="Times New Roman"/>
          <w:sz w:val="24"/>
          <w:szCs w:val="24"/>
        </w:rPr>
      </w:pPr>
      <w:r w:rsidRPr="00CD69A3">
        <w:rPr>
          <w:rFonts w:ascii="Times New Roman" w:hAnsi="Times New Roman" w:cs="Times New Roman"/>
          <w:sz w:val="24"/>
          <w:szCs w:val="24"/>
        </w:rPr>
        <w:t>составлять формулу цветка;</w:t>
      </w:r>
    </w:p>
    <w:p w:rsidR="00A83E05" w:rsidRPr="00CD69A3" w:rsidRDefault="007C5CFF" w:rsidP="00DA639E">
      <w:pPr>
        <w:pStyle w:val="a3"/>
        <w:numPr>
          <w:ilvl w:val="0"/>
          <w:numId w:val="10"/>
        </w:numPr>
        <w:ind w:left="567" w:hanging="88"/>
        <w:rPr>
          <w:rFonts w:ascii="Times New Roman" w:hAnsi="Times New Roman" w:cs="Times New Roman"/>
          <w:sz w:val="24"/>
          <w:szCs w:val="24"/>
        </w:rPr>
      </w:pPr>
      <w:r w:rsidRPr="00CD69A3">
        <w:rPr>
          <w:rFonts w:ascii="Times New Roman" w:hAnsi="Times New Roman" w:cs="Times New Roman"/>
          <w:sz w:val="24"/>
          <w:szCs w:val="24"/>
        </w:rPr>
        <w:t>приводить примеры дикорастущих, культурных и охраняемых видов семейства Лилейные;</w:t>
      </w:r>
    </w:p>
    <w:p w:rsidR="007C5CFF" w:rsidRPr="00CD69A3" w:rsidRDefault="007C5CFF" w:rsidP="007C5CFF">
      <w:pPr>
        <w:rPr>
          <w:rFonts w:ascii="Times New Roman" w:hAnsi="Times New Roman" w:cs="Times New Roman"/>
          <w:sz w:val="24"/>
          <w:szCs w:val="24"/>
        </w:rPr>
      </w:pPr>
      <w:r w:rsidRPr="00CD69A3">
        <w:rPr>
          <w:rFonts w:ascii="Times New Roman" w:hAnsi="Times New Roman" w:cs="Times New Roman"/>
          <w:b/>
          <w:sz w:val="24"/>
          <w:szCs w:val="24"/>
        </w:rPr>
        <w:t>Дидактические средства:</w:t>
      </w:r>
      <w:r w:rsidR="00BF4A1B" w:rsidRPr="00CD69A3">
        <w:rPr>
          <w:rFonts w:ascii="Times New Roman" w:hAnsi="Times New Roman" w:cs="Times New Roman"/>
          <w:sz w:val="24"/>
          <w:szCs w:val="24"/>
        </w:rPr>
        <w:t xml:space="preserve"> учебник, </w:t>
      </w:r>
      <w:r w:rsidRPr="00CD69A3">
        <w:rPr>
          <w:rFonts w:ascii="Times New Roman" w:hAnsi="Times New Roman" w:cs="Times New Roman"/>
          <w:sz w:val="24"/>
          <w:szCs w:val="24"/>
        </w:rPr>
        <w:t xml:space="preserve"> тетрадь- тренажер, рабочая тетрадь, листок с заданиями, раздаточны</w:t>
      </w:r>
      <w:r w:rsidR="00BF4A1B" w:rsidRPr="00CD69A3">
        <w:rPr>
          <w:rFonts w:ascii="Times New Roman" w:hAnsi="Times New Roman" w:cs="Times New Roman"/>
          <w:sz w:val="24"/>
          <w:szCs w:val="24"/>
        </w:rPr>
        <w:t>й материал для работы в группах, электронное приложение к учебнику</w:t>
      </w:r>
      <w:r w:rsidR="00096CD3" w:rsidRPr="00CD69A3">
        <w:rPr>
          <w:rFonts w:ascii="Times New Roman" w:hAnsi="Times New Roman" w:cs="Times New Roman"/>
          <w:sz w:val="24"/>
          <w:szCs w:val="24"/>
        </w:rPr>
        <w:t>.</w:t>
      </w:r>
    </w:p>
    <w:p w:rsidR="00096CD3" w:rsidRDefault="00096CD3" w:rsidP="007C5CFF">
      <w:pPr>
        <w:rPr>
          <w:rFonts w:ascii="Times New Roman" w:hAnsi="Times New Roman" w:cs="Times New Roman"/>
          <w:sz w:val="24"/>
          <w:szCs w:val="24"/>
        </w:rPr>
      </w:pPr>
      <w:r w:rsidRPr="00096CD3">
        <w:rPr>
          <w:rFonts w:ascii="Times New Roman" w:hAnsi="Times New Roman" w:cs="Times New Roman"/>
          <w:b/>
          <w:sz w:val="24"/>
          <w:szCs w:val="24"/>
        </w:rPr>
        <w:t>Оборудование:</w:t>
      </w:r>
      <w:r>
        <w:rPr>
          <w:rFonts w:ascii="Times New Roman" w:hAnsi="Times New Roman" w:cs="Times New Roman"/>
          <w:sz w:val="24"/>
          <w:szCs w:val="24"/>
        </w:rPr>
        <w:t xml:space="preserve"> компьютер, проектор, интерактивная доска,  ручки.</w:t>
      </w:r>
    </w:p>
    <w:tbl>
      <w:tblPr>
        <w:tblW w:w="10803" w:type="dxa"/>
        <w:tblCellSpacing w:w="0" w:type="dxa"/>
        <w:tblInd w:w="-82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1135"/>
        <w:gridCol w:w="1701"/>
        <w:gridCol w:w="1984"/>
        <w:gridCol w:w="1945"/>
        <w:gridCol w:w="43"/>
        <w:gridCol w:w="2135"/>
        <w:gridCol w:w="1860"/>
      </w:tblGrid>
      <w:tr w:rsidR="00AD4AE3" w:rsidRPr="00EE0F3A" w:rsidTr="00EC2C73">
        <w:trPr>
          <w:trHeight w:val="715"/>
          <w:tblCellSpacing w:w="0" w:type="dxa"/>
        </w:trPr>
        <w:tc>
          <w:tcPr>
            <w:tcW w:w="113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231BA" w:rsidRPr="0021318A" w:rsidRDefault="007231BA" w:rsidP="00FF7401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1318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Этап урока</w:t>
            </w:r>
            <w:r w:rsidR="004D0DB6" w:rsidRPr="0021318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, время</w:t>
            </w:r>
          </w:p>
        </w:tc>
        <w:tc>
          <w:tcPr>
            <w:tcW w:w="170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231BA" w:rsidRPr="0021318A" w:rsidRDefault="007231BA" w:rsidP="0021318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1318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Виды работы, формы, методы, приемы</w:t>
            </w:r>
          </w:p>
        </w:tc>
        <w:tc>
          <w:tcPr>
            <w:tcW w:w="397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231BA" w:rsidRPr="0021318A" w:rsidRDefault="007231BA" w:rsidP="0021318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1318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Содержание педагогического взаимодействия</w:t>
            </w:r>
          </w:p>
        </w:tc>
        <w:tc>
          <w:tcPr>
            <w:tcW w:w="213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231BA" w:rsidRPr="0021318A" w:rsidRDefault="007231BA" w:rsidP="0021318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1318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Формируемые УУД</w:t>
            </w:r>
          </w:p>
        </w:tc>
        <w:tc>
          <w:tcPr>
            <w:tcW w:w="186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231BA" w:rsidRPr="0021318A" w:rsidRDefault="007231BA" w:rsidP="0021318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1318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Планируемые результаты</w:t>
            </w:r>
          </w:p>
        </w:tc>
      </w:tr>
      <w:tr w:rsidR="00FF7401" w:rsidRPr="00EE0F3A" w:rsidTr="0021318A">
        <w:trPr>
          <w:trHeight w:val="735"/>
          <w:tblCellSpacing w:w="0" w:type="dxa"/>
        </w:trPr>
        <w:tc>
          <w:tcPr>
            <w:tcW w:w="113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231BA" w:rsidRPr="007231BA" w:rsidRDefault="007231BA" w:rsidP="007231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231BA" w:rsidRPr="007231BA" w:rsidRDefault="007231BA" w:rsidP="007231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231BA" w:rsidRPr="0021318A" w:rsidRDefault="007231BA" w:rsidP="0021318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1318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 учителя</w:t>
            </w:r>
          </w:p>
        </w:tc>
        <w:tc>
          <w:tcPr>
            <w:tcW w:w="198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231BA" w:rsidRPr="0021318A" w:rsidRDefault="007231BA" w:rsidP="0021318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1318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Деятельность </w:t>
            </w:r>
            <w:proofErr w:type="gramStart"/>
            <w:r w:rsidRPr="0021318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обучающихся</w:t>
            </w:r>
            <w:proofErr w:type="gramEnd"/>
          </w:p>
        </w:tc>
        <w:tc>
          <w:tcPr>
            <w:tcW w:w="213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231BA" w:rsidRPr="007231BA" w:rsidRDefault="007231BA" w:rsidP="007231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6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231BA" w:rsidRPr="007231BA" w:rsidRDefault="007231BA" w:rsidP="007231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91399" w:rsidRPr="00EE0F3A" w:rsidTr="00AB372F">
        <w:trPr>
          <w:trHeight w:val="2791"/>
          <w:tblCellSpacing w:w="0" w:type="dxa"/>
        </w:trPr>
        <w:tc>
          <w:tcPr>
            <w:tcW w:w="1135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textDirection w:val="btLr"/>
            <w:vAlign w:val="center"/>
            <w:hideMark/>
          </w:tcPr>
          <w:p w:rsidR="00D91399" w:rsidRPr="007231BA" w:rsidRDefault="00D91399" w:rsidP="00DE10E5">
            <w:pPr>
              <w:spacing w:after="0" w:line="0" w:lineRule="atLeast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31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 w:rsidRPr="00EE0F3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Мотивация к учебной деятельности, 2 мин.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91399" w:rsidRPr="007231BA" w:rsidRDefault="00D91399" w:rsidP="007231B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31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 w:rsidRPr="00EE0F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Приветствие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91399" w:rsidRPr="007231BA" w:rsidRDefault="00D91399" w:rsidP="007231B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0F3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Приветствует детей, проверяет их готовность к уроку. Настраивает на активную работу.</w:t>
            </w:r>
          </w:p>
        </w:tc>
        <w:tc>
          <w:tcPr>
            <w:tcW w:w="198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91399" w:rsidRPr="00EE0F3A" w:rsidRDefault="00D91399" w:rsidP="00FF7401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7231BA">
              <w:rPr>
                <w:color w:val="000000"/>
                <w:sz w:val="20"/>
                <w:szCs w:val="20"/>
              </w:rPr>
              <w:t> </w:t>
            </w:r>
            <w:r w:rsidRPr="00EE0F3A">
              <w:rPr>
                <w:color w:val="000000"/>
                <w:sz w:val="20"/>
                <w:szCs w:val="20"/>
              </w:rPr>
              <w:t>Организовывают рабочее место.</w:t>
            </w:r>
          </w:p>
          <w:p w:rsidR="00D91399" w:rsidRPr="00EE0F3A" w:rsidRDefault="00D91399" w:rsidP="00FF7401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EE0F3A">
              <w:rPr>
                <w:color w:val="000000"/>
                <w:sz w:val="20"/>
                <w:szCs w:val="20"/>
              </w:rPr>
              <w:t>Здороваются с учителем.</w:t>
            </w:r>
          </w:p>
          <w:p w:rsidR="00D91399" w:rsidRPr="007231BA" w:rsidRDefault="00D91399" w:rsidP="007231B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91399" w:rsidRPr="00EE0F3A" w:rsidRDefault="00D91399" w:rsidP="00FF7401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7231BA">
              <w:rPr>
                <w:i/>
                <w:color w:val="000000"/>
                <w:sz w:val="20"/>
                <w:szCs w:val="20"/>
                <w:u w:val="single"/>
              </w:rPr>
              <w:t> </w:t>
            </w:r>
            <w:r w:rsidRPr="00EE0F3A">
              <w:rPr>
                <w:i/>
                <w:color w:val="000000"/>
                <w:sz w:val="20"/>
                <w:szCs w:val="20"/>
                <w:u w:val="single"/>
              </w:rPr>
              <w:t>Личностные:</w:t>
            </w:r>
            <w:r w:rsidRPr="00EE0F3A">
              <w:rPr>
                <w:color w:val="000000"/>
                <w:sz w:val="20"/>
                <w:szCs w:val="20"/>
              </w:rPr>
              <w:t xml:space="preserve"> управление своим настроением, умение выражать эмоции.</w:t>
            </w:r>
          </w:p>
          <w:p w:rsidR="00D91399" w:rsidRPr="00EE0F3A" w:rsidRDefault="00D91399" w:rsidP="00FF7401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i/>
                <w:color w:val="000000"/>
                <w:sz w:val="20"/>
                <w:szCs w:val="20"/>
                <w:u w:val="single"/>
              </w:rPr>
            </w:pPr>
            <w:proofErr w:type="spellStart"/>
            <w:r w:rsidRPr="00EE0F3A">
              <w:rPr>
                <w:i/>
                <w:color w:val="000000"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EE0F3A">
              <w:rPr>
                <w:i/>
                <w:color w:val="000000"/>
                <w:sz w:val="20"/>
                <w:szCs w:val="20"/>
                <w:u w:val="single"/>
              </w:rPr>
              <w:t>:</w:t>
            </w:r>
          </w:p>
          <w:p w:rsidR="00D91399" w:rsidRPr="007231BA" w:rsidRDefault="00D91399" w:rsidP="00AB372F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EE0F3A">
              <w:rPr>
                <w:color w:val="000000"/>
                <w:sz w:val="20"/>
                <w:szCs w:val="20"/>
              </w:rPr>
              <w:t>организовывать рабочее место, настраиваться на познавательную деятельность.</w:t>
            </w:r>
          </w:p>
        </w:tc>
        <w:tc>
          <w:tcPr>
            <w:tcW w:w="1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91399" w:rsidRPr="00EE0F3A" w:rsidRDefault="00D91399" w:rsidP="00FF7401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7231BA">
              <w:rPr>
                <w:color w:val="000000"/>
                <w:sz w:val="20"/>
                <w:szCs w:val="20"/>
              </w:rPr>
              <w:t> </w:t>
            </w:r>
            <w:r w:rsidRPr="00EE0F3A">
              <w:rPr>
                <w:color w:val="000000"/>
                <w:sz w:val="20"/>
                <w:szCs w:val="20"/>
              </w:rPr>
              <w:t>Организовать детей.</w:t>
            </w:r>
          </w:p>
          <w:p w:rsidR="00D91399" w:rsidRPr="007231BA" w:rsidRDefault="00D91399" w:rsidP="00AB372F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D91399" w:rsidRPr="00EE0F3A" w:rsidTr="00EC2C73">
        <w:trPr>
          <w:trHeight w:val="156"/>
          <w:tblCellSpacing w:w="0" w:type="dxa"/>
        </w:trPr>
        <w:tc>
          <w:tcPr>
            <w:tcW w:w="1135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91399" w:rsidRPr="00EE0F3A" w:rsidRDefault="00D91399" w:rsidP="007231B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91399" w:rsidRPr="00EE0F3A" w:rsidRDefault="00AD4AE3" w:rsidP="007231B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0F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Организационный момент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91399" w:rsidRPr="00EE0F3A" w:rsidRDefault="00C6764D" w:rsidP="00C6764D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0F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Выясняет</w:t>
            </w:r>
            <w:r w:rsidR="008839B9" w:rsidRPr="00EE0F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r w:rsidRPr="00EE0F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кто отсутствует в классе.</w:t>
            </w:r>
          </w:p>
        </w:tc>
        <w:tc>
          <w:tcPr>
            <w:tcW w:w="198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91399" w:rsidRPr="00EE0F3A" w:rsidRDefault="00C6764D" w:rsidP="00FF7401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EE0F3A">
              <w:rPr>
                <w:color w:val="000000"/>
                <w:sz w:val="20"/>
                <w:szCs w:val="20"/>
              </w:rPr>
              <w:t>дежурный сообщает об отсутствующих</w:t>
            </w:r>
          </w:p>
        </w:tc>
        <w:tc>
          <w:tcPr>
            <w:tcW w:w="2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91399" w:rsidRPr="00EE0F3A" w:rsidRDefault="00D91399" w:rsidP="00FF7401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i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1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91399" w:rsidRPr="00EE0F3A" w:rsidRDefault="00AB372F" w:rsidP="00FF7401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EE0F3A">
              <w:rPr>
                <w:color w:val="000000"/>
                <w:sz w:val="20"/>
                <w:szCs w:val="20"/>
              </w:rPr>
              <w:t>Проверить готовность к уроку</w:t>
            </w:r>
          </w:p>
        </w:tc>
      </w:tr>
      <w:tr w:rsidR="00C6764D" w:rsidRPr="00EE0F3A" w:rsidTr="00EC2C73">
        <w:trPr>
          <w:cantSplit/>
          <w:trHeight w:val="1134"/>
          <w:tblCellSpacing w:w="0" w:type="dxa"/>
        </w:trPr>
        <w:tc>
          <w:tcPr>
            <w:tcW w:w="1135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textDirection w:val="btLr"/>
            <w:vAlign w:val="center"/>
            <w:hideMark/>
          </w:tcPr>
          <w:p w:rsidR="00C6764D" w:rsidRPr="00EE0F3A" w:rsidRDefault="008839B9" w:rsidP="00DE10E5">
            <w:pPr>
              <w:spacing w:after="0" w:line="0" w:lineRule="atLeast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0F3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Актуализация знаний</w:t>
            </w:r>
            <w:r w:rsidR="00DE10E5" w:rsidRPr="00EE0F3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,  7 мин.     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C6764D" w:rsidRPr="00EE0F3A" w:rsidRDefault="008839B9" w:rsidP="007231B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E0F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 проблемной ситуации</w:t>
            </w:r>
            <w:proofErr w:type="gramEnd"/>
          </w:p>
          <w:p w:rsidR="00056BC3" w:rsidRPr="00EE0F3A" w:rsidRDefault="00056BC3" w:rsidP="007231B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0F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4 мин.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C6764D" w:rsidRDefault="00056BC3" w:rsidP="00C6764D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0F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Рассказывает о проблеме, побуждает к выполнению задания. </w:t>
            </w:r>
          </w:p>
          <w:p w:rsidR="008E16CA" w:rsidRDefault="00EC2C73" w:rsidP="00EC2C7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Приложение №1</w:t>
            </w:r>
          </w:p>
          <w:p w:rsidR="00EC2C73" w:rsidRDefault="00EC2C73" w:rsidP="00EC2C7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«Письмо»</w:t>
            </w:r>
          </w:p>
          <w:p w:rsidR="00EC2C73" w:rsidRPr="00EC2C73" w:rsidRDefault="00EC2C73" w:rsidP="00EC2C7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проблемная ситуация</w:t>
            </w:r>
          </w:p>
        </w:tc>
        <w:tc>
          <w:tcPr>
            <w:tcW w:w="198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C6764D" w:rsidRPr="00EE0F3A" w:rsidRDefault="00056BC3" w:rsidP="00FF7401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EE0F3A">
              <w:rPr>
                <w:color w:val="000000"/>
                <w:sz w:val="20"/>
                <w:szCs w:val="20"/>
              </w:rPr>
              <w:t>выполняют задание учителя по распознанию растений из различных семейств.</w:t>
            </w:r>
          </w:p>
        </w:tc>
        <w:tc>
          <w:tcPr>
            <w:tcW w:w="2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C6764D" w:rsidRPr="00EE0F3A" w:rsidRDefault="00DD783A" w:rsidP="00FF7401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i/>
                <w:color w:val="000000"/>
                <w:sz w:val="20"/>
                <w:szCs w:val="20"/>
                <w:u w:val="single"/>
                <w:shd w:val="clear" w:color="auto" w:fill="FFFFFF"/>
              </w:rPr>
            </w:pPr>
            <w:proofErr w:type="spellStart"/>
            <w:r w:rsidRPr="00EE0F3A">
              <w:rPr>
                <w:i/>
                <w:color w:val="000000"/>
                <w:sz w:val="20"/>
                <w:szCs w:val="20"/>
                <w:u w:val="single"/>
                <w:shd w:val="clear" w:color="auto" w:fill="FFFFFF"/>
              </w:rPr>
              <w:t>Метапредметные</w:t>
            </w:r>
            <w:proofErr w:type="spellEnd"/>
            <w:r w:rsidRPr="00EE0F3A">
              <w:rPr>
                <w:i/>
                <w:color w:val="000000"/>
                <w:sz w:val="20"/>
                <w:szCs w:val="20"/>
                <w:u w:val="single"/>
                <w:shd w:val="clear" w:color="auto" w:fill="FFFFFF"/>
              </w:rPr>
              <w:t>:</w:t>
            </w:r>
          </w:p>
          <w:p w:rsidR="00DD783A" w:rsidRPr="00EE0F3A" w:rsidRDefault="00B33A97" w:rsidP="00FF7401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  <w:u w:val="single"/>
                <w:shd w:val="clear" w:color="auto" w:fill="FFFFFF"/>
              </w:rPr>
            </w:pPr>
            <w:r w:rsidRPr="00EE0F3A">
              <w:rPr>
                <w:color w:val="000000"/>
                <w:sz w:val="20"/>
                <w:szCs w:val="20"/>
                <w:shd w:val="clear" w:color="auto" w:fill="FFFFFF"/>
              </w:rPr>
              <w:t>применять полученные знания для анализа</w:t>
            </w:r>
            <w:r w:rsidRPr="00EE0F3A">
              <w:rPr>
                <w:color w:val="000000"/>
                <w:sz w:val="20"/>
                <w:szCs w:val="20"/>
                <w:u w:val="single"/>
                <w:shd w:val="clear" w:color="auto" w:fill="FFFFFF"/>
              </w:rPr>
              <w:t xml:space="preserve"> </w:t>
            </w:r>
          </w:p>
          <w:p w:rsidR="00B33A97" w:rsidRPr="00EE0F3A" w:rsidRDefault="00B33A97" w:rsidP="00FF7401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i/>
                <w:color w:val="000000"/>
                <w:sz w:val="20"/>
                <w:szCs w:val="20"/>
                <w:u w:val="single"/>
                <w:shd w:val="clear" w:color="auto" w:fill="FFFFFF"/>
              </w:rPr>
            </w:pPr>
            <w:r w:rsidRPr="00EE0F3A">
              <w:rPr>
                <w:i/>
                <w:color w:val="000000"/>
                <w:sz w:val="20"/>
                <w:szCs w:val="20"/>
                <w:u w:val="single"/>
                <w:shd w:val="clear" w:color="auto" w:fill="FFFFFF"/>
              </w:rPr>
              <w:t>Предметные:</w:t>
            </w:r>
          </w:p>
          <w:p w:rsidR="00B33A97" w:rsidRPr="00EE0F3A" w:rsidRDefault="00BC56F2" w:rsidP="00FF7401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EE0F3A">
              <w:rPr>
                <w:color w:val="000000"/>
                <w:sz w:val="20"/>
                <w:szCs w:val="20"/>
                <w:shd w:val="clear" w:color="auto" w:fill="FFFFFF"/>
              </w:rPr>
              <w:t>описывать отличительные признаки растений различных семейств;</w:t>
            </w:r>
          </w:p>
          <w:p w:rsidR="00BC56F2" w:rsidRPr="00EE0F3A" w:rsidRDefault="00BC56F2" w:rsidP="00FF7401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C6764D" w:rsidRPr="00EE0F3A" w:rsidRDefault="00150D8E" w:rsidP="00FF7401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EE0F3A">
              <w:rPr>
                <w:color w:val="000000"/>
                <w:sz w:val="20"/>
                <w:szCs w:val="20"/>
              </w:rPr>
              <w:t>Определяют растения из различных семейств и делают выводы.</w:t>
            </w:r>
          </w:p>
        </w:tc>
      </w:tr>
      <w:tr w:rsidR="00EE0F3A" w:rsidRPr="00EE0F3A" w:rsidTr="00EC2C73">
        <w:trPr>
          <w:cantSplit/>
          <w:trHeight w:val="1134"/>
          <w:tblCellSpacing w:w="0" w:type="dxa"/>
        </w:trPr>
        <w:tc>
          <w:tcPr>
            <w:tcW w:w="1135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textDirection w:val="btLr"/>
            <w:vAlign w:val="center"/>
            <w:hideMark/>
          </w:tcPr>
          <w:p w:rsidR="00EE0F3A" w:rsidRPr="00EE0F3A" w:rsidRDefault="00EE0F3A" w:rsidP="00DE10E5">
            <w:pPr>
              <w:spacing w:after="0" w:line="0" w:lineRule="atLeast"/>
              <w:ind w:left="113" w:right="113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EE0F3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Постановка учебной задачи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E0F3A" w:rsidRDefault="00EE0F3A" w:rsidP="00EE0F3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Диалог, совместное формулирование цели и задач урока</w:t>
            </w:r>
          </w:p>
          <w:p w:rsidR="002E7FAD" w:rsidRPr="00EE0F3A" w:rsidRDefault="002E7FAD" w:rsidP="00EE0F3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мин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E0F3A" w:rsidRPr="00EE0F3A" w:rsidRDefault="00EE0F3A" w:rsidP="003E029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Беседа</w:t>
            </w:r>
            <w:r w:rsidR="003E02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по результатам выполнения первого              задания, постановка цели и задач</w:t>
            </w:r>
          </w:p>
        </w:tc>
        <w:tc>
          <w:tcPr>
            <w:tcW w:w="19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E0F3A" w:rsidRPr="00EE0F3A" w:rsidRDefault="003E0292" w:rsidP="00FF7401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рассказывают о полученных результатах</w:t>
            </w:r>
            <w:proofErr w:type="gramStart"/>
            <w:r>
              <w:rPr>
                <w:color w:val="000000"/>
                <w:sz w:val="20"/>
                <w:szCs w:val="20"/>
              </w:rPr>
              <w:t>.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gramStart"/>
            <w:r>
              <w:rPr>
                <w:color w:val="000000"/>
                <w:sz w:val="20"/>
                <w:szCs w:val="20"/>
              </w:rPr>
              <w:t>ф</w:t>
            </w:r>
            <w:proofErr w:type="gramEnd"/>
            <w:r>
              <w:rPr>
                <w:color w:val="000000"/>
                <w:sz w:val="20"/>
                <w:szCs w:val="20"/>
              </w:rPr>
              <w:t>ормулируют вывод, цель задачи урока</w:t>
            </w:r>
          </w:p>
        </w:tc>
        <w:tc>
          <w:tcPr>
            <w:tcW w:w="217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E0F3A" w:rsidRDefault="00294F85" w:rsidP="00294F85">
            <w:pPr>
              <w:pStyle w:val="a4"/>
              <w:shd w:val="clear" w:color="auto" w:fill="FFFFFF"/>
              <w:spacing w:before="0" w:beforeAutospacing="0" w:after="0" w:afterAutospacing="0"/>
              <w:rPr>
                <w:i/>
                <w:color w:val="000000"/>
                <w:sz w:val="20"/>
                <w:szCs w:val="20"/>
                <w:u w:val="single"/>
                <w:shd w:val="clear" w:color="auto" w:fill="FFFFFF"/>
              </w:rPr>
            </w:pPr>
            <w:proofErr w:type="spellStart"/>
            <w:r>
              <w:rPr>
                <w:i/>
                <w:color w:val="000000"/>
                <w:sz w:val="20"/>
                <w:szCs w:val="20"/>
                <w:u w:val="single"/>
                <w:shd w:val="clear" w:color="auto" w:fill="FFFFFF"/>
              </w:rPr>
              <w:t>М</w:t>
            </w:r>
            <w:r w:rsidRPr="00294F85">
              <w:rPr>
                <w:i/>
                <w:color w:val="000000"/>
                <w:sz w:val="20"/>
                <w:szCs w:val="20"/>
                <w:u w:val="single"/>
                <w:shd w:val="clear" w:color="auto" w:fill="FFFFFF"/>
              </w:rPr>
              <w:t>етапредметные</w:t>
            </w:r>
            <w:proofErr w:type="spellEnd"/>
          </w:p>
          <w:p w:rsidR="00294F85" w:rsidRDefault="00294F85" w:rsidP="00294F85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294F85">
              <w:rPr>
                <w:color w:val="000000"/>
                <w:sz w:val="20"/>
                <w:szCs w:val="20"/>
                <w:shd w:val="clear" w:color="auto" w:fill="FFFFFF"/>
              </w:rPr>
              <w:t>формирование умения анализировать полученные данные и формулировать цели и задачи своей деятельности</w:t>
            </w:r>
            <w:r>
              <w:rPr>
                <w:color w:val="000000"/>
                <w:sz w:val="20"/>
                <w:szCs w:val="20"/>
                <w:shd w:val="clear" w:color="auto" w:fill="FFFFFF"/>
              </w:rPr>
              <w:t>;</w:t>
            </w:r>
          </w:p>
          <w:p w:rsidR="00294F85" w:rsidRPr="00294F85" w:rsidRDefault="00294F85" w:rsidP="00294F85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E0F3A" w:rsidRDefault="00D80E06" w:rsidP="00FF7401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Формулирую цель урока, задачи и способы решения этих задач.</w:t>
            </w:r>
          </w:p>
          <w:p w:rsidR="00D80E06" w:rsidRPr="00EE0F3A" w:rsidRDefault="00D80E06" w:rsidP="00FF7401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183E00" w:rsidRPr="00EE0F3A" w:rsidTr="00EC2C73">
        <w:trPr>
          <w:cantSplit/>
          <w:trHeight w:val="1134"/>
          <w:tblCellSpacing w:w="0" w:type="dxa"/>
        </w:trPr>
        <w:tc>
          <w:tcPr>
            <w:tcW w:w="1135" w:type="dxa"/>
            <w:vMerge w:val="restart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textDirection w:val="btLr"/>
            <w:vAlign w:val="center"/>
            <w:hideMark/>
          </w:tcPr>
          <w:p w:rsidR="00183E00" w:rsidRPr="00EE0F3A" w:rsidRDefault="00171C80" w:rsidP="00DE10E5">
            <w:pPr>
              <w:spacing w:after="0" w:line="0" w:lineRule="atLeast"/>
              <w:ind w:left="113" w:right="113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Основное</w:t>
            </w:r>
            <w:r w:rsidR="00183E00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содержание урока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83E00" w:rsidRDefault="00183E00" w:rsidP="00EE0F3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 лабораторной работы 10 мин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83E00" w:rsidRDefault="00183E00" w:rsidP="00EC2C7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При помощи приложения к учебнику и материалов к лабораторной работе стимулирует заполнение листка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.р.12. Помогает определить характерные признаки семейства</w:t>
            </w:r>
          </w:p>
          <w:p w:rsidR="00046604" w:rsidRPr="00EC2C73" w:rsidRDefault="00046604" w:rsidP="00EC2C73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EC2C73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Приложение № 2  « Лабораторная работа № 12</w:t>
            </w:r>
            <w:r w:rsidR="00EC2C73" w:rsidRPr="00EC2C73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9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83E00" w:rsidRDefault="00183E00" w:rsidP="00FF7401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Заполняют листок к л.р., делают рисунки</w:t>
            </w:r>
            <w:proofErr w:type="gramStart"/>
            <w:r>
              <w:rPr>
                <w:color w:val="000000"/>
                <w:sz w:val="20"/>
                <w:szCs w:val="20"/>
              </w:rPr>
              <w:t>.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gramStart"/>
            <w:r>
              <w:rPr>
                <w:color w:val="000000"/>
                <w:sz w:val="20"/>
                <w:szCs w:val="20"/>
              </w:rPr>
              <w:t>с</w:t>
            </w:r>
            <w:proofErr w:type="gramEnd"/>
            <w:r>
              <w:rPr>
                <w:color w:val="000000"/>
                <w:sz w:val="20"/>
                <w:szCs w:val="20"/>
              </w:rPr>
              <w:t>амостоятельно формулирую</w:t>
            </w:r>
            <w:r w:rsidR="008E380D">
              <w:rPr>
                <w:color w:val="000000"/>
                <w:sz w:val="20"/>
                <w:szCs w:val="20"/>
              </w:rPr>
              <w:t>т</w:t>
            </w:r>
            <w:r>
              <w:rPr>
                <w:color w:val="000000"/>
                <w:sz w:val="20"/>
                <w:szCs w:val="20"/>
              </w:rPr>
              <w:t xml:space="preserve"> выводы.</w:t>
            </w:r>
          </w:p>
        </w:tc>
        <w:tc>
          <w:tcPr>
            <w:tcW w:w="217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83E00" w:rsidRDefault="00183E00" w:rsidP="00294F85">
            <w:pPr>
              <w:pStyle w:val="a4"/>
              <w:shd w:val="clear" w:color="auto" w:fill="FFFFFF"/>
              <w:spacing w:before="0" w:beforeAutospacing="0" w:after="0" w:afterAutospacing="0"/>
              <w:rPr>
                <w:i/>
                <w:color w:val="000000"/>
                <w:sz w:val="20"/>
                <w:szCs w:val="20"/>
                <w:u w:val="single"/>
                <w:shd w:val="clear" w:color="auto" w:fill="FFFFFF"/>
              </w:rPr>
            </w:pPr>
            <w:r>
              <w:rPr>
                <w:i/>
                <w:color w:val="000000"/>
                <w:sz w:val="20"/>
                <w:szCs w:val="20"/>
                <w:u w:val="single"/>
                <w:shd w:val="clear" w:color="auto" w:fill="FFFFFF"/>
              </w:rPr>
              <w:t>Предметные</w:t>
            </w:r>
          </w:p>
          <w:p w:rsidR="00183E00" w:rsidRDefault="00183E00" w:rsidP="00294F85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описывают различные признаки  растений семейства лилейные;</w:t>
            </w:r>
          </w:p>
          <w:p w:rsidR="00183E00" w:rsidRDefault="00183E00" w:rsidP="00294F85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составляют формулу цветка</w:t>
            </w:r>
          </w:p>
          <w:p w:rsidR="00183E00" w:rsidRDefault="00183E00" w:rsidP="0008091D">
            <w:pPr>
              <w:pStyle w:val="a4"/>
              <w:shd w:val="clear" w:color="auto" w:fill="FFFFFF"/>
              <w:spacing w:before="0" w:beforeAutospacing="0" w:after="0" w:afterAutospacing="0"/>
              <w:rPr>
                <w:i/>
                <w:color w:val="000000"/>
                <w:sz w:val="20"/>
                <w:szCs w:val="20"/>
                <w:u w:val="single"/>
                <w:shd w:val="clear" w:color="auto" w:fill="FFFFFF"/>
              </w:rPr>
            </w:pPr>
            <w:r w:rsidRPr="0008091D">
              <w:rPr>
                <w:i/>
                <w:color w:val="000000"/>
                <w:sz w:val="20"/>
                <w:szCs w:val="20"/>
                <w:u w:val="single"/>
                <w:shd w:val="clear" w:color="auto" w:fill="FFFFFF"/>
              </w:rPr>
              <w:t xml:space="preserve"> Личностные</w:t>
            </w:r>
          </w:p>
          <w:p w:rsidR="00183E00" w:rsidRPr="0008091D" w:rsidRDefault="00183E00" w:rsidP="0008091D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08091D">
              <w:rPr>
                <w:color w:val="000000"/>
                <w:sz w:val="20"/>
                <w:szCs w:val="20"/>
                <w:shd w:val="clear" w:color="auto" w:fill="FFFFFF"/>
              </w:rPr>
              <w:t>умение работать вместе с коллективом, умение анализировать и делать выводы</w:t>
            </w:r>
            <w:r w:rsidR="00D11BE2">
              <w:rPr>
                <w:color w:val="000000"/>
                <w:sz w:val="20"/>
                <w:szCs w:val="20"/>
                <w:shd w:val="clear" w:color="auto" w:fill="FFFFFF"/>
              </w:rPr>
              <w:t>, проводить оценку и самооценку</w:t>
            </w:r>
          </w:p>
        </w:tc>
        <w:tc>
          <w:tcPr>
            <w:tcW w:w="1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83E00" w:rsidRDefault="00183E00" w:rsidP="00FF7401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Устанавливают отличительные особенности растений семейства Лилейные</w:t>
            </w:r>
          </w:p>
        </w:tc>
      </w:tr>
      <w:tr w:rsidR="00183E00" w:rsidRPr="00EE0F3A" w:rsidTr="00EC2C73">
        <w:trPr>
          <w:cantSplit/>
          <w:trHeight w:val="1134"/>
          <w:tblCellSpacing w:w="0" w:type="dxa"/>
        </w:trPr>
        <w:tc>
          <w:tcPr>
            <w:tcW w:w="1135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textDirection w:val="btLr"/>
            <w:vAlign w:val="center"/>
            <w:hideMark/>
          </w:tcPr>
          <w:p w:rsidR="00183E00" w:rsidRDefault="00183E00" w:rsidP="00DE10E5">
            <w:pPr>
              <w:spacing w:after="0" w:line="0" w:lineRule="atLeast"/>
              <w:ind w:left="113" w:right="113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83E00" w:rsidRDefault="00183E00" w:rsidP="00EE0F3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Физкульт</w:t>
            </w:r>
            <w:proofErr w:type="spellEnd"/>
            <w:r w:rsidR="004442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пауза.</w:t>
            </w:r>
            <w:r w:rsidR="001460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2</w:t>
            </w:r>
            <w:r w:rsidR="00113A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мин.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83E00" w:rsidRDefault="00243D39" w:rsidP="003E029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Организация динамической паузы</w:t>
            </w:r>
          </w:p>
          <w:p w:rsidR="0014606F" w:rsidRDefault="0014606F" w:rsidP="003E029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14606F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Приложение № 3</w:t>
            </w:r>
          </w:p>
          <w:p w:rsidR="0014606F" w:rsidRPr="0014606F" w:rsidRDefault="009B42EA" w:rsidP="003E029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« Упал кусочек неба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..»</w:t>
            </w:r>
            <w:proofErr w:type="gramEnd"/>
          </w:p>
        </w:tc>
        <w:tc>
          <w:tcPr>
            <w:tcW w:w="19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83E00" w:rsidRDefault="00243D39" w:rsidP="00FF7401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Выполняют упражнения</w:t>
            </w:r>
          </w:p>
        </w:tc>
        <w:tc>
          <w:tcPr>
            <w:tcW w:w="217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83E00" w:rsidRDefault="00243D39" w:rsidP="00294F85">
            <w:pPr>
              <w:pStyle w:val="a4"/>
              <w:shd w:val="clear" w:color="auto" w:fill="FFFFFF"/>
              <w:spacing w:before="0" w:beforeAutospacing="0" w:after="0" w:afterAutospacing="0"/>
              <w:rPr>
                <w:i/>
                <w:color w:val="000000"/>
                <w:sz w:val="20"/>
                <w:szCs w:val="20"/>
                <w:u w:val="single"/>
                <w:shd w:val="clear" w:color="auto" w:fill="FFFFFF"/>
              </w:rPr>
            </w:pPr>
            <w:r>
              <w:rPr>
                <w:i/>
                <w:color w:val="000000"/>
                <w:sz w:val="20"/>
                <w:szCs w:val="20"/>
                <w:u w:val="single"/>
                <w:shd w:val="clear" w:color="auto" w:fill="FFFFFF"/>
              </w:rPr>
              <w:t>Личностные:</w:t>
            </w:r>
          </w:p>
          <w:p w:rsidR="00243D39" w:rsidRPr="00243D39" w:rsidRDefault="00243D39" w:rsidP="00294F85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243D39">
              <w:rPr>
                <w:color w:val="000000"/>
                <w:sz w:val="20"/>
                <w:szCs w:val="20"/>
                <w:shd w:val="clear" w:color="auto" w:fill="FFFFFF"/>
              </w:rPr>
              <w:t>обучаются приемам саморегуляции</w:t>
            </w:r>
          </w:p>
        </w:tc>
        <w:tc>
          <w:tcPr>
            <w:tcW w:w="1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83E00" w:rsidRDefault="00842020" w:rsidP="00FF7401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</w:t>
            </w:r>
            <w:r w:rsidR="004442CF">
              <w:rPr>
                <w:color w:val="000000"/>
                <w:sz w:val="20"/>
                <w:szCs w:val="20"/>
              </w:rPr>
              <w:t>мена видов деятельности настраивает на  дальнейшую работу.</w:t>
            </w:r>
          </w:p>
        </w:tc>
      </w:tr>
      <w:tr w:rsidR="004442CF" w:rsidRPr="00EE0F3A" w:rsidTr="00EC2C73">
        <w:trPr>
          <w:cantSplit/>
          <w:trHeight w:val="1134"/>
          <w:tblCellSpacing w:w="0" w:type="dxa"/>
        </w:trPr>
        <w:tc>
          <w:tcPr>
            <w:tcW w:w="1135" w:type="dxa"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textDirection w:val="btLr"/>
            <w:vAlign w:val="center"/>
            <w:hideMark/>
          </w:tcPr>
          <w:p w:rsidR="004442CF" w:rsidRDefault="004442CF" w:rsidP="00DE10E5">
            <w:pPr>
              <w:spacing w:after="0" w:line="0" w:lineRule="atLeast"/>
              <w:ind w:left="113" w:right="113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442CF" w:rsidRDefault="000F6499" w:rsidP="00EE0F3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Практическая работа по знакомству с различными растениями семейства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Однодольных</w:t>
            </w:r>
            <w:proofErr w:type="gramEnd"/>
          </w:p>
          <w:p w:rsidR="00113A36" w:rsidRDefault="00113A36" w:rsidP="00EE0F3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мин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442CF" w:rsidRDefault="000F6499" w:rsidP="003E029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 виртуальной практической работы</w:t>
            </w:r>
          </w:p>
          <w:p w:rsidR="00D378CB" w:rsidRPr="00D378CB" w:rsidRDefault="00D378CB" w:rsidP="003E029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D378CB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Приложение № 4</w:t>
            </w:r>
          </w:p>
        </w:tc>
        <w:tc>
          <w:tcPr>
            <w:tcW w:w="19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442CF" w:rsidRDefault="00113A36" w:rsidP="00FF7401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работа по группам с текстом и </w:t>
            </w:r>
            <w:r w:rsidR="00A81509">
              <w:rPr>
                <w:color w:val="000000"/>
                <w:sz w:val="20"/>
                <w:szCs w:val="20"/>
              </w:rPr>
              <w:t xml:space="preserve"> заполнение </w:t>
            </w:r>
            <w:proofErr w:type="spellStart"/>
            <w:r w:rsidR="00A81509">
              <w:rPr>
                <w:color w:val="000000"/>
                <w:sz w:val="20"/>
                <w:szCs w:val="20"/>
              </w:rPr>
              <w:t>синквейна</w:t>
            </w:r>
            <w:proofErr w:type="spellEnd"/>
            <w:r w:rsidR="00A81509">
              <w:rPr>
                <w:color w:val="000000"/>
                <w:sz w:val="20"/>
                <w:szCs w:val="20"/>
              </w:rPr>
              <w:t xml:space="preserve"> «Значение </w:t>
            </w:r>
            <w:proofErr w:type="gramStart"/>
            <w:r w:rsidR="00A81509">
              <w:rPr>
                <w:color w:val="000000"/>
                <w:sz w:val="20"/>
                <w:szCs w:val="20"/>
              </w:rPr>
              <w:t>Лилейных</w:t>
            </w:r>
            <w:proofErr w:type="gramEnd"/>
            <w:r w:rsidR="00A81509">
              <w:rPr>
                <w:color w:val="000000"/>
                <w:sz w:val="20"/>
                <w:szCs w:val="20"/>
              </w:rPr>
              <w:t xml:space="preserve"> в жизни человека»</w:t>
            </w:r>
          </w:p>
        </w:tc>
        <w:tc>
          <w:tcPr>
            <w:tcW w:w="217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442CF" w:rsidRPr="00171C80" w:rsidRDefault="00171C80" w:rsidP="00294F85">
            <w:pPr>
              <w:pStyle w:val="a4"/>
              <w:shd w:val="clear" w:color="auto" w:fill="FFFFFF"/>
              <w:spacing w:before="0" w:beforeAutospacing="0" w:after="0" w:afterAutospacing="0"/>
              <w:rPr>
                <w:i/>
                <w:color w:val="000000"/>
                <w:sz w:val="20"/>
                <w:szCs w:val="20"/>
                <w:u w:val="single"/>
                <w:shd w:val="clear" w:color="auto" w:fill="FFFFFF"/>
              </w:rPr>
            </w:pPr>
            <w:proofErr w:type="spellStart"/>
            <w:r w:rsidRPr="00171C80">
              <w:rPr>
                <w:i/>
                <w:color w:val="000000"/>
                <w:sz w:val="20"/>
                <w:szCs w:val="20"/>
                <w:u w:val="single"/>
                <w:shd w:val="clear" w:color="auto" w:fill="FFFFFF"/>
              </w:rPr>
              <w:t>М</w:t>
            </w:r>
            <w:r w:rsidR="00A81509" w:rsidRPr="00171C80">
              <w:rPr>
                <w:i/>
                <w:color w:val="000000"/>
                <w:sz w:val="20"/>
                <w:szCs w:val="20"/>
                <w:u w:val="single"/>
                <w:shd w:val="clear" w:color="auto" w:fill="FFFFFF"/>
              </w:rPr>
              <w:t>етапредметные</w:t>
            </w:r>
            <w:proofErr w:type="spellEnd"/>
            <w:r w:rsidR="00A81509" w:rsidRPr="00171C80">
              <w:rPr>
                <w:i/>
                <w:color w:val="000000"/>
                <w:sz w:val="20"/>
                <w:szCs w:val="20"/>
                <w:u w:val="single"/>
                <w:shd w:val="clear" w:color="auto" w:fill="FFFFFF"/>
              </w:rPr>
              <w:t>:</w:t>
            </w:r>
          </w:p>
          <w:p w:rsidR="00A81509" w:rsidRDefault="00A81509" w:rsidP="00294F85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применение полученных знаний в жизни человека и других науках;</w:t>
            </w:r>
          </w:p>
          <w:p w:rsidR="00A81509" w:rsidRPr="00171C80" w:rsidRDefault="00171C80" w:rsidP="00294F85">
            <w:pPr>
              <w:pStyle w:val="a4"/>
              <w:shd w:val="clear" w:color="auto" w:fill="FFFFFF"/>
              <w:spacing w:before="0" w:beforeAutospacing="0" w:after="0" w:afterAutospacing="0"/>
              <w:rPr>
                <w:i/>
                <w:color w:val="000000"/>
                <w:sz w:val="20"/>
                <w:szCs w:val="20"/>
                <w:u w:val="single"/>
                <w:shd w:val="clear" w:color="auto" w:fill="FFFFFF"/>
              </w:rPr>
            </w:pPr>
            <w:r>
              <w:rPr>
                <w:i/>
                <w:color w:val="000000"/>
                <w:sz w:val="20"/>
                <w:szCs w:val="20"/>
                <w:u w:val="single"/>
                <w:shd w:val="clear" w:color="auto" w:fill="FFFFFF"/>
              </w:rPr>
              <w:t>П</w:t>
            </w:r>
            <w:r w:rsidR="00A81509" w:rsidRPr="00171C80">
              <w:rPr>
                <w:i/>
                <w:color w:val="000000"/>
                <w:sz w:val="20"/>
                <w:szCs w:val="20"/>
                <w:u w:val="single"/>
                <w:shd w:val="clear" w:color="auto" w:fill="FFFFFF"/>
              </w:rPr>
              <w:t>редметные</w:t>
            </w:r>
          </w:p>
          <w:p w:rsidR="00A81509" w:rsidRPr="00A81509" w:rsidRDefault="00A81509" w:rsidP="00294F85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знакомство с разнообразием растений семейства Лилейные</w:t>
            </w:r>
          </w:p>
        </w:tc>
        <w:tc>
          <w:tcPr>
            <w:tcW w:w="1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442CF" w:rsidRDefault="00171C80" w:rsidP="00FF7401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Применять знания в повседневной жизни;</w:t>
            </w:r>
          </w:p>
          <w:p w:rsidR="00171C80" w:rsidRDefault="00171C80" w:rsidP="00FF7401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приводить примеры различных растений</w:t>
            </w:r>
          </w:p>
        </w:tc>
      </w:tr>
      <w:tr w:rsidR="00171C80" w:rsidRPr="00EE0F3A" w:rsidTr="00EC2C73">
        <w:trPr>
          <w:cantSplit/>
          <w:trHeight w:val="1134"/>
          <w:tblCellSpacing w:w="0" w:type="dxa"/>
        </w:trPr>
        <w:tc>
          <w:tcPr>
            <w:tcW w:w="1135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textDirection w:val="btLr"/>
            <w:vAlign w:val="center"/>
            <w:hideMark/>
          </w:tcPr>
          <w:p w:rsidR="00171C80" w:rsidRPr="009205DE" w:rsidRDefault="00D11BE2" w:rsidP="00DE10E5">
            <w:pPr>
              <w:spacing w:after="0" w:line="0" w:lineRule="atLeast"/>
              <w:ind w:left="113" w:right="113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shd w:val="clear" w:color="auto" w:fill="FFFFFF"/>
              </w:rPr>
            </w:pPr>
            <w:r w:rsidRPr="009205DE">
              <w:rPr>
                <w:rFonts w:ascii="Times New Roman" w:hAnsi="Times New Roman" w:cs="Times New Roman"/>
                <w:color w:val="000000"/>
                <w:sz w:val="16"/>
                <w:szCs w:val="16"/>
                <w:shd w:val="clear" w:color="auto" w:fill="FFFFFF"/>
              </w:rPr>
              <w:lastRenderedPageBreak/>
              <w:t>закрепление полученных данных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71C80" w:rsidRDefault="00D11BE2" w:rsidP="00EE0F3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Интерактивный тренажер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71C80" w:rsidRDefault="00416A5D" w:rsidP="003E029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Стимулирует работу школьников</w:t>
            </w:r>
          </w:p>
        </w:tc>
        <w:tc>
          <w:tcPr>
            <w:tcW w:w="19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71C80" w:rsidRDefault="00416A5D" w:rsidP="00FF7401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выполняют работу по решению тренажера</w:t>
            </w:r>
          </w:p>
        </w:tc>
        <w:tc>
          <w:tcPr>
            <w:tcW w:w="217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71C80" w:rsidRDefault="00CD69A3" w:rsidP="00294F85">
            <w:pPr>
              <w:pStyle w:val="a4"/>
              <w:shd w:val="clear" w:color="auto" w:fill="FFFFFF"/>
              <w:spacing w:before="0" w:beforeAutospacing="0" w:after="0" w:afterAutospacing="0"/>
              <w:rPr>
                <w:i/>
                <w:color w:val="000000"/>
                <w:sz w:val="20"/>
                <w:szCs w:val="20"/>
                <w:u w:val="single"/>
                <w:shd w:val="clear" w:color="auto" w:fill="FFFFFF"/>
              </w:rPr>
            </w:pPr>
            <w:r>
              <w:rPr>
                <w:i/>
                <w:color w:val="000000"/>
                <w:sz w:val="20"/>
                <w:szCs w:val="20"/>
                <w:u w:val="single"/>
                <w:shd w:val="clear" w:color="auto" w:fill="FFFFFF"/>
              </w:rPr>
              <w:t>Предметные</w:t>
            </w:r>
          </w:p>
          <w:p w:rsidR="00A13A15" w:rsidRPr="00C116F2" w:rsidRDefault="00A13A15" w:rsidP="00A13A15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 xml:space="preserve">применение </w:t>
            </w:r>
            <w:r w:rsidRPr="00A13A15">
              <w:rPr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proofErr w:type="gramStart"/>
            <w:r w:rsidRPr="00A13A15">
              <w:rPr>
                <w:color w:val="000000"/>
                <w:sz w:val="20"/>
                <w:szCs w:val="20"/>
                <w:shd w:val="clear" w:color="auto" w:fill="FFFFFF"/>
              </w:rPr>
              <w:t>полученные</w:t>
            </w:r>
            <w:proofErr w:type="gramEnd"/>
            <w:r>
              <w:rPr>
                <w:color w:val="000000"/>
                <w:sz w:val="20"/>
                <w:szCs w:val="20"/>
                <w:shd w:val="clear" w:color="auto" w:fill="FFFFFF"/>
              </w:rPr>
              <w:t xml:space="preserve"> знаний</w:t>
            </w:r>
            <w:r w:rsidRPr="00A13A15">
              <w:rPr>
                <w:color w:val="000000"/>
                <w:sz w:val="20"/>
                <w:szCs w:val="20"/>
                <w:shd w:val="clear" w:color="auto" w:fill="FFFFFF"/>
              </w:rPr>
              <w:t xml:space="preserve"> на практике,</w:t>
            </w:r>
          </w:p>
        </w:tc>
        <w:tc>
          <w:tcPr>
            <w:tcW w:w="1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71C80" w:rsidRDefault="009A1F1C" w:rsidP="00FF7401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</w:t>
            </w:r>
            <w:r w:rsidR="00416A5D">
              <w:rPr>
                <w:color w:val="000000"/>
                <w:sz w:val="20"/>
                <w:szCs w:val="20"/>
              </w:rPr>
              <w:t>рименять полученные знания для решения учебных задач.</w:t>
            </w:r>
          </w:p>
        </w:tc>
      </w:tr>
      <w:tr w:rsidR="004244BC" w:rsidRPr="00EE0F3A" w:rsidTr="00AA386D">
        <w:trPr>
          <w:cantSplit/>
          <w:trHeight w:val="1885"/>
          <w:tblCellSpacing w:w="0" w:type="dxa"/>
        </w:trPr>
        <w:tc>
          <w:tcPr>
            <w:tcW w:w="1135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textDirection w:val="btLr"/>
            <w:vAlign w:val="center"/>
            <w:hideMark/>
          </w:tcPr>
          <w:p w:rsidR="004244BC" w:rsidRDefault="004244BC" w:rsidP="00DE10E5">
            <w:pPr>
              <w:spacing w:after="0" w:line="0" w:lineRule="atLeast"/>
              <w:ind w:left="113" w:right="113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Заключительный этап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244BC" w:rsidRDefault="00AA386D" w:rsidP="00EE0F3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r w:rsidR="004244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одведение итогов</w:t>
            </w:r>
          </w:p>
          <w:p w:rsidR="006916E9" w:rsidRDefault="006916E9" w:rsidP="00EE0F3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6916E9" w:rsidRDefault="006916E9" w:rsidP="00EE0F3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244BC" w:rsidRDefault="004244BC" w:rsidP="003E029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рефлексия:</w:t>
            </w:r>
          </w:p>
          <w:p w:rsidR="004244BC" w:rsidRPr="008658CE" w:rsidRDefault="00D378CB" w:rsidP="003E029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Приложение № 5</w:t>
            </w:r>
          </w:p>
          <w:p w:rsidR="003C6C03" w:rsidRDefault="003C6C03" w:rsidP="003E029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58CE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«Собираем букет»</w:t>
            </w:r>
          </w:p>
        </w:tc>
        <w:tc>
          <w:tcPr>
            <w:tcW w:w="19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244BC" w:rsidRDefault="006916E9" w:rsidP="00FF7401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формулируют итоги</w:t>
            </w:r>
            <w:r w:rsidR="003C6C03">
              <w:rPr>
                <w:color w:val="000000"/>
                <w:sz w:val="20"/>
                <w:szCs w:val="20"/>
              </w:rPr>
              <w:t xml:space="preserve">, оценивают </w:t>
            </w:r>
            <w:r w:rsidR="00444E97">
              <w:rPr>
                <w:color w:val="000000"/>
                <w:sz w:val="20"/>
                <w:szCs w:val="20"/>
              </w:rPr>
              <w:t>свою работу на уроке.</w:t>
            </w:r>
          </w:p>
        </w:tc>
        <w:tc>
          <w:tcPr>
            <w:tcW w:w="217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13A15" w:rsidRPr="00A13A15" w:rsidRDefault="0053417A" w:rsidP="00294F85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  <w:u w:val="single"/>
                <w:shd w:val="clear" w:color="auto" w:fill="FFFFFF"/>
              </w:rPr>
            </w:pPr>
            <w:r w:rsidRPr="00A13A15">
              <w:rPr>
                <w:i/>
                <w:color w:val="000000"/>
                <w:sz w:val="20"/>
                <w:szCs w:val="20"/>
                <w:u w:val="single"/>
                <w:shd w:val="clear" w:color="auto" w:fill="FFFFFF"/>
              </w:rPr>
              <w:t>Личностные:</w:t>
            </w:r>
            <w:r w:rsidRPr="00A13A15">
              <w:rPr>
                <w:color w:val="000000"/>
                <w:sz w:val="20"/>
                <w:szCs w:val="20"/>
                <w:u w:val="single"/>
                <w:shd w:val="clear" w:color="auto" w:fill="FFFFFF"/>
              </w:rPr>
              <w:t xml:space="preserve"> </w:t>
            </w:r>
          </w:p>
          <w:p w:rsidR="004244BC" w:rsidRPr="00C116F2" w:rsidRDefault="0053417A" w:rsidP="00294F85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умение производить оценку своих действий и самооценку</w:t>
            </w:r>
          </w:p>
        </w:tc>
        <w:tc>
          <w:tcPr>
            <w:tcW w:w="1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244BC" w:rsidRDefault="00E1384F" w:rsidP="00FF7401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Развитие навыков рефлексии</w:t>
            </w:r>
          </w:p>
        </w:tc>
      </w:tr>
      <w:tr w:rsidR="00AA386D" w:rsidRPr="00EE0F3A" w:rsidTr="00E1384F">
        <w:trPr>
          <w:cantSplit/>
          <w:trHeight w:val="4355"/>
          <w:tblCellSpacing w:w="0" w:type="dxa"/>
        </w:trPr>
        <w:tc>
          <w:tcPr>
            <w:tcW w:w="1135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textDirection w:val="btLr"/>
            <w:vAlign w:val="center"/>
            <w:hideMark/>
          </w:tcPr>
          <w:p w:rsidR="00AA386D" w:rsidRDefault="00AA386D" w:rsidP="00486288">
            <w:pPr>
              <w:spacing w:after="0" w:line="0" w:lineRule="atLeast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Домашнее задание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A386D" w:rsidRDefault="00AA386D" w:rsidP="00EE0F3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D2399" w:rsidRDefault="0034404E" w:rsidP="003440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Д.з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  <w:r w:rsidRPr="001D239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на «5»</w:t>
            </w:r>
            <w:r w:rsidRPr="0034404E">
              <w:rPr>
                <w:rFonts w:ascii="Times New Roman" w:hAnsi="Times New Roman" w:cs="Times New Roman"/>
                <w:sz w:val="20"/>
                <w:szCs w:val="20"/>
              </w:rPr>
              <w:t xml:space="preserve"> - параграф №</w:t>
            </w:r>
            <w:r w:rsidR="00CD69A3">
              <w:rPr>
                <w:rFonts w:ascii="Times New Roman" w:hAnsi="Times New Roman" w:cs="Times New Roman"/>
                <w:sz w:val="20"/>
                <w:szCs w:val="20"/>
              </w:rPr>
              <w:t xml:space="preserve"> 23</w:t>
            </w:r>
            <w:r w:rsidRPr="0034404E">
              <w:rPr>
                <w:rFonts w:ascii="Times New Roman" w:hAnsi="Times New Roman" w:cs="Times New Roman"/>
                <w:sz w:val="20"/>
                <w:szCs w:val="20"/>
              </w:rPr>
              <w:t>, тетрадь тренажер  с. 37 № 5 и сообщение в тетради про интересные растения из семейства Лилейные</w:t>
            </w:r>
          </w:p>
          <w:p w:rsidR="0034404E" w:rsidRPr="0034404E" w:rsidRDefault="0034404E" w:rsidP="003440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2399">
              <w:rPr>
                <w:rFonts w:ascii="Times New Roman" w:hAnsi="Times New Roman" w:cs="Times New Roman"/>
                <w:b/>
                <w:sz w:val="20"/>
                <w:szCs w:val="20"/>
              </w:rPr>
              <w:t>на «4»</w:t>
            </w:r>
            <w:r w:rsidRPr="0034404E">
              <w:rPr>
                <w:rFonts w:ascii="Times New Roman" w:hAnsi="Times New Roman" w:cs="Times New Roman"/>
                <w:sz w:val="20"/>
                <w:szCs w:val="20"/>
              </w:rPr>
              <w:t xml:space="preserve"> - параграф</w:t>
            </w:r>
            <w:r w:rsidR="00CD69A3">
              <w:rPr>
                <w:rFonts w:ascii="Times New Roman" w:hAnsi="Times New Roman" w:cs="Times New Roman"/>
                <w:sz w:val="20"/>
                <w:szCs w:val="20"/>
              </w:rPr>
              <w:t xml:space="preserve"> № 23 </w:t>
            </w:r>
            <w:r w:rsidRPr="0034404E">
              <w:rPr>
                <w:rFonts w:ascii="Times New Roman" w:hAnsi="Times New Roman" w:cs="Times New Roman"/>
                <w:sz w:val="20"/>
                <w:szCs w:val="20"/>
              </w:rPr>
              <w:t xml:space="preserve"> т/</w:t>
            </w:r>
            <w:proofErr w:type="spellStart"/>
            <w:proofErr w:type="gramStart"/>
            <w:r w:rsidRPr="0034404E">
              <w:rPr>
                <w:rFonts w:ascii="Times New Roman" w:hAnsi="Times New Roman" w:cs="Times New Roman"/>
                <w:sz w:val="20"/>
                <w:szCs w:val="20"/>
              </w:rPr>
              <w:t>тр</w:t>
            </w:r>
            <w:proofErr w:type="spellEnd"/>
            <w:proofErr w:type="gramEnd"/>
            <w:r w:rsidRPr="0034404E">
              <w:rPr>
                <w:rFonts w:ascii="Times New Roman" w:hAnsi="Times New Roman" w:cs="Times New Roman"/>
                <w:sz w:val="20"/>
                <w:szCs w:val="20"/>
              </w:rPr>
              <w:t xml:space="preserve"> с. 37 № 5</w:t>
            </w:r>
          </w:p>
          <w:p w:rsidR="00AA386D" w:rsidRDefault="0034404E" w:rsidP="0048628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2399">
              <w:rPr>
                <w:rFonts w:ascii="Times New Roman" w:hAnsi="Times New Roman" w:cs="Times New Roman"/>
                <w:b/>
                <w:sz w:val="20"/>
                <w:szCs w:val="20"/>
              </w:rPr>
              <w:t>на «3»</w:t>
            </w:r>
            <w:r w:rsidRPr="0034404E">
              <w:rPr>
                <w:rFonts w:ascii="Times New Roman" w:hAnsi="Times New Roman" w:cs="Times New Roman"/>
                <w:sz w:val="20"/>
                <w:szCs w:val="20"/>
              </w:rPr>
              <w:t xml:space="preserve"> - параграф учебника</w:t>
            </w:r>
            <w:r w:rsidR="001D2399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 w:rsidR="00CD69A3">
              <w:rPr>
                <w:rFonts w:ascii="Times New Roman" w:hAnsi="Times New Roman" w:cs="Times New Roman"/>
                <w:sz w:val="20"/>
                <w:szCs w:val="20"/>
              </w:rPr>
              <w:t xml:space="preserve"> 23.</w:t>
            </w:r>
          </w:p>
        </w:tc>
        <w:tc>
          <w:tcPr>
            <w:tcW w:w="19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AA386D" w:rsidRDefault="001D2399" w:rsidP="00486288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определяют уровень задания самостоятельно</w:t>
            </w:r>
            <w:r w:rsidR="0053417A">
              <w:rPr>
                <w:color w:val="000000"/>
                <w:sz w:val="20"/>
                <w:szCs w:val="20"/>
              </w:rPr>
              <w:t>, записывают в дневник</w:t>
            </w:r>
          </w:p>
        </w:tc>
        <w:tc>
          <w:tcPr>
            <w:tcW w:w="217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A386D" w:rsidRDefault="00433350" w:rsidP="00E1384F">
            <w:pPr>
              <w:pStyle w:val="a4"/>
              <w:shd w:val="clear" w:color="auto" w:fill="FFFFFF"/>
              <w:spacing w:before="0" w:beforeAutospacing="0" w:after="0" w:afterAutospacing="0"/>
              <w:rPr>
                <w:i/>
                <w:color w:val="000000"/>
                <w:sz w:val="20"/>
                <w:szCs w:val="20"/>
                <w:u w:val="single"/>
                <w:shd w:val="clear" w:color="auto" w:fill="FFFFFF"/>
              </w:rPr>
            </w:pPr>
            <w:r w:rsidRPr="00433350">
              <w:rPr>
                <w:i/>
                <w:color w:val="000000"/>
                <w:sz w:val="20"/>
                <w:szCs w:val="20"/>
                <w:u w:val="single"/>
                <w:shd w:val="clear" w:color="auto" w:fill="FFFFFF"/>
              </w:rPr>
              <w:t>Регуляторные</w:t>
            </w:r>
          </w:p>
          <w:p w:rsidR="00433350" w:rsidRDefault="00A65648" w:rsidP="00E1384F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умение зафиксировать необходимую информацию</w:t>
            </w:r>
          </w:p>
          <w:p w:rsidR="00A65648" w:rsidRPr="009A1F1C" w:rsidRDefault="00A65648" w:rsidP="00E1384F">
            <w:pPr>
              <w:pStyle w:val="a4"/>
              <w:shd w:val="clear" w:color="auto" w:fill="FFFFFF"/>
              <w:spacing w:before="0" w:beforeAutospacing="0" w:after="0" w:afterAutospacing="0"/>
              <w:rPr>
                <w:i/>
                <w:color w:val="000000"/>
                <w:sz w:val="20"/>
                <w:szCs w:val="20"/>
                <w:u w:val="single"/>
                <w:shd w:val="clear" w:color="auto" w:fill="FFFFFF"/>
              </w:rPr>
            </w:pPr>
            <w:r w:rsidRPr="009A1F1C">
              <w:rPr>
                <w:i/>
                <w:color w:val="000000"/>
                <w:sz w:val="20"/>
                <w:szCs w:val="20"/>
                <w:u w:val="single"/>
                <w:shd w:val="clear" w:color="auto" w:fill="FFFFFF"/>
              </w:rPr>
              <w:t>Личностные:</w:t>
            </w:r>
          </w:p>
          <w:p w:rsidR="00A65648" w:rsidRPr="00A65648" w:rsidRDefault="00A65648" w:rsidP="00E1384F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 xml:space="preserve">способность выбрать уровень </w:t>
            </w:r>
            <w:r w:rsidR="009A1F1C">
              <w:rPr>
                <w:color w:val="000000"/>
                <w:sz w:val="20"/>
                <w:szCs w:val="20"/>
                <w:shd w:val="clear" w:color="auto" w:fill="FFFFFF"/>
              </w:rPr>
              <w:t>домашнего задания на основании предпочтений и уровня притязаний.</w:t>
            </w:r>
          </w:p>
        </w:tc>
        <w:tc>
          <w:tcPr>
            <w:tcW w:w="1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A386D" w:rsidRDefault="00AA386D" w:rsidP="00FF7401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</w:p>
        </w:tc>
      </w:tr>
    </w:tbl>
    <w:p w:rsidR="006068BF" w:rsidRDefault="006068BF" w:rsidP="00444E97">
      <w:pPr>
        <w:jc w:val="center"/>
        <w:rPr>
          <w:rFonts w:ascii="Times New Roman" w:hAnsi="Times New Roman" w:cs="Times New Roman"/>
          <w:b/>
          <w:bCs/>
          <w:i/>
          <w:sz w:val="20"/>
          <w:szCs w:val="20"/>
          <w:u w:val="single"/>
        </w:rPr>
      </w:pPr>
    </w:p>
    <w:p w:rsidR="007E7112" w:rsidRDefault="007E7112" w:rsidP="00444E97">
      <w:pPr>
        <w:jc w:val="center"/>
        <w:rPr>
          <w:rFonts w:ascii="Times New Roman" w:hAnsi="Times New Roman" w:cs="Times New Roman"/>
          <w:b/>
          <w:bCs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bCs/>
          <w:i/>
          <w:sz w:val="20"/>
          <w:szCs w:val="20"/>
          <w:u w:val="single"/>
        </w:rPr>
        <w:t>Приложение № 1</w:t>
      </w:r>
    </w:p>
    <w:p w:rsidR="00AA386D" w:rsidRDefault="00AA386D" w:rsidP="00AA386D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6068BF">
        <w:rPr>
          <w:rFonts w:ascii="Times New Roman" w:hAnsi="Times New Roman" w:cs="Times New Roman"/>
          <w:b/>
          <w:i/>
          <w:sz w:val="24"/>
          <w:szCs w:val="24"/>
          <w:u w:val="single"/>
        </w:rPr>
        <w:t>Проблемное  задание «</w:t>
      </w:r>
      <w:r w:rsidR="00FF5582">
        <w:rPr>
          <w:rFonts w:ascii="Times New Roman" w:hAnsi="Times New Roman" w:cs="Times New Roman"/>
          <w:b/>
          <w:i/>
          <w:sz w:val="24"/>
          <w:szCs w:val="24"/>
          <w:u w:val="single"/>
        </w:rPr>
        <w:t>Письмо</w:t>
      </w:r>
      <w:r w:rsidRPr="006068BF">
        <w:rPr>
          <w:rFonts w:ascii="Times New Roman" w:hAnsi="Times New Roman" w:cs="Times New Roman"/>
          <w:b/>
          <w:i/>
          <w:sz w:val="24"/>
          <w:szCs w:val="24"/>
          <w:u w:val="single"/>
        </w:rPr>
        <w:t>».</w:t>
      </w:r>
    </w:p>
    <w:p w:rsidR="004F09C8" w:rsidRDefault="00FF5582" w:rsidP="00AA386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Речь учителя:</w:t>
      </w:r>
      <w:r>
        <w:rPr>
          <w:rFonts w:ascii="Times New Roman" w:hAnsi="Times New Roman" w:cs="Times New Roman"/>
          <w:sz w:val="24"/>
          <w:szCs w:val="24"/>
        </w:rPr>
        <w:t xml:space="preserve"> ребята, мне на электронную почту пришло письмо от моего друга, он начинающий ботаник и пытался самостоятельно определить растения по фотографиям, окончательно запутался и просит у нас помощи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D3232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="000D3232">
        <w:rPr>
          <w:rFonts w:ascii="Times New Roman" w:hAnsi="Times New Roman" w:cs="Times New Roman"/>
          <w:sz w:val="24"/>
          <w:szCs w:val="24"/>
        </w:rPr>
        <w:t xml:space="preserve">ы с вами уже знаем некоторые семейства и представителей этих семейств. А самое важное мы </w:t>
      </w:r>
      <w:proofErr w:type="gramStart"/>
      <w:r w:rsidR="000D3232">
        <w:rPr>
          <w:rFonts w:ascii="Times New Roman" w:hAnsi="Times New Roman" w:cs="Times New Roman"/>
          <w:sz w:val="24"/>
          <w:szCs w:val="24"/>
        </w:rPr>
        <w:t>знаем</w:t>
      </w:r>
      <w:proofErr w:type="gramEnd"/>
      <w:r w:rsidR="000D3232">
        <w:rPr>
          <w:rFonts w:ascii="Times New Roman" w:hAnsi="Times New Roman" w:cs="Times New Roman"/>
          <w:sz w:val="24"/>
          <w:szCs w:val="24"/>
        </w:rPr>
        <w:t xml:space="preserve"> чем растения различных семейств отличаются друг от друга. Давайте поможем моему другу разобраться</w:t>
      </w:r>
      <w:r w:rsidR="004F09C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A386D" w:rsidRPr="006068BF" w:rsidRDefault="004F09C8" w:rsidP="00AA386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Итак: ув</w:t>
      </w:r>
      <w:r w:rsidR="00AA386D" w:rsidRPr="006068BF">
        <w:rPr>
          <w:rFonts w:ascii="Times New Roman" w:hAnsi="Times New Roman" w:cs="Times New Roman"/>
          <w:sz w:val="24"/>
          <w:szCs w:val="24"/>
        </w:rPr>
        <w:t xml:space="preserve">ажаемые ребята, пожалуйста, определите, к какому семейству относятся представленные ниже растения и назовите характерные </w:t>
      </w:r>
      <w:r>
        <w:rPr>
          <w:rFonts w:ascii="Times New Roman" w:hAnsi="Times New Roman" w:cs="Times New Roman"/>
          <w:sz w:val="24"/>
          <w:szCs w:val="24"/>
        </w:rPr>
        <w:t xml:space="preserve">признаки </w:t>
      </w:r>
      <w:r w:rsidR="00AA386D" w:rsidRPr="006068BF">
        <w:rPr>
          <w:rFonts w:ascii="Times New Roman" w:hAnsi="Times New Roman" w:cs="Times New Roman"/>
          <w:sz w:val="24"/>
          <w:szCs w:val="24"/>
        </w:rPr>
        <w:t>этих растений.</w:t>
      </w:r>
    </w:p>
    <w:p w:rsidR="00AA386D" w:rsidRPr="006068BF" w:rsidRDefault="00AA386D" w:rsidP="00AA386D">
      <w:pPr>
        <w:rPr>
          <w:rFonts w:ascii="Times New Roman" w:hAnsi="Times New Roman" w:cs="Times New Roman"/>
          <w:sz w:val="24"/>
          <w:szCs w:val="24"/>
        </w:rPr>
      </w:pPr>
      <w:r w:rsidRPr="006068B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914525" cy="1673240"/>
            <wp:effectExtent l="76200" t="76200" r="123825" b="79360"/>
            <wp:docPr id="1" name="Рисунок 0" descr="0_216c8_9d0b1e1a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216c8_9d0b1e1a_L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14759" cy="16734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6068BF">
        <w:rPr>
          <w:rFonts w:ascii="Times New Roman" w:hAnsi="Times New Roman" w:cs="Times New Roman"/>
          <w:sz w:val="24"/>
          <w:szCs w:val="24"/>
        </w:rPr>
        <w:t xml:space="preserve">  </w:t>
      </w:r>
      <w:r w:rsidRPr="006068BF">
        <w:rPr>
          <w:rFonts w:ascii="Times New Roman" w:hAnsi="Times New Roman" w:cs="Times New Roman"/>
          <w:b/>
          <w:sz w:val="24"/>
          <w:szCs w:val="24"/>
        </w:rPr>
        <w:t>1.</w:t>
      </w:r>
      <w:r w:rsidRPr="006068BF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6068B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05000" cy="1708492"/>
            <wp:effectExtent l="95250" t="76200" r="95250" b="82208"/>
            <wp:docPr id="2" name="Рисунок 1" descr="35194.9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194.950x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6587" cy="17099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6068BF">
        <w:rPr>
          <w:rFonts w:ascii="Times New Roman" w:hAnsi="Times New Roman" w:cs="Times New Roman"/>
          <w:sz w:val="24"/>
          <w:szCs w:val="24"/>
        </w:rPr>
        <w:t xml:space="preserve"> </w:t>
      </w:r>
      <w:r w:rsidRPr="006068BF">
        <w:rPr>
          <w:rFonts w:ascii="Times New Roman" w:hAnsi="Times New Roman" w:cs="Times New Roman"/>
          <w:b/>
          <w:sz w:val="24"/>
          <w:szCs w:val="24"/>
        </w:rPr>
        <w:t>2.</w:t>
      </w:r>
      <w:r w:rsidRPr="006068B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29606" cy="1362075"/>
            <wp:effectExtent l="95250" t="76200" r="108744" b="85725"/>
            <wp:docPr id="3" name="Рисунок 2" descr="68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85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9606" cy="1362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6068BF">
        <w:rPr>
          <w:rFonts w:ascii="Times New Roman" w:hAnsi="Times New Roman" w:cs="Times New Roman"/>
          <w:b/>
          <w:sz w:val="24"/>
          <w:szCs w:val="24"/>
        </w:rPr>
        <w:t>3.</w:t>
      </w:r>
      <w:r w:rsidRPr="006068BF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6068B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16266" cy="1352550"/>
            <wp:effectExtent l="95250" t="76200" r="103034" b="76200"/>
            <wp:docPr id="4" name="Рисунок 3" descr="692594_56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2594_5607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8559" cy="13541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6068BF">
        <w:rPr>
          <w:rFonts w:ascii="Times New Roman" w:hAnsi="Times New Roman" w:cs="Times New Roman"/>
          <w:b/>
          <w:sz w:val="24"/>
          <w:szCs w:val="24"/>
        </w:rPr>
        <w:t>4</w:t>
      </w:r>
      <w:r w:rsidRPr="006068BF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 w:rsidRPr="006068B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11343" cy="1857375"/>
            <wp:effectExtent l="114300" t="76200" r="103207" b="85725"/>
            <wp:docPr id="5" name="Рисунок 4" descr="3470546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70546_large.jpg"/>
                    <pic:cNvPicPr/>
                  </pic:nvPicPr>
                  <pic:blipFill>
                    <a:blip r:embed="rId9" cstate="print"/>
                    <a:srcRect t="6699" r="11275"/>
                    <a:stretch>
                      <a:fillRect/>
                    </a:stretch>
                  </pic:blipFill>
                  <pic:spPr>
                    <a:xfrm>
                      <a:off x="0" y="0"/>
                      <a:ext cx="2011343" cy="1857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6068BF">
        <w:rPr>
          <w:rFonts w:ascii="Times New Roman" w:hAnsi="Times New Roman" w:cs="Times New Roman"/>
          <w:b/>
          <w:sz w:val="24"/>
          <w:szCs w:val="24"/>
        </w:rPr>
        <w:t>5.</w:t>
      </w:r>
      <w:r w:rsidRPr="006068BF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6068B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05176" cy="1743075"/>
            <wp:effectExtent l="133350" t="76200" r="109374" b="85725"/>
            <wp:docPr id="6" name="Рисунок 5" descr="look.com.ua-13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ok.com.ua-1336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5176" cy="1743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6068BF">
        <w:rPr>
          <w:rFonts w:ascii="Times New Roman" w:hAnsi="Times New Roman" w:cs="Times New Roman"/>
          <w:b/>
          <w:sz w:val="24"/>
          <w:szCs w:val="24"/>
        </w:rPr>
        <w:t>6</w:t>
      </w:r>
      <w:r w:rsidRPr="006068BF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 w:rsidRPr="006068B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27835" cy="1352550"/>
            <wp:effectExtent l="95250" t="76200" r="105765" b="76200"/>
            <wp:docPr id="7" name="Рисунок 6" descr="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al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320" cy="13535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6068BF">
        <w:rPr>
          <w:rFonts w:ascii="Times New Roman" w:hAnsi="Times New Roman" w:cs="Times New Roman"/>
          <w:b/>
          <w:sz w:val="24"/>
          <w:szCs w:val="24"/>
        </w:rPr>
        <w:t>7</w:t>
      </w:r>
      <w:r w:rsidRPr="006068BF">
        <w:rPr>
          <w:rFonts w:ascii="Times New Roman" w:hAnsi="Times New Roman" w:cs="Times New Roman"/>
          <w:sz w:val="24"/>
          <w:szCs w:val="24"/>
        </w:rPr>
        <w:t>.</w:t>
      </w:r>
    </w:p>
    <w:p w:rsidR="00AA386D" w:rsidRPr="006068BF" w:rsidRDefault="00AA386D" w:rsidP="00AA386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068BF">
        <w:rPr>
          <w:rFonts w:ascii="Times New Roman" w:hAnsi="Times New Roman" w:cs="Times New Roman"/>
          <w:sz w:val="24"/>
          <w:szCs w:val="24"/>
        </w:rPr>
        <w:t xml:space="preserve">Запишите цифры </w:t>
      </w:r>
    </w:p>
    <w:p w:rsidR="00AA386D" w:rsidRPr="006068BF" w:rsidRDefault="00AA386D" w:rsidP="00AA386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068BF">
        <w:rPr>
          <w:rFonts w:ascii="Times New Roman" w:hAnsi="Times New Roman" w:cs="Times New Roman"/>
          <w:sz w:val="24"/>
          <w:szCs w:val="24"/>
        </w:rPr>
        <w:t xml:space="preserve">семейство </w:t>
      </w:r>
      <w:proofErr w:type="gramStart"/>
      <w:r w:rsidRPr="006068BF">
        <w:rPr>
          <w:rFonts w:ascii="Times New Roman" w:hAnsi="Times New Roman" w:cs="Times New Roman"/>
          <w:sz w:val="24"/>
          <w:szCs w:val="24"/>
        </w:rPr>
        <w:t>Пасленовые</w:t>
      </w:r>
      <w:proofErr w:type="gramEnd"/>
      <w:r w:rsidRPr="006068BF">
        <w:rPr>
          <w:rFonts w:ascii="Times New Roman" w:hAnsi="Times New Roman" w:cs="Times New Roman"/>
          <w:sz w:val="24"/>
          <w:szCs w:val="24"/>
        </w:rPr>
        <w:t>______________________________________________</w:t>
      </w:r>
    </w:p>
    <w:p w:rsidR="00AA386D" w:rsidRPr="006068BF" w:rsidRDefault="00AA386D" w:rsidP="00AA386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068BF">
        <w:rPr>
          <w:rFonts w:ascii="Times New Roman" w:hAnsi="Times New Roman" w:cs="Times New Roman"/>
          <w:sz w:val="24"/>
          <w:szCs w:val="24"/>
        </w:rPr>
        <w:t xml:space="preserve">семейство </w:t>
      </w:r>
      <w:proofErr w:type="gramStart"/>
      <w:r w:rsidRPr="006068BF">
        <w:rPr>
          <w:rFonts w:ascii="Times New Roman" w:hAnsi="Times New Roman" w:cs="Times New Roman"/>
          <w:sz w:val="24"/>
          <w:szCs w:val="24"/>
        </w:rPr>
        <w:t>Крестоцветные</w:t>
      </w:r>
      <w:proofErr w:type="gramEnd"/>
      <w:r w:rsidRPr="006068BF">
        <w:rPr>
          <w:rFonts w:ascii="Times New Roman" w:hAnsi="Times New Roman" w:cs="Times New Roman"/>
          <w:sz w:val="24"/>
          <w:szCs w:val="24"/>
        </w:rPr>
        <w:t>___________________________________________</w:t>
      </w:r>
    </w:p>
    <w:p w:rsidR="00AA386D" w:rsidRPr="006068BF" w:rsidRDefault="00AA386D" w:rsidP="00AA386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068BF">
        <w:rPr>
          <w:rFonts w:ascii="Times New Roman" w:hAnsi="Times New Roman" w:cs="Times New Roman"/>
          <w:sz w:val="24"/>
          <w:szCs w:val="24"/>
        </w:rPr>
        <w:t xml:space="preserve">семейство </w:t>
      </w:r>
      <w:proofErr w:type="gramStart"/>
      <w:r w:rsidRPr="006068BF">
        <w:rPr>
          <w:rFonts w:ascii="Times New Roman" w:hAnsi="Times New Roman" w:cs="Times New Roman"/>
          <w:sz w:val="24"/>
          <w:szCs w:val="24"/>
        </w:rPr>
        <w:t>Бобовые</w:t>
      </w:r>
      <w:proofErr w:type="gramEnd"/>
      <w:r w:rsidRPr="006068BF">
        <w:rPr>
          <w:rFonts w:ascii="Times New Roman" w:hAnsi="Times New Roman" w:cs="Times New Roman"/>
          <w:sz w:val="24"/>
          <w:szCs w:val="24"/>
        </w:rPr>
        <w:t xml:space="preserve"> или Мотыльковые_________________________________</w:t>
      </w:r>
    </w:p>
    <w:p w:rsidR="00AA386D" w:rsidRPr="00906374" w:rsidRDefault="00906374" w:rsidP="00906374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906374">
        <w:rPr>
          <w:rFonts w:ascii="Times New Roman" w:hAnsi="Times New Roman" w:cs="Times New Roman"/>
          <w:i/>
          <w:sz w:val="24"/>
          <w:szCs w:val="24"/>
        </w:rPr>
        <w:t xml:space="preserve">* </w:t>
      </w:r>
      <w:r w:rsidR="00385BAE" w:rsidRPr="00906374">
        <w:rPr>
          <w:rFonts w:ascii="Times New Roman" w:hAnsi="Times New Roman" w:cs="Times New Roman"/>
          <w:i/>
          <w:sz w:val="24"/>
          <w:szCs w:val="24"/>
        </w:rPr>
        <w:t>При выполнении задания ученики приходят к выводу, что растение № 6 им не знакомо и не принадлежит ни к одному из семейств.</w:t>
      </w:r>
    </w:p>
    <w:p w:rsidR="008658CE" w:rsidRDefault="008658CE" w:rsidP="00444E97">
      <w:pPr>
        <w:jc w:val="center"/>
        <w:rPr>
          <w:rFonts w:ascii="Times New Roman" w:hAnsi="Times New Roman" w:cs="Times New Roman"/>
          <w:b/>
          <w:bCs/>
          <w:i/>
          <w:sz w:val="20"/>
          <w:szCs w:val="20"/>
          <w:u w:val="single"/>
        </w:rPr>
      </w:pPr>
    </w:p>
    <w:p w:rsidR="008658CE" w:rsidRDefault="008658CE" w:rsidP="00444E97">
      <w:pPr>
        <w:jc w:val="center"/>
        <w:rPr>
          <w:rFonts w:ascii="Times New Roman" w:hAnsi="Times New Roman" w:cs="Times New Roman"/>
          <w:b/>
          <w:bCs/>
          <w:i/>
          <w:sz w:val="20"/>
          <w:szCs w:val="20"/>
          <w:u w:val="single"/>
        </w:rPr>
      </w:pPr>
    </w:p>
    <w:p w:rsidR="007E7112" w:rsidRDefault="00385BAE" w:rsidP="00444E97">
      <w:pPr>
        <w:jc w:val="center"/>
        <w:rPr>
          <w:rFonts w:ascii="Times New Roman" w:hAnsi="Times New Roman" w:cs="Times New Roman"/>
          <w:b/>
          <w:bCs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bCs/>
          <w:i/>
          <w:sz w:val="20"/>
          <w:szCs w:val="20"/>
          <w:u w:val="single"/>
        </w:rPr>
        <w:lastRenderedPageBreak/>
        <w:t>Приложение № 2</w:t>
      </w:r>
    </w:p>
    <w:p w:rsidR="008658CE" w:rsidRDefault="00433730" w:rsidP="00444E97">
      <w:pPr>
        <w:jc w:val="center"/>
        <w:rPr>
          <w:rFonts w:ascii="Times New Roman" w:hAnsi="Times New Roman" w:cs="Times New Roman"/>
          <w:b/>
          <w:bCs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bCs/>
          <w:i/>
          <w:noProof/>
          <w:sz w:val="20"/>
          <w:szCs w:val="20"/>
          <w:u w:val="single"/>
          <w:lang w:eastAsia="ru-RU"/>
        </w:rPr>
        <w:drawing>
          <wp:inline distT="0" distB="0" distL="0" distR="0">
            <wp:extent cx="5311830" cy="7145640"/>
            <wp:effectExtent l="19050" t="0" r="3120" b="0"/>
            <wp:docPr id="8" name="Рисунок 7" descr="iЗП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ЗП324.jpg"/>
                    <pic:cNvPicPr/>
                  </pic:nvPicPr>
                  <pic:blipFill>
                    <a:blip r:embed="rId12" cstate="print"/>
                    <a:srcRect l="4897" t="863" r="5818" b="13215"/>
                    <a:stretch>
                      <a:fillRect/>
                    </a:stretch>
                  </pic:blipFill>
                  <pic:spPr>
                    <a:xfrm>
                      <a:off x="0" y="0"/>
                      <a:ext cx="5311830" cy="714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2A9" w:rsidRDefault="005A62A9" w:rsidP="00444E97">
      <w:pPr>
        <w:jc w:val="center"/>
        <w:rPr>
          <w:rFonts w:ascii="Times New Roman" w:hAnsi="Times New Roman" w:cs="Times New Roman"/>
          <w:b/>
          <w:bCs/>
          <w:i/>
          <w:sz w:val="20"/>
          <w:szCs w:val="20"/>
          <w:u w:val="single"/>
        </w:rPr>
      </w:pPr>
    </w:p>
    <w:p w:rsidR="005A62A9" w:rsidRDefault="005A62A9" w:rsidP="00444E97">
      <w:pPr>
        <w:jc w:val="center"/>
        <w:rPr>
          <w:rFonts w:ascii="Times New Roman" w:hAnsi="Times New Roman" w:cs="Times New Roman"/>
          <w:b/>
          <w:bCs/>
          <w:i/>
          <w:sz w:val="20"/>
          <w:szCs w:val="20"/>
          <w:u w:val="single"/>
        </w:rPr>
      </w:pPr>
    </w:p>
    <w:p w:rsidR="005A62A9" w:rsidRDefault="005A62A9" w:rsidP="00444E97">
      <w:pPr>
        <w:jc w:val="center"/>
        <w:rPr>
          <w:rFonts w:ascii="Times New Roman" w:hAnsi="Times New Roman" w:cs="Times New Roman"/>
          <w:b/>
          <w:bCs/>
          <w:i/>
          <w:sz w:val="20"/>
          <w:szCs w:val="20"/>
          <w:u w:val="single"/>
        </w:rPr>
      </w:pPr>
    </w:p>
    <w:p w:rsidR="005A62A9" w:rsidRDefault="005A62A9" w:rsidP="00444E97">
      <w:pPr>
        <w:jc w:val="center"/>
        <w:rPr>
          <w:rFonts w:ascii="Times New Roman" w:hAnsi="Times New Roman" w:cs="Times New Roman"/>
          <w:b/>
          <w:bCs/>
          <w:i/>
          <w:sz w:val="20"/>
          <w:szCs w:val="20"/>
          <w:u w:val="single"/>
        </w:rPr>
      </w:pPr>
    </w:p>
    <w:p w:rsidR="005A62A9" w:rsidRDefault="005A62A9" w:rsidP="00444E97">
      <w:pPr>
        <w:jc w:val="center"/>
        <w:rPr>
          <w:rFonts w:ascii="Times New Roman" w:hAnsi="Times New Roman" w:cs="Times New Roman"/>
          <w:b/>
          <w:bCs/>
          <w:i/>
          <w:sz w:val="20"/>
          <w:szCs w:val="20"/>
          <w:u w:val="single"/>
        </w:rPr>
      </w:pPr>
    </w:p>
    <w:p w:rsidR="005A62A9" w:rsidRDefault="005A62A9" w:rsidP="00444E97">
      <w:pPr>
        <w:jc w:val="center"/>
        <w:rPr>
          <w:rFonts w:ascii="Times New Roman" w:hAnsi="Times New Roman" w:cs="Times New Roman"/>
          <w:b/>
          <w:bCs/>
          <w:i/>
          <w:sz w:val="20"/>
          <w:szCs w:val="20"/>
          <w:u w:val="single"/>
        </w:rPr>
      </w:pPr>
    </w:p>
    <w:p w:rsidR="00385BAE" w:rsidRDefault="00BA61D6" w:rsidP="00444E97">
      <w:pPr>
        <w:jc w:val="center"/>
        <w:rPr>
          <w:rFonts w:ascii="Times New Roman" w:hAnsi="Times New Roman" w:cs="Times New Roman"/>
          <w:b/>
          <w:bCs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bCs/>
          <w:i/>
          <w:sz w:val="20"/>
          <w:szCs w:val="20"/>
          <w:u w:val="single"/>
        </w:rPr>
        <w:lastRenderedPageBreak/>
        <w:t>П</w:t>
      </w:r>
      <w:r w:rsidR="00433730">
        <w:rPr>
          <w:rFonts w:ascii="Times New Roman" w:hAnsi="Times New Roman" w:cs="Times New Roman"/>
          <w:b/>
          <w:bCs/>
          <w:i/>
          <w:sz w:val="20"/>
          <w:szCs w:val="20"/>
          <w:u w:val="single"/>
        </w:rPr>
        <w:t>риложение № 3</w:t>
      </w:r>
    </w:p>
    <w:p w:rsidR="008658CE" w:rsidRDefault="008658CE" w:rsidP="00444E97">
      <w:pPr>
        <w:jc w:val="center"/>
        <w:rPr>
          <w:rFonts w:ascii="Times New Roman" w:hAnsi="Times New Roman" w:cs="Times New Roman"/>
          <w:b/>
          <w:bCs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bCs/>
          <w:i/>
          <w:sz w:val="20"/>
          <w:szCs w:val="20"/>
          <w:u w:val="single"/>
        </w:rPr>
        <w:t>Физкультурная минутка « Упал кусочек неба</w:t>
      </w:r>
      <w:proofErr w:type="gramStart"/>
      <w:r>
        <w:rPr>
          <w:rFonts w:ascii="Times New Roman" w:hAnsi="Times New Roman" w:cs="Times New Roman"/>
          <w:b/>
          <w:bCs/>
          <w:i/>
          <w:sz w:val="20"/>
          <w:szCs w:val="20"/>
          <w:u w:val="single"/>
        </w:rPr>
        <w:t>..»</w:t>
      </w:r>
      <w:proofErr w:type="gramEnd"/>
    </w:p>
    <w:tbl>
      <w:tblPr>
        <w:tblStyle w:val="a7"/>
        <w:tblW w:w="0" w:type="auto"/>
        <w:tblLook w:val="04A0"/>
      </w:tblPr>
      <w:tblGrid>
        <w:gridCol w:w="4785"/>
        <w:gridCol w:w="4786"/>
      </w:tblGrid>
      <w:tr w:rsidR="0092381D" w:rsidTr="0092381D">
        <w:tc>
          <w:tcPr>
            <w:tcW w:w="4785" w:type="dxa"/>
          </w:tcPr>
          <w:p w:rsidR="0026786A" w:rsidRDefault="0026786A" w:rsidP="0026786A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Упал кусочек неба</w:t>
            </w:r>
          </w:p>
          <w:p w:rsidR="0092381D" w:rsidRDefault="0092381D" w:rsidP="0026786A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  <w:u w:val="single"/>
              </w:rPr>
            </w:pPr>
          </w:p>
        </w:tc>
        <w:tc>
          <w:tcPr>
            <w:tcW w:w="4786" w:type="dxa"/>
          </w:tcPr>
          <w:p w:rsidR="0092381D" w:rsidRPr="0026786A" w:rsidRDefault="0026786A" w:rsidP="00444E9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руки вверх и в стороны, а затем вниз</w:t>
            </w:r>
          </w:p>
        </w:tc>
      </w:tr>
      <w:tr w:rsidR="0092381D" w:rsidTr="0092381D">
        <w:tc>
          <w:tcPr>
            <w:tcW w:w="4785" w:type="dxa"/>
          </w:tcPr>
          <w:p w:rsidR="0026786A" w:rsidRDefault="0026786A" w:rsidP="0026786A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Лежит не шелохнется</w:t>
            </w:r>
          </w:p>
          <w:p w:rsidR="0092381D" w:rsidRDefault="0092381D" w:rsidP="0026786A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  <w:u w:val="single"/>
              </w:rPr>
            </w:pPr>
          </w:p>
        </w:tc>
        <w:tc>
          <w:tcPr>
            <w:tcW w:w="4786" w:type="dxa"/>
          </w:tcPr>
          <w:p w:rsidR="0092381D" w:rsidRPr="0026786A" w:rsidRDefault="0026786A" w:rsidP="00444E9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покачивание плечами, руки свободны </w:t>
            </w:r>
          </w:p>
        </w:tc>
      </w:tr>
      <w:tr w:rsidR="0092381D" w:rsidTr="0092381D">
        <w:tc>
          <w:tcPr>
            <w:tcW w:w="4785" w:type="dxa"/>
          </w:tcPr>
          <w:p w:rsidR="0026786A" w:rsidRDefault="0026786A" w:rsidP="0026786A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Упал кусочек неба</w:t>
            </w:r>
          </w:p>
          <w:p w:rsidR="0092381D" w:rsidRDefault="0092381D" w:rsidP="0026786A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  <w:u w:val="single"/>
              </w:rPr>
            </w:pPr>
          </w:p>
        </w:tc>
        <w:tc>
          <w:tcPr>
            <w:tcW w:w="4786" w:type="dxa"/>
          </w:tcPr>
          <w:p w:rsidR="0092381D" w:rsidRPr="0026786A" w:rsidRDefault="0026786A" w:rsidP="00444E9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руки вверх и в стороны, а затем вниз</w:t>
            </w:r>
          </w:p>
        </w:tc>
      </w:tr>
      <w:tr w:rsidR="0092381D" w:rsidTr="0092381D">
        <w:tc>
          <w:tcPr>
            <w:tcW w:w="4785" w:type="dxa"/>
          </w:tcPr>
          <w:p w:rsidR="0026786A" w:rsidRDefault="0026786A" w:rsidP="0026786A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Где ива тихо гнется</w:t>
            </w:r>
          </w:p>
          <w:p w:rsidR="0092381D" w:rsidRDefault="0092381D" w:rsidP="0026786A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  <w:u w:val="single"/>
              </w:rPr>
            </w:pPr>
          </w:p>
        </w:tc>
        <w:tc>
          <w:tcPr>
            <w:tcW w:w="4786" w:type="dxa"/>
          </w:tcPr>
          <w:p w:rsidR="0092381D" w:rsidRPr="0026786A" w:rsidRDefault="005939FB" w:rsidP="00444E9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руки вверх, качаются как ветви ивы из стороны в сторону</w:t>
            </w:r>
          </w:p>
        </w:tc>
      </w:tr>
      <w:tr w:rsidR="0092381D" w:rsidTr="0092381D">
        <w:tc>
          <w:tcPr>
            <w:tcW w:w="4785" w:type="dxa"/>
          </w:tcPr>
          <w:p w:rsidR="0026786A" w:rsidRDefault="0026786A" w:rsidP="0026786A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Где желтые кувшинки</w:t>
            </w:r>
          </w:p>
          <w:p w:rsidR="0092381D" w:rsidRDefault="0092381D" w:rsidP="0026786A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  <w:u w:val="single"/>
              </w:rPr>
            </w:pPr>
          </w:p>
        </w:tc>
        <w:tc>
          <w:tcPr>
            <w:tcW w:w="4786" w:type="dxa"/>
          </w:tcPr>
          <w:p w:rsidR="0092381D" w:rsidRPr="0026786A" w:rsidRDefault="005939FB" w:rsidP="005939F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показываем руками кувшинки, соединяем запястья и раскрываем ладони </w:t>
            </w:r>
            <w:proofErr w:type="gram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словно раскрывается бутон)</w:t>
            </w:r>
          </w:p>
        </w:tc>
      </w:tr>
      <w:tr w:rsidR="0092381D" w:rsidTr="0092381D">
        <w:tc>
          <w:tcPr>
            <w:tcW w:w="4785" w:type="dxa"/>
          </w:tcPr>
          <w:p w:rsidR="0026786A" w:rsidRDefault="0026786A" w:rsidP="0026786A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Упал кусочек неба</w:t>
            </w:r>
          </w:p>
          <w:p w:rsidR="0092381D" w:rsidRDefault="0092381D" w:rsidP="0026786A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  <w:u w:val="single"/>
              </w:rPr>
            </w:pPr>
          </w:p>
        </w:tc>
        <w:tc>
          <w:tcPr>
            <w:tcW w:w="4786" w:type="dxa"/>
          </w:tcPr>
          <w:p w:rsidR="0092381D" w:rsidRPr="0026786A" w:rsidRDefault="005939FB" w:rsidP="00444E9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руки вверх и в стороны, а затем вниз</w:t>
            </w:r>
          </w:p>
        </w:tc>
      </w:tr>
      <w:tr w:rsidR="0092381D" w:rsidTr="0092381D">
        <w:tc>
          <w:tcPr>
            <w:tcW w:w="4785" w:type="dxa"/>
          </w:tcPr>
          <w:p w:rsidR="0026786A" w:rsidRDefault="0026786A" w:rsidP="0026786A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И плавают там рыбки</w:t>
            </w:r>
          </w:p>
          <w:p w:rsidR="0092381D" w:rsidRDefault="0092381D" w:rsidP="0026786A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  <w:u w:val="single"/>
              </w:rPr>
            </w:pPr>
          </w:p>
        </w:tc>
        <w:tc>
          <w:tcPr>
            <w:tcW w:w="4786" w:type="dxa"/>
          </w:tcPr>
          <w:p w:rsidR="0092381D" w:rsidRPr="0026786A" w:rsidRDefault="005A62A9" w:rsidP="00444E9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ладонями имитируем движения рыбок.</w:t>
            </w:r>
          </w:p>
        </w:tc>
      </w:tr>
      <w:tr w:rsidR="0092381D" w:rsidTr="0092381D">
        <w:tc>
          <w:tcPr>
            <w:tcW w:w="4785" w:type="dxa"/>
          </w:tcPr>
          <w:p w:rsidR="0026786A" w:rsidRDefault="0026786A" w:rsidP="0026786A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А мы даем им хлеба</w:t>
            </w:r>
          </w:p>
          <w:p w:rsidR="0092381D" w:rsidRDefault="0092381D" w:rsidP="0026786A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  <w:u w:val="single"/>
              </w:rPr>
            </w:pPr>
          </w:p>
        </w:tc>
        <w:tc>
          <w:tcPr>
            <w:tcW w:w="4786" w:type="dxa"/>
          </w:tcPr>
          <w:p w:rsidR="0092381D" w:rsidRPr="0026786A" w:rsidRDefault="005A62A9" w:rsidP="00444E9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«крошим» хлеб.</w:t>
            </w:r>
          </w:p>
        </w:tc>
      </w:tr>
    </w:tbl>
    <w:p w:rsidR="00B76101" w:rsidRDefault="00B76101" w:rsidP="00444E97">
      <w:pPr>
        <w:jc w:val="center"/>
        <w:rPr>
          <w:rFonts w:ascii="Times New Roman" w:hAnsi="Times New Roman" w:cs="Times New Roman"/>
          <w:b/>
          <w:bCs/>
          <w:i/>
          <w:sz w:val="20"/>
          <w:szCs w:val="20"/>
          <w:u w:val="single"/>
        </w:rPr>
      </w:pPr>
    </w:p>
    <w:p w:rsidR="008658CE" w:rsidRDefault="005A62A9" w:rsidP="00444E97">
      <w:pPr>
        <w:jc w:val="center"/>
        <w:rPr>
          <w:rFonts w:ascii="Times New Roman" w:hAnsi="Times New Roman" w:cs="Times New Roman"/>
          <w:b/>
          <w:bCs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bCs/>
          <w:i/>
          <w:sz w:val="20"/>
          <w:szCs w:val="20"/>
          <w:u w:val="single"/>
        </w:rPr>
        <w:t>Приложение №</w:t>
      </w:r>
      <w:r w:rsidR="00B76101">
        <w:rPr>
          <w:rFonts w:ascii="Times New Roman" w:hAnsi="Times New Roman" w:cs="Times New Roman"/>
          <w:b/>
          <w:bCs/>
          <w:i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i/>
          <w:sz w:val="20"/>
          <w:szCs w:val="20"/>
          <w:u w:val="single"/>
        </w:rPr>
        <w:t>4</w:t>
      </w:r>
    </w:p>
    <w:p w:rsidR="005A62A9" w:rsidRPr="005A62A9" w:rsidRDefault="005A62A9" w:rsidP="005A62A9">
      <w:pPr>
        <w:jc w:val="center"/>
        <w:rPr>
          <w:rFonts w:ascii="Times New Roman" w:hAnsi="Times New Roman" w:cs="Times New Roman"/>
          <w:b/>
          <w:i/>
          <w:noProof/>
          <w:sz w:val="20"/>
          <w:szCs w:val="20"/>
          <w:u w:val="single"/>
          <w:lang w:eastAsia="ru-RU"/>
        </w:rPr>
      </w:pPr>
      <w:r w:rsidRPr="005A62A9">
        <w:rPr>
          <w:rFonts w:ascii="Times New Roman" w:hAnsi="Times New Roman" w:cs="Times New Roman"/>
          <w:b/>
          <w:i/>
          <w:noProof/>
          <w:sz w:val="20"/>
          <w:szCs w:val="20"/>
          <w:u w:val="single"/>
          <w:lang w:eastAsia="ru-RU"/>
        </w:rPr>
        <w:t>Многообразие лилейных и их значение в жизни человека.</w:t>
      </w:r>
    </w:p>
    <w:p w:rsidR="005A62A9" w:rsidRPr="00A15A04" w:rsidRDefault="00B76101" w:rsidP="005A62A9">
      <w:pPr>
        <w:rPr>
          <w:i/>
          <w:noProof/>
          <w:sz w:val="20"/>
          <w:szCs w:val="20"/>
          <w:lang w:eastAsia="ru-RU"/>
        </w:rPr>
      </w:pPr>
      <w:r w:rsidRPr="00A15A04">
        <w:rPr>
          <w:i/>
          <w:sz w:val="20"/>
          <w:szCs w:val="2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292.7pt;margin-top:18.25pt;width:125.2pt;height:37.25pt;flip:y;z-index:251658240" o:connectortype="straight">
            <v:stroke endarrow="block"/>
          </v:shape>
        </w:pict>
      </w:r>
      <w:r w:rsidRPr="00A15A04">
        <w:rPr>
          <w:i/>
          <w:sz w:val="20"/>
          <w:szCs w:val="20"/>
        </w:rPr>
        <w:pict>
          <v:shape id="_x0000_s1028" type="#_x0000_t32" style="position:absolute;margin-left:52.05pt;margin-top:18.25pt;width:115.2pt;height:37.25pt;flip:x y;z-index:251658240" o:connectortype="straight">
            <v:stroke endarrow="block"/>
          </v:shape>
        </w:pict>
      </w:r>
      <w:r w:rsidR="005A62A9" w:rsidRPr="00A15A04">
        <w:rPr>
          <w:i/>
          <w:noProof/>
          <w:sz w:val="20"/>
          <w:szCs w:val="20"/>
          <w:lang w:eastAsia="ru-RU"/>
        </w:rPr>
        <w:t xml:space="preserve">Декоративные                                                                                                                 </w:t>
      </w:r>
      <w:r w:rsidR="00A02069" w:rsidRPr="00A15A04">
        <w:rPr>
          <w:i/>
          <w:noProof/>
          <w:sz w:val="20"/>
          <w:szCs w:val="20"/>
          <w:lang w:eastAsia="ru-RU"/>
        </w:rPr>
        <w:t xml:space="preserve">                 </w:t>
      </w:r>
      <w:r>
        <w:rPr>
          <w:i/>
          <w:noProof/>
          <w:sz w:val="20"/>
          <w:szCs w:val="20"/>
          <w:lang w:eastAsia="ru-RU"/>
        </w:rPr>
        <w:t>И</w:t>
      </w:r>
      <w:r w:rsidR="00A02069" w:rsidRPr="00A15A04">
        <w:rPr>
          <w:i/>
          <w:noProof/>
          <w:sz w:val="20"/>
          <w:szCs w:val="20"/>
          <w:lang w:eastAsia="ru-RU"/>
        </w:rPr>
        <w:t>спользование</w:t>
      </w:r>
      <w:r w:rsidR="005A62A9" w:rsidRPr="00A15A04">
        <w:rPr>
          <w:i/>
          <w:noProof/>
          <w:sz w:val="20"/>
          <w:szCs w:val="20"/>
          <w:lang w:eastAsia="ru-RU"/>
        </w:rPr>
        <w:t xml:space="preserve">  </w:t>
      </w:r>
      <w:r w:rsidR="00A15A04" w:rsidRPr="00A15A04">
        <w:rPr>
          <w:i/>
          <w:noProof/>
          <w:sz w:val="20"/>
          <w:szCs w:val="20"/>
          <w:lang w:eastAsia="ru-RU"/>
        </w:rPr>
        <w:t>в пищу</w:t>
      </w:r>
    </w:p>
    <w:p w:rsidR="005A62A9" w:rsidRPr="005A62A9" w:rsidRDefault="005A62A9" w:rsidP="005A62A9">
      <w:pPr>
        <w:jc w:val="center"/>
        <w:rPr>
          <w:b/>
          <w:i/>
          <w:noProof/>
          <w:sz w:val="20"/>
          <w:szCs w:val="20"/>
          <w:u w:val="single"/>
          <w:lang w:eastAsia="ru-RU"/>
        </w:rPr>
      </w:pPr>
      <w:r w:rsidRPr="005A62A9">
        <w:rPr>
          <w:b/>
          <w:i/>
          <w:noProof/>
          <w:sz w:val="20"/>
          <w:szCs w:val="20"/>
          <w:u w:val="single"/>
          <w:lang w:eastAsia="ru-RU"/>
        </w:rPr>
        <w:t>семейство Лилейные</w:t>
      </w:r>
    </w:p>
    <w:p w:rsidR="005A62A9" w:rsidRPr="005A62A9" w:rsidRDefault="00E1384F" w:rsidP="00A02069">
      <w:pPr>
        <w:tabs>
          <w:tab w:val="center" w:pos="4677"/>
          <w:tab w:val="right" w:pos="9355"/>
        </w:tabs>
        <w:rPr>
          <w:sz w:val="20"/>
          <w:szCs w:val="20"/>
        </w:rPr>
      </w:pPr>
      <w:r w:rsidRPr="005A62A9">
        <w:rPr>
          <w:sz w:val="20"/>
          <w:szCs w:val="20"/>
        </w:rPr>
        <w:pict>
          <v:shape id="_x0000_s1026" type="#_x0000_t32" style="position:absolute;margin-left:304.2pt;margin-top:139.5pt;width:104.95pt;height:43.2pt;z-index:251658240" o:connectortype="straight">
            <v:stroke endarrow="block"/>
          </v:shape>
        </w:pict>
      </w:r>
      <w:r w:rsidR="00B76101" w:rsidRPr="005A62A9">
        <w:rPr>
          <w:sz w:val="20"/>
          <w:szCs w:val="20"/>
        </w:rPr>
        <w:pict>
          <v:shape id="_x0000_s1029" type="#_x0000_t32" style="position:absolute;margin-left:47.3pt;margin-top:139.5pt;width:123.75pt;height:43.2pt;flip:x;z-index:251658240" o:connectortype="straight">
            <v:stroke endarrow="block"/>
          </v:shape>
        </w:pict>
      </w:r>
      <w:r w:rsidR="00A02069">
        <w:rPr>
          <w:sz w:val="20"/>
          <w:szCs w:val="20"/>
        </w:rPr>
        <w:tab/>
      </w:r>
      <w:r w:rsidR="005A62A9" w:rsidRPr="005A62A9">
        <w:rPr>
          <w:noProof/>
          <w:sz w:val="20"/>
          <w:szCs w:val="20"/>
          <w:lang w:eastAsia="ru-RU"/>
        </w:rPr>
        <w:drawing>
          <wp:inline distT="0" distB="0" distL="0" distR="0">
            <wp:extent cx="1685677" cy="1757238"/>
            <wp:effectExtent l="114300" t="57150" r="124073" b="52512"/>
            <wp:docPr id="9" name="Рисунок 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ok.com.ua-1336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9457" cy="16569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A02069">
        <w:rPr>
          <w:sz w:val="20"/>
          <w:szCs w:val="20"/>
        </w:rPr>
        <w:tab/>
      </w:r>
    </w:p>
    <w:p w:rsidR="005A62A9" w:rsidRPr="005A62A9" w:rsidRDefault="005A62A9" w:rsidP="005A62A9">
      <w:pPr>
        <w:rPr>
          <w:sz w:val="20"/>
          <w:szCs w:val="20"/>
        </w:rPr>
      </w:pPr>
    </w:p>
    <w:p w:rsidR="005A62A9" w:rsidRPr="00A15A04" w:rsidRDefault="005A62A9" w:rsidP="005A62A9">
      <w:pPr>
        <w:rPr>
          <w:i/>
          <w:sz w:val="20"/>
          <w:szCs w:val="20"/>
        </w:rPr>
      </w:pPr>
      <w:r w:rsidRPr="00A15A04">
        <w:rPr>
          <w:i/>
          <w:sz w:val="20"/>
          <w:szCs w:val="20"/>
        </w:rPr>
        <w:t xml:space="preserve">   Ядовитые                                                                                                             </w:t>
      </w:r>
      <w:r w:rsidR="00A15A04" w:rsidRPr="00A15A04">
        <w:rPr>
          <w:i/>
          <w:sz w:val="20"/>
          <w:szCs w:val="20"/>
        </w:rPr>
        <w:t xml:space="preserve">                 </w:t>
      </w:r>
      <w:r w:rsidRPr="00A15A04">
        <w:rPr>
          <w:i/>
          <w:sz w:val="20"/>
          <w:szCs w:val="20"/>
        </w:rPr>
        <w:t xml:space="preserve">     </w:t>
      </w:r>
      <w:r w:rsidR="00E1384F">
        <w:rPr>
          <w:i/>
          <w:sz w:val="20"/>
          <w:szCs w:val="20"/>
        </w:rPr>
        <w:t xml:space="preserve">          </w:t>
      </w:r>
      <w:r w:rsidRPr="00A15A04">
        <w:rPr>
          <w:i/>
          <w:sz w:val="20"/>
          <w:szCs w:val="20"/>
        </w:rPr>
        <w:t xml:space="preserve">  Лекарственные</w:t>
      </w:r>
    </w:p>
    <w:p w:rsidR="005A62A9" w:rsidRDefault="005A62A9" w:rsidP="00444E97">
      <w:pPr>
        <w:jc w:val="center"/>
        <w:rPr>
          <w:rFonts w:ascii="Times New Roman" w:hAnsi="Times New Roman" w:cs="Times New Roman"/>
          <w:b/>
          <w:bCs/>
          <w:i/>
          <w:sz w:val="20"/>
          <w:szCs w:val="20"/>
          <w:u w:val="single"/>
        </w:rPr>
      </w:pPr>
    </w:p>
    <w:p w:rsidR="005A62A9" w:rsidRDefault="00444E97" w:rsidP="002C0556">
      <w:pPr>
        <w:jc w:val="center"/>
        <w:rPr>
          <w:rFonts w:ascii="Times New Roman" w:hAnsi="Times New Roman" w:cs="Times New Roman"/>
          <w:b/>
          <w:bCs/>
          <w:i/>
          <w:sz w:val="20"/>
          <w:szCs w:val="20"/>
          <w:u w:val="single"/>
        </w:rPr>
      </w:pPr>
      <w:r w:rsidRPr="007E7112">
        <w:rPr>
          <w:rFonts w:ascii="Times New Roman" w:hAnsi="Times New Roman" w:cs="Times New Roman"/>
          <w:b/>
          <w:bCs/>
          <w:i/>
          <w:sz w:val="20"/>
          <w:szCs w:val="20"/>
          <w:u w:val="single"/>
        </w:rPr>
        <w:t xml:space="preserve">Приложение № </w:t>
      </w:r>
      <w:r w:rsidR="005A62A9">
        <w:rPr>
          <w:rFonts w:ascii="Times New Roman" w:hAnsi="Times New Roman" w:cs="Times New Roman"/>
          <w:b/>
          <w:bCs/>
          <w:i/>
          <w:sz w:val="20"/>
          <w:szCs w:val="20"/>
          <w:u w:val="single"/>
        </w:rPr>
        <w:t>5</w:t>
      </w:r>
    </w:p>
    <w:p w:rsidR="002C0556" w:rsidRPr="007E7112" w:rsidRDefault="002C0556" w:rsidP="002C0556">
      <w:pPr>
        <w:jc w:val="center"/>
        <w:rPr>
          <w:rFonts w:ascii="Times New Roman" w:hAnsi="Times New Roman" w:cs="Times New Roman"/>
          <w:b/>
          <w:bCs/>
          <w:i/>
          <w:sz w:val="20"/>
          <w:szCs w:val="20"/>
        </w:rPr>
      </w:pPr>
      <w:r w:rsidRPr="007E7112">
        <w:rPr>
          <w:rFonts w:ascii="Times New Roman" w:hAnsi="Times New Roman" w:cs="Times New Roman"/>
          <w:b/>
          <w:bCs/>
          <w:i/>
          <w:sz w:val="20"/>
          <w:szCs w:val="20"/>
        </w:rPr>
        <w:t>Рефлексия « Собираем букет»</w:t>
      </w:r>
    </w:p>
    <w:p w:rsidR="002C0556" w:rsidRPr="007E7112" w:rsidRDefault="00444E97" w:rsidP="002C0556">
      <w:p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7E7112">
        <w:rPr>
          <w:rFonts w:ascii="Times New Roman" w:hAnsi="Times New Roman" w:cs="Times New Roman"/>
          <w:bCs/>
          <w:sz w:val="20"/>
          <w:szCs w:val="20"/>
        </w:rPr>
        <w:t xml:space="preserve">Ребята, оцените свою работу и настроение на уроке. Собираем букет познания и настроения (из бумажных </w:t>
      </w:r>
      <w:r w:rsidR="002C0556" w:rsidRPr="007E7112">
        <w:rPr>
          <w:rFonts w:ascii="Times New Roman" w:hAnsi="Times New Roman" w:cs="Times New Roman"/>
          <w:bCs/>
          <w:sz w:val="20"/>
          <w:szCs w:val="20"/>
        </w:rPr>
        <w:t>цветов):</w:t>
      </w:r>
    </w:p>
    <w:p w:rsidR="0059314D" w:rsidRPr="007E7112" w:rsidRDefault="00444E97" w:rsidP="002C0556">
      <w:p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7E7112">
        <w:rPr>
          <w:rFonts w:ascii="Times New Roman" w:hAnsi="Times New Roman" w:cs="Times New Roman"/>
          <w:b/>
          <w:bCs/>
          <w:sz w:val="20"/>
          <w:szCs w:val="20"/>
        </w:rPr>
        <w:t>Красные тюльпаны:</w:t>
      </w:r>
      <w:r w:rsidRPr="007E7112">
        <w:rPr>
          <w:rFonts w:ascii="Times New Roman" w:hAnsi="Times New Roman" w:cs="Times New Roman"/>
          <w:bCs/>
          <w:sz w:val="20"/>
          <w:szCs w:val="20"/>
        </w:rPr>
        <w:t xml:space="preserve">  Новый материал был понятен, мною усвоен, получи</w:t>
      </w:r>
      <w:proofErr w:type="gramStart"/>
      <w:r w:rsidRPr="007E7112">
        <w:rPr>
          <w:rFonts w:ascii="Times New Roman" w:hAnsi="Times New Roman" w:cs="Times New Roman"/>
          <w:bCs/>
          <w:sz w:val="20"/>
          <w:szCs w:val="20"/>
        </w:rPr>
        <w:t>л(</w:t>
      </w:r>
      <w:proofErr w:type="gramEnd"/>
      <w:r w:rsidRPr="007E7112">
        <w:rPr>
          <w:rFonts w:ascii="Times New Roman" w:hAnsi="Times New Roman" w:cs="Times New Roman"/>
          <w:bCs/>
          <w:sz w:val="20"/>
          <w:szCs w:val="20"/>
        </w:rPr>
        <w:t>а) много интересной информации, урок понравился!</w:t>
      </w:r>
    </w:p>
    <w:p w:rsidR="0059314D" w:rsidRPr="007E7112" w:rsidRDefault="00444E97" w:rsidP="002C0556">
      <w:p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7E7112">
        <w:rPr>
          <w:rFonts w:ascii="Times New Roman" w:hAnsi="Times New Roman" w:cs="Times New Roman"/>
          <w:b/>
          <w:bCs/>
          <w:sz w:val="20"/>
          <w:szCs w:val="20"/>
        </w:rPr>
        <w:t>Желтые тюльпаны:</w:t>
      </w:r>
      <w:r w:rsidRPr="007E7112">
        <w:rPr>
          <w:rFonts w:ascii="Times New Roman" w:hAnsi="Times New Roman" w:cs="Times New Roman"/>
          <w:bCs/>
          <w:sz w:val="20"/>
          <w:szCs w:val="20"/>
        </w:rPr>
        <w:t xml:space="preserve"> Материал урока усвоен недостаточно, остались вопросы, испытыва</w:t>
      </w:r>
      <w:proofErr w:type="gramStart"/>
      <w:r w:rsidRPr="007E7112">
        <w:rPr>
          <w:rFonts w:ascii="Times New Roman" w:hAnsi="Times New Roman" w:cs="Times New Roman"/>
          <w:bCs/>
          <w:sz w:val="20"/>
          <w:szCs w:val="20"/>
        </w:rPr>
        <w:t>л(</w:t>
      </w:r>
      <w:proofErr w:type="gramEnd"/>
      <w:r w:rsidRPr="007E7112">
        <w:rPr>
          <w:rFonts w:ascii="Times New Roman" w:hAnsi="Times New Roman" w:cs="Times New Roman"/>
          <w:bCs/>
          <w:sz w:val="20"/>
          <w:szCs w:val="20"/>
        </w:rPr>
        <w:t>а) трудности при выполнении заданий.</w:t>
      </w:r>
    </w:p>
    <w:p w:rsidR="00F2430A" w:rsidRDefault="0059314D" w:rsidP="002C0556">
      <w:p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7E7112">
        <w:rPr>
          <w:rFonts w:ascii="Times New Roman" w:hAnsi="Times New Roman" w:cs="Times New Roman"/>
          <w:bCs/>
          <w:sz w:val="20"/>
          <w:szCs w:val="20"/>
        </w:rPr>
        <w:lastRenderedPageBreak/>
        <w:t xml:space="preserve"> </w:t>
      </w:r>
      <w:r w:rsidR="00444E97" w:rsidRPr="007E7112">
        <w:rPr>
          <w:rFonts w:ascii="Times New Roman" w:hAnsi="Times New Roman" w:cs="Times New Roman"/>
          <w:b/>
          <w:bCs/>
          <w:sz w:val="20"/>
          <w:szCs w:val="20"/>
        </w:rPr>
        <w:t>Белые тюльпаны</w:t>
      </w:r>
      <w:r w:rsidR="00444E97" w:rsidRPr="007E7112">
        <w:rPr>
          <w:rFonts w:ascii="Times New Roman" w:hAnsi="Times New Roman" w:cs="Times New Roman"/>
          <w:bCs/>
          <w:sz w:val="20"/>
          <w:szCs w:val="20"/>
        </w:rPr>
        <w:t xml:space="preserve">: Материал урока оказался очень трудным и неинтересным, нет полезной информации, было </w:t>
      </w:r>
      <w:r w:rsidRPr="007E7112">
        <w:rPr>
          <w:rFonts w:ascii="Times New Roman" w:hAnsi="Times New Roman" w:cs="Times New Roman"/>
          <w:bCs/>
          <w:sz w:val="20"/>
          <w:szCs w:val="20"/>
        </w:rPr>
        <w:t>тяжело справляться с заданиями.</w:t>
      </w:r>
    </w:p>
    <w:p w:rsidR="00D378CB" w:rsidRPr="00684BBB" w:rsidRDefault="00B775B2" w:rsidP="002C0556">
      <w:pPr>
        <w:jc w:val="both"/>
        <w:rPr>
          <w:rFonts w:ascii="Times New Roman" w:hAnsi="Times New Roman" w:cs="Times New Roman"/>
          <w:bCs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Cs/>
          <w:i/>
          <w:sz w:val="20"/>
          <w:szCs w:val="20"/>
          <w:u w:val="single"/>
        </w:rPr>
        <w:t xml:space="preserve">!!! </w:t>
      </w:r>
      <w:r w:rsidR="00D378CB" w:rsidRPr="00684BBB">
        <w:rPr>
          <w:rFonts w:ascii="Times New Roman" w:hAnsi="Times New Roman" w:cs="Times New Roman"/>
          <w:bCs/>
          <w:i/>
          <w:sz w:val="20"/>
          <w:szCs w:val="20"/>
          <w:u w:val="single"/>
        </w:rPr>
        <w:t>Для проведения урока используется электронное приложение к учебнику:</w:t>
      </w:r>
    </w:p>
    <w:p w:rsidR="00684BBB" w:rsidRDefault="00684BBB" w:rsidP="002C0556">
      <w:pPr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noProof/>
          <w:sz w:val="20"/>
          <w:szCs w:val="20"/>
          <w:lang w:eastAsia="ru-RU"/>
        </w:rPr>
        <w:drawing>
          <wp:inline distT="0" distB="0" distL="0" distR="0">
            <wp:extent cx="5882090" cy="3395207"/>
            <wp:effectExtent l="19050" t="0" r="4360" b="0"/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3212" r="1017" b="5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090" cy="3395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BBB" w:rsidRDefault="008B1528" w:rsidP="002C0556">
      <w:pPr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>Для</w:t>
      </w:r>
      <w:r w:rsidRPr="008B1528">
        <w:rPr>
          <w:rFonts w:ascii="Times New Roman" w:hAnsi="Times New Roman" w:cs="Times New Roman"/>
          <w:bCs/>
          <w:sz w:val="20"/>
          <w:szCs w:val="20"/>
        </w:rPr>
        <w:t xml:space="preserve"> </w:t>
      </w:r>
      <w:r>
        <w:rPr>
          <w:rFonts w:ascii="Times New Roman" w:hAnsi="Times New Roman" w:cs="Times New Roman"/>
          <w:bCs/>
          <w:sz w:val="20"/>
          <w:szCs w:val="20"/>
        </w:rPr>
        <w:t xml:space="preserve"> выполнения интерактивных заданий используется тренажер к данной теме.</w:t>
      </w:r>
    </w:p>
    <w:p w:rsidR="008B1528" w:rsidRDefault="000162CB" w:rsidP="002C0556">
      <w:pPr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noProof/>
          <w:sz w:val="20"/>
          <w:szCs w:val="20"/>
          <w:lang w:eastAsia="ru-RU"/>
        </w:rPr>
        <w:drawing>
          <wp:inline distT="0" distB="0" distL="0" distR="0">
            <wp:extent cx="5793354" cy="4096298"/>
            <wp:effectExtent l="19050" t="0" r="0" b="0"/>
            <wp:docPr id="1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8014" t="14775" r="17880" b="12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356" cy="409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6C6" w:rsidRDefault="00D136C6" w:rsidP="002C0556">
      <w:pPr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>Для заполнения схемы используются интерактивные материалы электронного учебника</w:t>
      </w:r>
    </w:p>
    <w:p w:rsidR="00D136C6" w:rsidRDefault="00D136C6" w:rsidP="002C0556">
      <w:p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D136C6">
        <w:rPr>
          <w:rFonts w:ascii="Times New Roman" w:hAnsi="Times New Roman" w:cs="Times New Roman"/>
          <w:bCs/>
          <w:sz w:val="20"/>
          <w:szCs w:val="20"/>
        </w:rPr>
        <w:lastRenderedPageBreak/>
        <w:drawing>
          <wp:inline distT="0" distB="0" distL="0" distR="0">
            <wp:extent cx="5793354" cy="3276462"/>
            <wp:effectExtent l="19050" t="0" r="0" b="0"/>
            <wp:docPr id="14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r="2489" b="11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354" cy="327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E9E" w:rsidRPr="007E7112" w:rsidRDefault="009E6E9E" w:rsidP="002C0556">
      <w:pPr>
        <w:jc w:val="both"/>
        <w:rPr>
          <w:rFonts w:ascii="Times New Roman" w:hAnsi="Times New Roman" w:cs="Times New Roman"/>
          <w:bCs/>
          <w:sz w:val="20"/>
          <w:szCs w:val="20"/>
        </w:rPr>
      </w:pPr>
    </w:p>
    <w:sectPr w:rsidR="009E6E9E" w:rsidRPr="007E7112" w:rsidSect="0021318A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B0E61"/>
    <w:multiLevelType w:val="hybridMultilevel"/>
    <w:tmpl w:val="C0BC7442"/>
    <w:lvl w:ilvl="0" w:tplc="041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1">
    <w:nsid w:val="06244085"/>
    <w:multiLevelType w:val="hybridMultilevel"/>
    <w:tmpl w:val="4984BBC8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>
    <w:nsid w:val="2521173D"/>
    <w:multiLevelType w:val="multilevel"/>
    <w:tmpl w:val="5D481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9FA6D05"/>
    <w:multiLevelType w:val="hybridMultilevel"/>
    <w:tmpl w:val="54768A76"/>
    <w:lvl w:ilvl="0" w:tplc="041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4">
    <w:nsid w:val="46F72321"/>
    <w:multiLevelType w:val="hybridMultilevel"/>
    <w:tmpl w:val="C960FBE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4A240309"/>
    <w:multiLevelType w:val="hybridMultilevel"/>
    <w:tmpl w:val="19509644"/>
    <w:lvl w:ilvl="0" w:tplc="041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6">
    <w:nsid w:val="4AF024C2"/>
    <w:multiLevelType w:val="multilevel"/>
    <w:tmpl w:val="DE82A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7D00A8E"/>
    <w:multiLevelType w:val="hybridMultilevel"/>
    <w:tmpl w:val="3F8EA2A6"/>
    <w:lvl w:ilvl="0" w:tplc="041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8">
    <w:nsid w:val="5B756F52"/>
    <w:multiLevelType w:val="hybridMultilevel"/>
    <w:tmpl w:val="BED80D8E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9">
    <w:nsid w:val="6DE06778"/>
    <w:multiLevelType w:val="hybridMultilevel"/>
    <w:tmpl w:val="B0124018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2"/>
  </w:num>
  <w:num w:numId="4">
    <w:abstractNumId w:val="9"/>
  </w:num>
  <w:num w:numId="5">
    <w:abstractNumId w:val="0"/>
  </w:num>
  <w:num w:numId="6">
    <w:abstractNumId w:val="6"/>
  </w:num>
  <w:num w:numId="7">
    <w:abstractNumId w:val="8"/>
  </w:num>
  <w:num w:numId="8">
    <w:abstractNumId w:val="3"/>
  </w:num>
  <w:num w:numId="9">
    <w:abstractNumId w:val="4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51D46"/>
    <w:rsid w:val="000162CB"/>
    <w:rsid w:val="00040834"/>
    <w:rsid w:val="00046604"/>
    <w:rsid w:val="00056BC3"/>
    <w:rsid w:val="0008091D"/>
    <w:rsid w:val="00096CD3"/>
    <w:rsid w:val="000D3232"/>
    <w:rsid w:val="000F6499"/>
    <w:rsid w:val="00113A36"/>
    <w:rsid w:val="0014606F"/>
    <w:rsid w:val="00150D8E"/>
    <w:rsid w:val="00171C80"/>
    <w:rsid w:val="00172C9D"/>
    <w:rsid w:val="00183E00"/>
    <w:rsid w:val="001D2399"/>
    <w:rsid w:val="0021318A"/>
    <w:rsid w:val="00243D39"/>
    <w:rsid w:val="0026786A"/>
    <w:rsid w:val="00294F85"/>
    <w:rsid w:val="002C0556"/>
    <w:rsid w:val="002E7FAD"/>
    <w:rsid w:val="0034404E"/>
    <w:rsid w:val="00385BAE"/>
    <w:rsid w:val="003C6C03"/>
    <w:rsid w:val="003E0292"/>
    <w:rsid w:val="003E61C2"/>
    <w:rsid w:val="00416A5D"/>
    <w:rsid w:val="004244BC"/>
    <w:rsid w:val="00433350"/>
    <w:rsid w:val="00433730"/>
    <w:rsid w:val="004442CF"/>
    <w:rsid w:val="00444E97"/>
    <w:rsid w:val="00486288"/>
    <w:rsid w:val="004D0DB6"/>
    <w:rsid w:val="004F09C8"/>
    <w:rsid w:val="0053417A"/>
    <w:rsid w:val="0059314D"/>
    <w:rsid w:val="005939FB"/>
    <w:rsid w:val="005A62A9"/>
    <w:rsid w:val="006068BF"/>
    <w:rsid w:val="00684BBB"/>
    <w:rsid w:val="006916E9"/>
    <w:rsid w:val="007231BA"/>
    <w:rsid w:val="007C5CFF"/>
    <w:rsid w:val="007E7112"/>
    <w:rsid w:val="00836067"/>
    <w:rsid w:val="00842020"/>
    <w:rsid w:val="008658CE"/>
    <w:rsid w:val="008839B9"/>
    <w:rsid w:val="008B1528"/>
    <w:rsid w:val="008E16CA"/>
    <w:rsid w:val="008E380D"/>
    <w:rsid w:val="00906374"/>
    <w:rsid w:val="009205DE"/>
    <w:rsid w:val="0092381D"/>
    <w:rsid w:val="00951392"/>
    <w:rsid w:val="00992D00"/>
    <w:rsid w:val="009A1F1C"/>
    <w:rsid w:val="009B42EA"/>
    <w:rsid w:val="009E5986"/>
    <w:rsid w:val="009E6E9E"/>
    <w:rsid w:val="00A02069"/>
    <w:rsid w:val="00A13A15"/>
    <w:rsid w:val="00A15A04"/>
    <w:rsid w:val="00A65648"/>
    <w:rsid w:val="00A81509"/>
    <w:rsid w:val="00A83E05"/>
    <w:rsid w:val="00AA386D"/>
    <w:rsid w:val="00AB372F"/>
    <w:rsid w:val="00AD4AE3"/>
    <w:rsid w:val="00B03C91"/>
    <w:rsid w:val="00B13D6C"/>
    <w:rsid w:val="00B33A97"/>
    <w:rsid w:val="00B76101"/>
    <w:rsid w:val="00B775B2"/>
    <w:rsid w:val="00BA61D6"/>
    <w:rsid w:val="00BC56F2"/>
    <w:rsid w:val="00BF4A1B"/>
    <w:rsid w:val="00C116F2"/>
    <w:rsid w:val="00C6764D"/>
    <w:rsid w:val="00CD69A3"/>
    <w:rsid w:val="00D05FCF"/>
    <w:rsid w:val="00D11BE2"/>
    <w:rsid w:val="00D136C6"/>
    <w:rsid w:val="00D378CB"/>
    <w:rsid w:val="00D80E06"/>
    <w:rsid w:val="00D91399"/>
    <w:rsid w:val="00DA639E"/>
    <w:rsid w:val="00DD783A"/>
    <w:rsid w:val="00DE10E5"/>
    <w:rsid w:val="00E1384F"/>
    <w:rsid w:val="00E42826"/>
    <w:rsid w:val="00E51D46"/>
    <w:rsid w:val="00EC2C73"/>
    <w:rsid w:val="00EC7CAB"/>
    <w:rsid w:val="00EE0F3A"/>
    <w:rsid w:val="00F117B5"/>
    <w:rsid w:val="00F2430A"/>
    <w:rsid w:val="00F43BE5"/>
    <w:rsid w:val="00FE2526"/>
    <w:rsid w:val="00FF5582"/>
    <w:rsid w:val="00FF74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" type="connector" idref="#_x0000_s1026"/>
        <o:r id="V:Rule2" type="connector" idref="#_x0000_s1028"/>
        <o:r id="V:Rule3" type="connector" idref="#_x0000_s1027"/>
        <o:r id="V:Rule4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3B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6067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7231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A38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A386D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92381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147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13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8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65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4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82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0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9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1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8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2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5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7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customXml" Target="../customXml/item3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spe:Receivers xmlns:spe="http://schemas.microsoft.com/sharepoint/event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19ABD8F6D586447BEC745CCCE922233" ma:contentTypeVersion="49" ma:contentTypeDescription="Создание документа." ma:contentTypeScope="" ma:versionID="e7ba8c9a17f5fac8e8a0ba3372aa7e3c">
  <xsd:schema xmlns:xsd="http://www.w3.org/2001/XMLSchema" xmlns:xs="http://www.w3.org/2001/XMLSchema" xmlns:p="http://schemas.microsoft.com/office/2006/metadata/properties" xmlns:ns2="f13cd17a-5410-446a-96bd-44fada269ec3" xmlns:ns3="4a252ca3-5a62-4c1c-90a6-29f4710e47f8" targetNamespace="http://schemas.microsoft.com/office/2006/metadata/properties" ma:root="true" ma:fieldsID="3ef2d5c7c49e63c501edd87c472c3fdd" ns2:_="" ns3:_="">
    <xsd:import namespace="f13cd17a-5410-446a-96bd-44fada269ec3"/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3cd17a-5410-446a-96bd-44fada269ec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1B8DFE7-CD79-4E99-BE45-62ACB03AB98A}"/>
</file>

<file path=customXml/itemProps2.xml><?xml version="1.0" encoding="utf-8"?>
<ds:datastoreItem xmlns:ds="http://schemas.openxmlformats.org/officeDocument/2006/customXml" ds:itemID="{0F3B15C1-8B60-4CFC-8E8A-178F599A57E8}"/>
</file>

<file path=customXml/itemProps3.xml><?xml version="1.0" encoding="utf-8"?>
<ds:datastoreItem xmlns:ds="http://schemas.openxmlformats.org/officeDocument/2006/customXml" ds:itemID="{ED9DFDBC-B485-4CE9-AD1B-ABAD3E0C0CE8}"/>
</file>

<file path=customXml/itemProps4.xml><?xml version="1.0" encoding="utf-8"?>
<ds:datastoreItem xmlns:ds="http://schemas.openxmlformats.org/officeDocument/2006/customXml" ds:itemID="{96F4BCD8-4B58-4500-952C-BCBEA70EA23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1129</Words>
  <Characters>6441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cp:lastPrinted>2018-12-11T19:43:00Z</cp:lastPrinted>
  <dcterms:created xsi:type="dcterms:W3CDTF">2021-10-27T19:35:00Z</dcterms:created>
  <dcterms:modified xsi:type="dcterms:W3CDTF">2021-10-27T19:44:00Z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0x010100619ABD8F6D586447BEC745CCCE922233</vt:lpwstr>
  </property>
</Properties>
</file>