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D6" w:rsidRDefault="008137D6" w:rsidP="00F442A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</w:p>
    <w:p w:rsidR="000B2F7C" w:rsidRDefault="000B2F7C" w:rsidP="00F442A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00380" cy="923290"/>
            <wp:effectExtent l="19050" t="0" r="0" b="0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F7C" w:rsidRDefault="000B2F7C" w:rsidP="00F442A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</w:p>
    <w:p w:rsidR="000B2F7C" w:rsidRDefault="000B2F7C" w:rsidP="00F442A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</w:p>
    <w:p w:rsidR="00F442AF" w:rsidRDefault="00F442AF" w:rsidP="00F442A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Департамент образования и науки </w:t>
      </w:r>
    </w:p>
    <w:p w:rsidR="00F442AF" w:rsidRDefault="00F442AF" w:rsidP="00F442AF">
      <w:pPr>
        <w:overflowPunct w:val="0"/>
        <w:autoSpaceDE w:val="0"/>
        <w:autoSpaceDN w:val="0"/>
        <w:adjustRightInd w:val="0"/>
        <w:jc w:val="center"/>
        <w:textAlignment w:val="baseline"/>
        <w:rPr>
          <w:sz w:val="32"/>
          <w:szCs w:val="32"/>
        </w:rPr>
      </w:pPr>
      <w:r>
        <w:rPr>
          <w:b/>
          <w:sz w:val="32"/>
          <w:szCs w:val="32"/>
        </w:rPr>
        <w:t>Костромской области</w:t>
      </w:r>
    </w:p>
    <w:p w:rsidR="00F442AF" w:rsidRDefault="00F442AF" w:rsidP="00F442AF">
      <w:pPr>
        <w:rPr>
          <w:b/>
          <w:sz w:val="28"/>
        </w:rPr>
      </w:pPr>
    </w:p>
    <w:p w:rsidR="00F442AF" w:rsidRDefault="00F442AF" w:rsidP="00F442AF"/>
    <w:p w:rsidR="00F442AF" w:rsidRDefault="00F442AF" w:rsidP="00F442AF">
      <w:pPr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ПРИКАЗ</w:t>
      </w:r>
    </w:p>
    <w:p w:rsidR="00F442AF" w:rsidRDefault="00F442AF" w:rsidP="00F442AF">
      <w:pPr>
        <w:jc w:val="center"/>
        <w:rPr>
          <w:b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89"/>
        <w:gridCol w:w="3191"/>
        <w:gridCol w:w="3191"/>
      </w:tblGrid>
      <w:tr w:rsidR="00F442AF">
        <w:tc>
          <w:tcPr>
            <w:tcW w:w="1666" w:type="pct"/>
            <w:hideMark/>
          </w:tcPr>
          <w:p w:rsidR="00F442AF" w:rsidRPr="00D318EC" w:rsidRDefault="00D318EC" w:rsidP="00726E3C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12.10.</w:t>
            </w:r>
            <w:r w:rsidR="00F442AF" w:rsidRPr="00D318EC">
              <w:rPr>
                <w:b/>
                <w:sz w:val="28"/>
                <w:szCs w:val="28"/>
              </w:rPr>
              <w:t>201</w:t>
            </w:r>
            <w:r w:rsidR="00E76C08">
              <w:rPr>
                <w:b/>
                <w:sz w:val="28"/>
                <w:szCs w:val="28"/>
              </w:rPr>
              <w:t xml:space="preserve">5 </w:t>
            </w:r>
            <w:r w:rsidR="00920CE8" w:rsidRPr="00D318EC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667" w:type="pct"/>
            <w:hideMark/>
          </w:tcPr>
          <w:p w:rsidR="00F442AF" w:rsidRDefault="00F442AF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г. Кострома</w:t>
            </w:r>
          </w:p>
        </w:tc>
        <w:tc>
          <w:tcPr>
            <w:tcW w:w="1667" w:type="pct"/>
            <w:hideMark/>
          </w:tcPr>
          <w:p w:rsidR="00F442AF" w:rsidRDefault="00F442AF" w:rsidP="006A3305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920CE8">
              <w:rPr>
                <w:b/>
                <w:sz w:val="28"/>
                <w:szCs w:val="28"/>
              </w:rPr>
              <w:t xml:space="preserve"> </w:t>
            </w:r>
            <w:r w:rsidR="00D318EC">
              <w:rPr>
                <w:b/>
                <w:sz w:val="28"/>
                <w:szCs w:val="28"/>
              </w:rPr>
              <w:t>2061</w:t>
            </w:r>
          </w:p>
        </w:tc>
      </w:tr>
    </w:tbl>
    <w:p w:rsidR="00F442AF" w:rsidRDefault="00F442AF" w:rsidP="00F442AF">
      <w:pPr>
        <w:jc w:val="center"/>
        <w:rPr>
          <w:b/>
        </w:rPr>
      </w:pPr>
    </w:p>
    <w:p w:rsidR="00F442AF" w:rsidRDefault="00F442AF" w:rsidP="00F442AF">
      <w:pPr>
        <w:jc w:val="both"/>
        <w:rPr>
          <w:b/>
        </w:rPr>
      </w:pPr>
    </w:p>
    <w:p w:rsidR="000B2F7C" w:rsidRDefault="00F442AF" w:rsidP="000B2F7C">
      <w:pPr>
        <w:rPr>
          <w:sz w:val="28"/>
        </w:rPr>
      </w:pPr>
      <w:r>
        <w:rPr>
          <w:sz w:val="28"/>
        </w:rPr>
        <w:t xml:space="preserve">О </w:t>
      </w:r>
      <w:r w:rsidR="00A15727">
        <w:rPr>
          <w:sz w:val="28"/>
        </w:rPr>
        <w:t xml:space="preserve">проведении </w:t>
      </w:r>
      <w:bookmarkStart w:id="0" w:name="_GoBack"/>
      <w:r w:rsidR="00A15727">
        <w:rPr>
          <w:sz w:val="28"/>
        </w:rPr>
        <w:t>методического конкурса</w:t>
      </w:r>
    </w:p>
    <w:p w:rsidR="000B2F7C" w:rsidRDefault="000B2F7C" w:rsidP="000B2F7C">
      <w:pPr>
        <w:rPr>
          <w:sz w:val="28"/>
        </w:rPr>
      </w:pPr>
      <w:r>
        <w:rPr>
          <w:sz w:val="28"/>
        </w:rPr>
        <w:t xml:space="preserve">педагогов образовательных </w:t>
      </w:r>
      <w:r w:rsidR="00B86C66">
        <w:rPr>
          <w:sz w:val="28"/>
        </w:rPr>
        <w:t>организаций</w:t>
      </w:r>
    </w:p>
    <w:p w:rsidR="00F442AF" w:rsidRDefault="000B2F7C" w:rsidP="000B2F7C">
      <w:pPr>
        <w:rPr>
          <w:b/>
          <w:sz w:val="24"/>
          <w:szCs w:val="24"/>
        </w:rPr>
      </w:pPr>
      <w:r>
        <w:rPr>
          <w:sz w:val="28"/>
        </w:rPr>
        <w:t>Костромской области</w:t>
      </w:r>
      <w:r w:rsidR="002F757B">
        <w:rPr>
          <w:sz w:val="28"/>
        </w:rPr>
        <w:t xml:space="preserve"> </w:t>
      </w:r>
      <w:r w:rsidR="00E07DF1">
        <w:rPr>
          <w:sz w:val="28"/>
        </w:rPr>
        <w:t xml:space="preserve">в </w:t>
      </w:r>
      <w:r w:rsidR="00F442AF">
        <w:rPr>
          <w:sz w:val="28"/>
        </w:rPr>
        <w:t>201</w:t>
      </w:r>
      <w:r w:rsidR="009821C6">
        <w:rPr>
          <w:sz w:val="28"/>
        </w:rPr>
        <w:t>6</w:t>
      </w:r>
      <w:r w:rsidR="00F442AF">
        <w:rPr>
          <w:sz w:val="28"/>
        </w:rPr>
        <w:t xml:space="preserve"> году  </w:t>
      </w:r>
    </w:p>
    <w:bookmarkEnd w:id="0"/>
    <w:p w:rsidR="00F442AF" w:rsidRDefault="00F442AF" w:rsidP="00F442AF">
      <w:pPr>
        <w:jc w:val="both"/>
        <w:rPr>
          <w:sz w:val="28"/>
        </w:rPr>
      </w:pPr>
    </w:p>
    <w:p w:rsidR="00F442AF" w:rsidRDefault="00F442AF" w:rsidP="00F442AF">
      <w:pPr>
        <w:ind w:firstLine="708"/>
        <w:jc w:val="both"/>
        <w:rPr>
          <w:sz w:val="28"/>
        </w:rPr>
      </w:pPr>
      <w:r>
        <w:rPr>
          <w:sz w:val="28"/>
        </w:rPr>
        <w:t>В целях развития инновационного потенциала ре</w:t>
      </w:r>
      <w:r w:rsidR="001331CF">
        <w:rPr>
          <w:sz w:val="28"/>
        </w:rPr>
        <w:t xml:space="preserve">гиональной системы образования и диссеминации </w:t>
      </w:r>
      <w:r w:rsidR="00891047">
        <w:rPr>
          <w:sz w:val="28"/>
        </w:rPr>
        <w:t xml:space="preserve">передового </w:t>
      </w:r>
      <w:r w:rsidR="001331CF">
        <w:rPr>
          <w:sz w:val="28"/>
        </w:rPr>
        <w:t xml:space="preserve">педагогического опыта; </w:t>
      </w:r>
      <w:r>
        <w:rPr>
          <w:sz w:val="28"/>
        </w:rPr>
        <w:t xml:space="preserve">на основании </w:t>
      </w:r>
      <w:r>
        <w:rPr>
          <w:sz w:val="28"/>
          <w:szCs w:val="28"/>
        </w:rPr>
        <w:t>Концепции конкурсной системы в образовании Костромской области (приказ департамента образования и науки Костромской области от 18.12.2006 г. №2018 «Об организации конкурсов»)</w:t>
      </w:r>
    </w:p>
    <w:p w:rsidR="00F442AF" w:rsidRDefault="00F442AF" w:rsidP="00F442AF">
      <w:pPr>
        <w:jc w:val="both"/>
        <w:rPr>
          <w:sz w:val="28"/>
        </w:rPr>
      </w:pPr>
    </w:p>
    <w:p w:rsidR="00F442AF" w:rsidRDefault="00F442AF" w:rsidP="00F442AF">
      <w:pPr>
        <w:jc w:val="both"/>
        <w:rPr>
          <w:sz w:val="28"/>
        </w:rPr>
      </w:pPr>
      <w:r>
        <w:rPr>
          <w:sz w:val="28"/>
        </w:rPr>
        <w:tab/>
        <w:t>ПРИКАЗЫВАЮ:</w:t>
      </w:r>
    </w:p>
    <w:p w:rsidR="00135ABE" w:rsidRDefault="00135ABE" w:rsidP="00135ABE">
      <w:pPr>
        <w:ind w:firstLine="720"/>
        <w:jc w:val="both"/>
        <w:rPr>
          <w:sz w:val="28"/>
        </w:rPr>
      </w:pPr>
      <w:r>
        <w:rPr>
          <w:sz w:val="28"/>
        </w:rPr>
        <w:t xml:space="preserve">1. Провести в </w:t>
      </w:r>
      <w:r w:rsidR="009821C6">
        <w:rPr>
          <w:sz w:val="28"/>
          <w:szCs w:val="28"/>
        </w:rPr>
        <w:t>январе – апреле 2016</w:t>
      </w:r>
      <w:r>
        <w:rPr>
          <w:sz w:val="28"/>
          <w:szCs w:val="28"/>
        </w:rPr>
        <w:t xml:space="preserve"> года </w:t>
      </w:r>
      <w:r>
        <w:rPr>
          <w:sz w:val="28"/>
        </w:rPr>
        <w:t>методический конкурс педагогов образовательных организаций Костромской области.</w:t>
      </w:r>
    </w:p>
    <w:p w:rsidR="00135ABE" w:rsidRDefault="00135ABE" w:rsidP="00135ABE">
      <w:pPr>
        <w:ind w:firstLine="709"/>
        <w:jc w:val="both"/>
        <w:rPr>
          <w:sz w:val="28"/>
        </w:rPr>
      </w:pPr>
      <w:r>
        <w:rPr>
          <w:sz w:val="28"/>
        </w:rPr>
        <w:t>2. Утвердить прилагаемое Положение о методическом конкурсе педагогов образовательных организаций Костромской области.</w:t>
      </w:r>
    </w:p>
    <w:p w:rsidR="00E07DF1" w:rsidRPr="00E07DF1" w:rsidRDefault="00135ABE" w:rsidP="00920CE8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0B2F7C">
        <w:rPr>
          <w:sz w:val="28"/>
        </w:rPr>
        <w:t>. Отделу</w:t>
      </w:r>
      <w:r w:rsidR="00F442AF">
        <w:rPr>
          <w:sz w:val="28"/>
        </w:rPr>
        <w:t xml:space="preserve"> дошкольного, общего, дополнительного образовани</w:t>
      </w:r>
      <w:r w:rsidR="000B2F7C">
        <w:rPr>
          <w:sz w:val="28"/>
        </w:rPr>
        <w:t xml:space="preserve">я (Антонова М.О) </w:t>
      </w:r>
      <w:r w:rsidR="00F442AF">
        <w:rPr>
          <w:sz w:val="28"/>
        </w:rPr>
        <w:t xml:space="preserve">обеспечить </w:t>
      </w:r>
      <w:r w:rsidR="00E07DF1">
        <w:rPr>
          <w:sz w:val="28"/>
        </w:rPr>
        <w:t xml:space="preserve">организацию </w:t>
      </w:r>
      <w:r w:rsidR="00090554">
        <w:rPr>
          <w:sz w:val="28"/>
        </w:rPr>
        <w:t>подготовки и проведения</w:t>
      </w:r>
      <w:r w:rsidR="002F757B">
        <w:rPr>
          <w:sz w:val="28"/>
        </w:rPr>
        <w:t xml:space="preserve"> </w:t>
      </w:r>
      <w:r w:rsidR="00E07DF1">
        <w:rPr>
          <w:sz w:val="28"/>
        </w:rPr>
        <w:t xml:space="preserve">методического конкурса педагогов </w:t>
      </w:r>
      <w:r w:rsidR="005F433B">
        <w:rPr>
          <w:sz w:val="28"/>
        </w:rPr>
        <w:t xml:space="preserve">образовательных </w:t>
      </w:r>
      <w:r w:rsidR="00B86C66">
        <w:rPr>
          <w:sz w:val="28"/>
        </w:rPr>
        <w:t>организаций</w:t>
      </w:r>
      <w:r w:rsidR="002F757B">
        <w:rPr>
          <w:sz w:val="28"/>
        </w:rPr>
        <w:t xml:space="preserve"> </w:t>
      </w:r>
      <w:r w:rsidR="006F6D61">
        <w:rPr>
          <w:sz w:val="28"/>
        </w:rPr>
        <w:t>Костромской области</w:t>
      </w:r>
      <w:r>
        <w:rPr>
          <w:sz w:val="28"/>
        </w:rPr>
        <w:t>.</w:t>
      </w:r>
    </w:p>
    <w:p w:rsidR="00F442AF" w:rsidRDefault="00135ABE" w:rsidP="00920CE8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0B2F7C">
        <w:rPr>
          <w:sz w:val="28"/>
        </w:rPr>
        <w:t>. ОГ</w:t>
      </w:r>
      <w:r w:rsidR="00F442AF">
        <w:rPr>
          <w:sz w:val="28"/>
        </w:rPr>
        <w:t xml:space="preserve">БОУ ДПО  «Костромской областной  институт развития образования» (Лушина Е.А.) обеспечить </w:t>
      </w:r>
      <w:r w:rsidR="00920CE8">
        <w:rPr>
          <w:sz w:val="28"/>
        </w:rPr>
        <w:t xml:space="preserve">проведение и </w:t>
      </w:r>
      <w:r w:rsidR="00F442AF">
        <w:rPr>
          <w:sz w:val="28"/>
        </w:rPr>
        <w:t>научно-методическое сопр</w:t>
      </w:r>
      <w:r w:rsidR="005F433B">
        <w:rPr>
          <w:sz w:val="28"/>
        </w:rPr>
        <w:t xml:space="preserve">овождение </w:t>
      </w:r>
      <w:r w:rsidR="00920CE8">
        <w:rPr>
          <w:sz w:val="28"/>
        </w:rPr>
        <w:t>методического конкурса педагогов образовательных организаций Костромской области</w:t>
      </w:r>
      <w:r>
        <w:rPr>
          <w:sz w:val="28"/>
        </w:rPr>
        <w:t>.</w:t>
      </w:r>
    </w:p>
    <w:p w:rsidR="00F442AF" w:rsidRDefault="00135ABE" w:rsidP="00920CE8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F442AF">
        <w:rPr>
          <w:sz w:val="28"/>
        </w:rPr>
        <w:t xml:space="preserve">. Контроль исполнения настоящего приказа оставляю за собой. </w:t>
      </w:r>
    </w:p>
    <w:p w:rsidR="00F442AF" w:rsidRDefault="00F442AF" w:rsidP="00F442AF">
      <w:pPr>
        <w:ind w:left="1069"/>
        <w:jc w:val="both"/>
        <w:rPr>
          <w:sz w:val="28"/>
        </w:rPr>
      </w:pPr>
    </w:p>
    <w:p w:rsidR="004206B0" w:rsidRPr="00CC4767" w:rsidRDefault="00F442AF" w:rsidP="00CC4767">
      <w:pPr>
        <w:jc w:val="both"/>
        <w:rPr>
          <w:sz w:val="28"/>
        </w:rPr>
      </w:pPr>
      <w:r>
        <w:rPr>
          <w:sz w:val="28"/>
        </w:rPr>
        <w:t>Дир</w:t>
      </w:r>
      <w:r w:rsidR="000B2F7C">
        <w:rPr>
          <w:sz w:val="28"/>
        </w:rPr>
        <w:t>ектор  департамента</w:t>
      </w:r>
      <w:r w:rsidR="000B2F7C">
        <w:rPr>
          <w:sz w:val="28"/>
        </w:rPr>
        <w:tab/>
      </w:r>
      <w:r w:rsidR="000B2F7C">
        <w:rPr>
          <w:sz w:val="28"/>
        </w:rPr>
        <w:tab/>
      </w:r>
      <w:r w:rsidR="000B2F7C">
        <w:rPr>
          <w:sz w:val="28"/>
        </w:rPr>
        <w:tab/>
      </w:r>
      <w:r w:rsidR="000B2F7C">
        <w:rPr>
          <w:sz w:val="28"/>
        </w:rPr>
        <w:tab/>
        <w:t>Т.Е.</w:t>
      </w:r>
      <w:r w:rsidR="00E76C08">
        <w:rPr>
          <w:sz w:val="28"/>
        </w:rPr>
        <w:t xml:space="preserve"> </w:t>
      </w:r>
      <w:proofErr w:type="spellStart"/>
      <w:r w:rsidR="00CC4767">
        <w:rPr>
          <w:sz w:val="28"/>
        </w:rPr>
        <w:t>Быстрякова</w:t>
      </w:r>
      <w:proofErr w:type="spellEnd"/>
    </w:p>
    <w:p w:rsidR="004206B0" w:rsidRDefault="004206B0" w:rsidP="00F442AF">
      <w:pPr>
        <w:pStyle w:val="2"/>
        <w:tabs>
          <w:tab w:val="left" w:pos="1080"/>
        </w:tabs>
        <w:spacing w:after="0" w:line="240" w:lineRule="auto"/>
        <w:ind w:firstLine="539"/>
        <w:jc w:val="right"/>
        <w:rPr>
          <w:sz w:val="28"/>
          <w:szCs w:val="28"/>
        </w:rPr>
      </w:pPr>
    </w:p>
    <w:p w:rsidR="00920CE8" w:rsidRDefault="00920CE8" w:rsidP="00CC4767">
      <w:pPr>
        <w:pStyle w:val="2"/>
        <w:tabs>
          <w:tab w:val="left" w:pos="1080"/>
        </w:tabs>
        <w:spacing w:after="0" w:line="240" w:lineRule="auto"/>
        <w:rPr>
          <w:sz w:val="28"/>
          <w:szCs w:val="28"/>
        </w:rPr>
      </w:pPr>
    </w:p>
    <w:p w:rsidR="00920CE8" w:rsidRDefault="00920CE8" w:rsidP="00920CE8">
      <w:pPr>
        <w:ind w:left="5670"/>
        <w:jc w:val="center"/>
        <w:rPr>
          <w:sz w:val="28"/>
          <w:szCs w:val="28"/>
        </w:rPr>
      </w:pPr>
      <w:r w:rsidRPr="007D2AFF">
        <w:rPr>
          <w:sz w:val="28"/>
          <w:szCs w:val="28"/>
        </w:rPr>
        <w:lastRenderedPageBreak/>
        <w:t>Приложение</w:t>
      </w:r>
    </w:p>
    <w:p w:rsidR="00920CE8" w:rsidRPr="007D2AFF" w:rsidRDefault="00920CE8" w:rsidP="00920CE8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20CE8" w:rsidRDefault="00920CE8" w:rsidP="00920CE8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Pr="007D2AFF">
        <w:rPr>
          <w:sz w:val="28"/>
          <w:szCs w:val="28"/>
        </w:rPr>
        <w:t>департамента образования и науки Костромской области</w:t>
      </w:r>
    </w:p>
    <w:p w:rsidR="00920CE8" w:rsidRPr="00E76C08" w:rsidRDefault="00920CE8" w:rsidP="00920CE8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76C08" w:rsidRPr="00E76C08">
        <w:rPr>
          <w:sz w:val="28"/>
          <w:szCs w:val="28"/>
        </w:rPr>
        <w:t>«12</w:t>
      </w:r>
      <w:r w:rsidR="004F6746" w:rsidRPr="00E76C08">
        <w:rPr>
          <w:sz w:val="28"/>
          <w:szCs w:val="28"/>
        </w:rPr>
        <w:t xml:space="preserve">» 10. </w:t>
      </w:r>
      <w:r w:rsidR="00FA3946" w:rsidRPr="00E76C08">
        <w:rPr>
          <w:sz w:val="28"/>
          <w:szCs w:val="28"/>
        </w:rPr>
        <w:t xml:space="preserve"> 201</w:t>
      </w:r>
      <w:r w:rsidR="00E76C08" w:rsidRPr="00E76C08">
        <w:rPr>
          <w:sz w:val="28"/>
          <w:szCs w:val="28"/>
        </w:rPr>
        <w:t>5</w:t>
      </w:r>
      <w:r w:rsidRPr="00E76C08">
        <w:rPr>
          <w:sz w:val="28"/>
          <w:szCs w:val="28"/>
        </w:rPr>
        <w:t>г. №</w:t>
      </w:r>
      <w:r w:rsidR="00E76C08" w:rsidRPr="00E76C08">
        <w:rPr>
          <w:sz w:val="28"/>
          <w:szCs w:val="28"/>
        </w:rPr>
        <w:t xml:space="preserve"> 2061</w:t>
      </w:r>
    </w:p>
    <w:p w:rsidR="00F442AF" w:rsidRDefault="00F442AF" w:rsidP="00F442AF">
      <w:pPr>
        <w:ind w:left="5672" w:firstLine="709"/>
        <w:jc w:val="center"/>
        <w:rPr>
          <w:sz w:val="28"/>
          <w:szCs w:val="28"/>
        </w:rPr>
      </w:pPr>
    </w:p>
    <w:p w:rsidR="00F442AF" w:rsidRDefault="00F442AF" w:rsidP="00F442AF">
      <w:pPr>
        <w:ind w:left="5664" w:firstLine="708"/>
        <w:jc w:val="center"/>
        <w:rPr>
          <w:sz w:val="28"/>
          <w:szCs w:val="28"/>
        </w:rPr>
      </w:pPr>
    </w:p>
    <w:p w:rsidR="00F442AF" w:rsidRDefault="00F442AF" w:rsidP="00F442AF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F442AF" w:rsidRDefault="00920CE8" w:rsidP="00F442AF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442AF">
        <w:rPr>
          <w:b/>
          <w:sz w:val="28"/>
          <w:szCs w:val="28"/>
        </w:rPr>
        <w:t xml:space="preserve">методическом конкурсе педагогов образовательных </w:t>
      </w:r>
      <w:r w:rsidR="001624FD">
        <w:rPr>
          <w:b/>
          <w:sz w:val="28"/>
          <w:szCs w:val="28"/>
        </w:rPr>
        <w:t>организаций</w:t>
      </w:r>
      <w:r w:rsidR="002F757B">
        <w:rPr>
          <w:b/>
          <w:sz w:val="28"/>
          <w:szCs w:val="28"/>
        </w:rPr>
        <w:t xml:space="preserve"> </w:t>
      </w:r>
      <w:r w:rsidR="00F442AF">
        <w:rPr>
          <w:b/>
          <w:sz w:val="28"/>
          <w:szCs w:val="28"/>
        </w:rPr>
        <w:t>Костромской области</w:t>
      </w:r>
    </w:p>
    <w:p w:rsidR="00F442AF" w:rsidRDefault="00F442AF" w:rsidP="00F442AF">
      <w:pPr>
        <w:rPr>
          <w:bCs/>
          <w:sz w:val="28"/>
          <w:szCs w:val="28"/>
        </w:rPr>
      </w:pPr>
    </w:p>
    <w:p w:rsidR="00F442AF" w:rsidRDefault="00F442AF" w:rsidP="00920CE8">
      <w:pPr>
        <w:numPr>
          <w:ilvl w:val="0"/>
          <w:numId w:val="1"/>
        </w:numPr>
        <w:tabs>
          <w:tab w:val="clear" w:pos="615"/>
          <w:tab w:val="num" w:pos="0"/>
        </w:tabs>
        <w:ind w:left="0" w:firstLine="0"/>
        <w:jc w:val="center"/>
        <w:rPr>
          <w:iCs/>
          <w:sz w:val="28"/>
          <w:szCs w:val="28"/>
        </w:rPr>
      </w:pPr>
      <w:r>
        <w:rPr>
          <w:rStyle w:val="a7"/>
          <w:iCs/>
          <w:sz w:val="28"/>
          <w:szCs w:val="28"/>
        </w:rPr>
        <w:t>Общее положение.</w:t>
      </w:r>
    </w:p>
    <w:p w:rsidR="00F442AF" w:rsidRDefault="00F442AF" w:rsidP="00920CE8">
      <w:pPr>
        <w:widowControl w:val="0"/>
        <w:numPr>
          <w:ilvl w:val="1"/>
          <w:numId w:val="2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Основанием для разработки настоящего положения является Концепция конкурсной системы в образовании Костромской области (приказ департамента образования и науки Костромской области от 18.12.2006 г. №2018 «Об организации конкурсов»).</w:t>
      </w:r>
    </w:p>
    <w:p w:rsidR="00F442AF" w:rsidRDefault="00F442AF" w:rsidP="00920CE8">
      <w:pPr>
        <w:widowControl w:val="0"/>
        <w:numPr>
          <w:ilvl w:val="1"/>
          <w:numId w:val="2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Положение определяет условия и порядок проведения </w:t>
      </w:r>
      <w:r w:rsidR="00920CE8">
        <w:rPr>
          <w:iCs/>
          <w:sz w:val="28"/>
          <w:szCs w:val="28"/>
        </w:rPr>
        <w:t xml:space="preserve">методического </w:t>
      </w:r>
      <w:r>
        <w:rPr>
          <w:iCs/>
          <w:sz w:val="28"/>
          <w:szCs w:val="28"/>
        </w:rPr>
        <w:t xml:space="preserve">конкурса педагогов образовательных </w:t>
      </w:r>
      <w:r w:rsidR="001624FD">
        <w:rPr>
          <w:iCs/>
          <w:sz w:val="28"/>
          <w:szCs w:val="28"/>
        </w:rPr>
        <w:t>организаций</w:t>
      </w:r>
      <w:r>
        <w:rPr>
          <w:iCs/>
          <w:sz w:val="28"/>
          <w:szCs w:val="28"/>
        </w:rPr>
        <w:t xml:space="preserve"> Костромской области (далее – Конкурса).</w:t>
      </w:r>
    </w:p>
    <w:p w:rsidR="00F442AF" w:rsidRDefault="00920CE8" w:rsidP="00920CE8">
      <w:pPr>
        <w:widowControl w:val="0"/>
        <w:numPr>
          <w:ilvl w:val="1"/>
          <w:numId w:val="2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Организаторами Конкурса являются д</w:t>
      </w:r>
      <w:r w:rsidR="00F442AF">
        <w:rPr>
          <w:iCs/>
          <w:sz w:val="28"/>
          <w:szCs w:val="28"/>
        </w:rPr>
        <w:t xml:space="preserve">епартамент образования и науки Костромской области, </w:t>
      </w:r>
      <w:r>
        <w:rPr>
          <w:sz w:val="28"/>
        </w:rPr>
        <w:t>ОГБОУ ДПО  «Костромской областной  институт развития образования»</w:t>
      </w:r>
      <w:r w:rsidR="00F442AF">
        <w:rPr>
          <w:iCs/>
          <w:sz w:val="28"/>
          <w:szCs w:val="28"/>
        </w:rPr>
        <w:t>.</w:t>
      </w:r>
    </w:p>
    <w:p w:rsidR="00F442AF" w:rsidRDefault="00F442AF" w:rsidP="00F442AF">
      <w:pPr>
        <w:jc w:val="both"/>
        <w:rPr>
          <w:sz w:val="28"/>
          <w:szCs w:val="28"/>
        </w:rPr>
      </w:pPr>
    </w:p>
    <w:p w:rsidR="00F442AF" w:rsidRDefault="00F442AF" w:rsidP="00920CE8">
      <w:pPr>
        <w:numPr>
          <w:ilvl w:val="0"/>
          <w:numId w:val="1"/>
        </w:numPr>
        <w:tabs>
          <w:tab w:val="clear" w:pos="615"/>
          <w:tab w:val="num" w:pos="0"/>
        </w:tabs>
        <w:ind w:left="0" w:firstLine="0"/>
        <w:jc w:val="center"/>
        <w:rPr>
          <w:rStyle w:val="a7"/>
          <w:iCs/>
        </w:rPr>
      </w:pPr>
      <w:r>
        <w:rPr>
          <w:rStyle w:val="a7"/>
          <w:iCs/>
          <w:sz w:val="28"/>
          <w:szCs w:val="28"/>
        </w:rPr>
        <w:t xml:space="preserve">Цель и задачи </w:t>
      </w:r>
      <w:r w:rsidR="00920CE8">
        <w:rPr>
          <w:rStyle w:val="a7"/>
          <w:iCs/>
          <w:sz w:val="28"/>
          <w:szCs w:val="28"/>
        </w:rPr>
        <w:t>К</w:t>
      </w:r>
      <w:r>
        <w:rPr>
          <w:rStyle w:val="a7"/>
          <w:iCs/>
          <w:sz w:val="28"/>
          <w:szCs w:val="28"/>
        </w:rPr>
        <w:t>онкурса.</w:t>
      </w:r>
    </w:p>
    <w:p w:rsidR="00F442AF" w:rsidRPr="00920CE8" w:rsidRDefault="00F442AF" w:rsidP="00920CE8">
      <w:pPr>
        <w:pStyle w:val="ab"/>
        <w:widowControl w:val="0"/>
        <w:numPr>
          <w:ilvl w:val="1"/>
          <w:numId w:val="2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20CE8">
        <w:rPr>
          <w:iCs/>
          <w:sz w:val="28"/>
          <w:szCs w:val="28"/>
        </w:rPr>
        <w:t xml:space="preserve">Целью </w:t>
      </w:r>
      <w:r w:rsidR="00920CE8">
        <w:rPr>
          <w:iCs/>
          <w:sz w:val="28"/>
          <w:szCs w:val="28"/>
        </w:rPr>
        <w:t>К</w:t>
      </w:r>
      <w:r w:rsidRPr="00920CE8">
        <w:rPr>
          <w:iCs/>
          <w:sz w:val="28"/>
          <w:szCs w:val="28"/>
        </w:rPr>
        <w:t>онкурса является обобщение, пропаганда и распространение передового педагогического опыта.</w:t>
      </w:r>
    </w:p>
    <w:p w:rsidR="00F442AF" w:rsidRPr="00920CE8" w:rsidRDefault="00920CE8" w:rsidP="00920CE8">
      <w:pPr>
        <w:pStyle w:val="ab"/>
        <w:widowControl w:val="0"/>
        <w:numPr>
          <w:ilvl w:val="1"/>
          <w:numId w:val="2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К</w:t>
      </w:r>
      <w:r w:rsidR="00F442AF" w:rsidRPr="00920CE8">
        <w:rPr>
          <w:sz w:val="28"/>
          <w:szCs w:val="28"/>
        </w:rPr>
        <w:t>онкурса:</w:t>
      </w:r>
    </w:p>
    <w:p w:rsidR="00F442AF" w:rsidRPr="00920CE8" w:rsidRDefault="00F442AF" w:rsidP="00920CE8">
      <w:pPr>
        <w:tabs>
          <w:tab w:val="num" w:pos="1134"/>
        </w:tabs>
        <w:ind w:firstLine="709"/>
        <w:jc w:val="both"/>
        <w:rPr>
          <w:sz w:val="28"/>
          <w:szCs w:val="28"/>
        </w:rPr>
      </w:pPr>
      <w:r w:rsidRPr="00920CE8">
        <w:rPr>
          <w:sz w:val="28"/>
          <w:szCs w:val="28"/>
        </w:rPr>
        <w:t xml:space="preserve">выявление инновационного потенциала методических разработок педагогов </w:t>
      </w:r>
      <w:r w:rsidR="00920CE8">
        <w:rPr>
          <w:sz w:val="28"/>
          <w:szCs w:val="28"/>
        </w:rPr>
        <w:t>Костромской области</w:t>
      </w:r>
      <w:r w:rsidRPr="00920CE8">
        <w:rPr>
          <w:sz w:val="28"/>
          <w:szCs w:val="28"/>
        </w:rPr>
        <w:t>;</w:t>
      </w:r>
    </w:p>
    <w:p w:rsidR="00F442AF" w:rsidRPr="00920CE8" w:rsidRDefault="00F442AF" w:rsidP="00920CE8">
      <w:pPr>
        <w:tabs>
          <w:tab w:val="num" w:pos="1134"/>
        </w:tabs>
        <w:ind w:firstLine="709"/>
        <w:jc w:val="both"/>
        <w:rPr>
          <w:sz w:val="28"/>
          <w:szCs w:val="28"/>
        </w:rPr>
      </w:pPr>
      <w:r w:rsidRPr="00920CE8">
        <w:rPr>
          <w:sz w:val="28"/>
          <w:szCs w:val="28"/>
        </w:rPr>
        <w:t xml:space="preserve">стимулирование дальнейшего профессионального роста </w:t>
      </w:r>
      <w:r w:rsidR="00135ABE">
        <w:rPr>
          <w:sz w:val="28"/>
          <w:szCs w:val="28"/>
        </w:rPr>
        <w:t xml:space="preserve">и </w:t>
      </w:r>
      <w:r w:rsidR="00135ABE" w:rsidRPr="00920CE8">
        <w:rPr>
          <w:sz w:val="28"/>
          <w:szCs w:val="28"/>
        </w:rPr>
        <w:t>выявление талантливых педагогов</w:t>
      </w:r>
      <w:r w:rsidR="00135ABE">
        <w:rPr>
          <w:sz w:val="28"/>
          <w:szCs w:val="28"/>
        </w:rPr>
        <w:t xml:space="preserve"> Костромской области</w:t>
      </w:r>
      <w:r w:rsidRPr="00920CE8">
        <w:rPr>
          <w:sz w:val="28"/>
          <w:szCs w:val="28"/>
        </w:rPr>
        <w:t>;</w:t>
      </w:r>
    </w:p>
    <w:p w:rsidR="00F442AF" w:rsidRPr="00920CE8" w:rsidRDefault="00F442AF" w:rsidP="00920CE8">
      <w:pPr>
        <w:tabs>
          <w:tab w:val="num" w:pos="1134"/>
        </w:tabs>
        <w:ind w:firstLine="709"/>
        <w:jc w:val="both"/>
        <w:rPr>
          <w:sz w:val="28"/>
          <w:szCs w:val="28"/>
        </w:rPr>
      </w:pPr>
      <w:r w:rsidRPr="00920CE8">
        <w:rPr>
          <w:sz w:val="28"/>
          <w:szCs w:val="28"/>
        </w:rPr>
        <w:t>активизация деятельности учителей по обобщению и распространению педагогического опыта;</w:t>
      </w:r>
    </w:p>
    <w:p w:rsidR="00F442AF" w:rsidRPr="00920CE8" w:rsidRDefault="00F442AF" w:rsidP="00920CE8">
      <w:pPr>
        <w:tabs>
          <w:tab w:val="num" w:pos="1134"/>
        </w:tabs>
        <w:ind w:firstLine="709"/>
        <w:jc w:val="both"/>
        <w:rPr>
          <w:sz w:val="28"/>
          <w:szCs w:val="28"/>
        </w:rPr>
      </w:pPr>
      <w:r w:rsidRPr="00920CE8">
        <w:rPr>
          <w:sz w:val="28"/>
          <w:szCs w:val="28"/>
        </w:rPr>
        <w:t xml:space="preserve">стимулирование педагогов к повышению </w:t>
      </w:r>
      <w:proofErr w:type="spellStart"/>
      <w:r w:rsidRPr="00920CE8">
        <w:rPr>
          <w:sz w:val="28"/>
          <w:szCs w:val="28"/>
        </w:rPr>
        <w:t>здоровьесберегающего</w:t>
      </w:r>
      <w:proofErr w:type="spellEnd"/>
      <w:r w:rsidRPr="00920CE8">
        <w:rPr>
          <w:sz w:val="28"/>
          <w:szCs w:val="28"/>
        </w:rPr>
        <w:t xml:space="preserve"> потенциала урока;</w:t>
      </w:r>
    </w:p>
    <w:p w:rsidR="00F442AF" w:rsidRPr="00920CE8" w:rsidRDefault="00F442AF" w:rsidP="00920CE8">
      <w:pPr>
        <w:tabs>
          <w:tab w:val="num" w:pos="1134"/>
        </w:tabs>
        <w:ind w:firstLine="709"/>
        <w:jc w:val="both"/>
        <w:rPr>
          <w:sz w:val="28"/>
          <w:szCs w:val="28"/>
        </w:rPr>
      </w:pPr>
      <w:r w:rsidRPr="00920CE8">
        <w:rPr>
          <w:sz w:val="28"/>
          <w:szCs w:val="28"/>
        </w:rPr>
        <w:t xml:space="preserve">повышение образовательного потенциала образовательных </w:t>
      </w:r>
      <w:r w:rsidR="00135ABE">
        <w:rPr>
          <w:sz w:val="28"/>
          <w:szCs w:val="28"/>
        </w:rPr>
        <w:t xml:space="preserve">организаций </w:t>
      </w:r>
      <w:r w:rsidRPr="00920CE8">
        <w:rPr>
          <w:sz w:val="28"/>
          <w:szCs w:val="28"/>
        </w:rPr>
        <w:t>разных типов и видов;</w:t>
      </w:r>
    </w:p>
    <w:p w:rsidR="00F442AF" w:rsidRPr="00920CE8" w:rsidRDefault="00F442AF" w:rsidP="00920CE8">
      <w:pPr>
        <w:tabs>
          <w:tab w:val="num" w:pos="1134"/>
        </w:tabs>
        <w:ind w:firstLine="709"/>
        <w:jc w:val="both"/>
        <w:rPr>
          <w:sz w:val="28"/>
          <w:szCs w:val="28"/>
        </w:rPr>
      </w:pPr>
      <w:r w:rsidRPr="00920CE8">
        <w:rPr>
          <w:sz w:val="28"/>
          <w:szCs w:val="28"/>
        </w:rPr>
        <w:t xml:space="preserve">консолидация усилий образовательных </w:t>
      </w:r>
      <w:r w:rsidR="00135ABE">
        <w:rPr>
          <w:sz w:val="28"/>
          <w:szCs w:val="28"/>
        </w:rPr>
        <w:t xml:space="preserve">организаций </w:t>
      </w:r>
      <w:r w:rsidRPr="00920CE8">
        <w:rPr>
          <w:sz w:val="28"/>
          <w:szCs w:val="28"/>
        </w:rPr>
        <w:t>Костромской области в области воспитания детей и молодежи.</w:t>
      </w:r>
    </w:p>
    <w:p w:rsidR="00F442AF" w:rsidRDefault="00F442AF" w:rsidP="00F442AF">
      <w:pPr>
        <w:pStyle w:val="1"/>
        <w:rPr>
          <w:b w:val="0"/>
          <w:sz w:val="28"/>
          <w:szCs w:val="28"/>
        </w:rPr>
      </w:pPr>
    </w:p>
    <w:p w:rsidR="00F442AF" w:rsidRPr="00135ABE" w:rsidRDefault="00F442AF" w:rsidP="00135ABE">
      <w:pPr>
        <w:pStyle w:val="ab"/>
        <w:numPr>
          <w:ilvl w:val="0"/>
          <w:numId w:val="1"/>
        </w:numPr>
        <w:tabs>
          <w:tab w:val="clear" w:pos="615"/>
          <w:tab w:val="num" w:pos="0"/>
        </w:tabs>
        <w:ind w:left="0" w:firstLine="0"/>
        <w:jc w:val="center"/>
        <w:rPr>
          <w:rStyle w:val="a7"/>
          <w:iCs/>
        </w:rPr>
      </w:pPr>
      <w:r w:rsidRPr="00135ABE">
        <w:rPr>
          <w:rStyle w:val="a7"/>
          <w:iCs/>
          <w:sz w:val="28"/>
          <w:szCs w:val="28"/>
        </w:rPr>
        <w:t>Участники конкурса.</w:t>
      </w:r>
    </w:p>
    <w:p w:rsidR="00AC49AF" w:rsidRPr="00135ABE" w:rsidRDefault="00135ABE" w:rsidP="00135ABE">
      <w:pPr>
        <w:pStyle w:val="ab"/>
        <w:widowControl w:val="0"/>
        <w:numPr>
          <w:ilvl w:val="1"/>
          <w:numId w:val="2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В Конкурсе могут принимать участие </w:t>
      </w:r>
      <w:r w:rsidR="00F442AF" w:rsidRPr="00135ABE">
        <w:rPr>
          <w:iCs/>
          <w:sz w:val="28"/>
          <w:szCs w:val="28"/>
        </w:rPr>
        <w:t>педагоги,</w:t>
      </w:r>
      <w:r w:rsidR="00E10583" w:rsidRPr="00135ABE">
        <w:rPr>
          <w:iCs/>
          <w:sz w:val="28"/>
          <w:szCs w:val="28"/>
        </w:rPr>
        <w:t xml:space="preserve"> специалисты,</w:t>
      </w:r>
      <w:r w:rsidR="00F442AF" w:rsidRPr="00135ABE">
        <w:rPr>
          <w:iCs/>
          <w:sz w:val="28"/>
          <w:szCs w:val="28"/>
        </w:rPr>
        <w:t xml:space="preserve"> творческие группы педагогов образовательных </w:t>
      </w:r>
      <w:r w:rsidR="001624FD" w:rsidRPr="00135ABE">
        <w:rPr>
          <w:iCs/>
          <w:sz w:val="28"/>
          <w:szCs w:val="28"/>
        </w:rPr>
        <w:t>организаций</w:t>
      </w:r>
      <w:r w:rsidR="00F442AF" w:rsidRPr="00135ABE">
        <w:rPr>
          <w:iCs/>
          <w:sz w:val="28"/>
          <w:szCs w:val="28"/>
        </w:rPr>
        <w:t xml:space="preserve"> разного</w:t>
      </w:r>
      <w:r w:rsidR="00FA60EE" w:rsidRPr="00135ABE">
        <w:rPr>
          <w:iCs/>
          <w:sz w:val="28"/>
          <w:szCs w:val="28"/>
        </w:rPr>
        <w:t xml:space="preserve"> вида</w:t>
      </w:r>
      <w:r>
        <w:rPr>
          <w:iCs/>
          <w:sz w:val="28"/>
          <w:szCs w:val="28"/>
        </w:rPr>
        <w:t>, действующие на территории Костромской области</w:t>
      </w:r>
      <w:r w:rsidR="00AC49AF" w:rsidRPr="00135ABE">
        <w:rPr>
          <w:iCs/>
          <w:sz w:val="28"/>
          <w:szCs w:val="28"/>
        </w:rPr>
        <w:t>.</w:t>
      </w:r>
    </w:p>
    <w:p w:rsidR="00F442AF" w:rsidRPr="00135ABE" w:rsidRDefault="00135ABE" w:rsidP="00135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7.</w:t>
      </w:r>
      <w:r w:rsidR="00F442AF" w:rsidRPr="00135ABE">
        <w:rPr>
          <w:iCs/>
          <w:sz w:val="28"/>
          <w:szCs w:val="28"/>
        </w:rPr>
        <w:t xml:space="preserve"> Выдвижение участников возможно самостоятельно, по рекомендации методического объедин</w:t>
      </w:r>
      <w:r w:rsidR="00AC49AF" w:rsidRPr="00135ABE">
        <w:rPr>
          <w:iCs/>
          <w:sz w:val="28"/>
          <w:szCs w:val="28"/>
        </w:rPr>
        <w:t>ения, педсовета образовательной</w:t>
      </w:r>
      <w:r w:rsidR="002F757B">
        <w:rPr>
          <w:iCs/>
          <w:sz w:val="28"/>
          <w:szCs w:val="28"/>
        </w:rPr>
        <w:t xml:space="preserve"> </w:t>
      </w:r>
      <w:r w:rsidR="00AC49AF" w:rsidRPr="00135ABE">
        <w:rPr>
          <w:iCs/>
          <w:sz w:val="28"/>
          <w:szCs w:val="28"/>
        </w:rPr>
        <w:t>организации, администрации образовательной</w:t>
      </w:r>
      <w:r w:rsidR="002F757B">
        <w:rPr>
          <w:iCs/>
          <w:sz w:val="28"/>
          <w:szCs w:val="28"/>
        </w:rPr>
        <w:t xml:space="preserve"> </w:t>
      </w:r>
      <w:r w:rsidR="00AC49AF" w:rsidRPr="00135ABE">
        <w:rPr>
          <w:iCs/>
          <w:sz w:val="28"/>
          <w:szCs w:val="28"/>
        </w:rPr>
        <w:t>организации</w:t>
      </w:r>
      <w:r w:rsidR="00F442AF" w:rsidRPr="00135ABE">
        <w:rPr>
          <w:iCs/>
          <w:sz w:val="28"/>
          <w:szCs w:val="28"/>
        </w:rPr>
        <w:t>.</w:t>
      </w:r>
    </w:p>
    <w:p w:rsidR="00F442AF" w:rsidRDefault="00135ABE" w:rsidP="00135ABE">
      <w:pPr>
        <w:widowControl w:val="0"/>
        <w:tabs>
          <w:tab w:val="num" w:pos="1134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</w:t>
      </w:r>
      <w:r w:rsidRPr="00135ABE">
        <w:rPr>
          <w:iCs/>
          <w:sz w:val="28"/>
          <w:szCs w:val="28"/>
        </w:rPr>
        <w:t>.</w:t>
      </w:r>
      <w:r w:rsidR="00F442AF" w:rsidRPr="00135ABE">
        <w:rPr>
          <w:iCs/>
          <w:sz w:val="28"/>
          <w:szCs w:val="28"/>
        </w:rPr>
        <w:tab/>
        <w:t>В 201</w:t>
      </w:r>
      <w:r w:rsidR="009821C6">
        <w:rPr>
          <w:iCs/>
          <w:sz w:val="28"/>
          <w:szCs w:val="28"/>
        </w:rPr>
        <w:t>6</w:t>
      </w:r>
      <w:r w:rsidR="00F442AF" w:rsidRPr="00135ABE">
        <w:rPr>
          <w:iCs/>
          <w:sz w:val="28"/>
          <w:szCs w:val="28"/>
        </w:rPr>
        <w:t xml:space="preserve"> году отдельно </w:t>
      </w:r>
      <w:r w:rsidRPr="00135ABE">
        <w:rPr>
          <w:iCs/>
          <w:sz w:val="28"/>
          <w:szCs w:val="28"/>
        </w:rPr>
        <w:t xml:space="preserve">по всем номинациям </w:t>
      </w:r>
      <w:r w:rsidR="00F442AF" w:rsidRPr="00135ABE">
        <w:rPr>
          <w:iCs/>
          <w:sz w:val="28"/>
          <w:szCs w:val="28"/>
        </w:rPr>
        <w:t>проводится конкурс для молодых специалистов (стаж работы до 5 лет, возраст – до 30 лет)</w:t>
      </w:r>
      <w:r w:rsidR="006C0A97">
        <w:rPr>
          <w:iCs/>
          <w:sz w:val="28"/>
          <w:szCs w:val="28"/>
        </w:rPr>
        <w:t>.</w:t>
      </w:r>
    </w:p>
    <w:p w:rsidR="006C0A97" w:rsidRDefault="006C0A97" w:rsidP="00135ABE">
      <w:pPr>
        <w:widowControl w:val="0"/>
        <w:tabs>
          <w:tab w:val="num" w:pos="1134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F442AF" w:rsidRDefault="00F442AF" w:rsidP="00135ABE">
      <w:pPr>
        <w:numPr>
          <w:ilvl w:val="0"/>
          <w:numId w:val="1"/>
        </w:numPr>
        <w:tabs>
          <w:tab w:val="clear" w:pos="615"/>
          <w:tab w:val="num" w:pos="0"/>
        </w:tabs>
        <w:ind w:left="0" w:firstLine="0"/>
        <w:jc w:val="center"/>
        <w:rPr>
          <w:rStyle w:val="a7"/>
        </w:rPr>
      </w:pPr>
      <w:r>
        <w:rPr>
          <w:rStyle w:val="a7"/>
          <w:iCs/>
          <w:sz w:val="28"/>
          <w:szCs w:val="28"/>
        </w:rPr>
        <w:t>Этапы, сроки и порядок проведения конкурса.</w:t>
      </w:r>
    </w:p>
    <w:p w:rsidR="00135ABE" w:rsidRDefault="00135ABE" w:rsidP="00F442AF">
      <w:pPr>
        <w:ind w:firstLine="708"/>
        <w:rPr>
          <w:sz w:val="28"/>
          <w:szCs w:val="28"/>
        </w:rPr>
      </w:pPr>
      <w:r>
        <w:rPr>
          <w:sz w:val="28"/>
          <w:szCs w:val="28"/>
        </w:rPr>
        <w:t>9.Конкурс проводится в 2 этапа:</w:t>
      </w:r>
    </w:p>
    <w:p w:rsidR="00F442AF" w:rsidRDefault="00135ABE" w:rsidP="00F442AF">
      <w:pPr>
        <w:ind w:firstLine="708"/>
        <w:rPr>
          <w:sz w:val="28"/>
          <w:szCs w:val="28"/>
        </w:rPr>
      </w:pPr>
      <w:r>
        <w:rPr>
          <w:sz w:val="28"/>
          <w:szCs w:val="28"/>
        </w:rPr>
        <w:t>1) 1 этап (январь-</w:t>
      </w:r>
      <w:r w:rsidR="00F442AF">
        <w:rPr>
          <w:sz w:val="28"/>
          <w:szCs w:val="28"/>
        </w:rPr>
        <w:t>март 201</w:t>
      </w:r>
      <w:r w:rsidR="009821C6">
        <w:rPr>
          <w:sz w:val="28"/>
          <w:szCs w:val="28"/>
        </w:rPr>
        <w:t>6</w:t>
      </w:r>
      <w:r w:rsidR="00F442A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F442AF">
        <w:rPr>
          <w:sz w:val="28"/>
          <w:szCs w:val="28"/>
        </w:rPr>
        <w:t>) – муниципальный.</w:t>
      </w:r>
    </w:p>
    <w:p w:rsidR="00F442AF" w:rsidRDefault="00F442AF" w:rsidP="00135ABE">
      <w:pPr>
        <w:pStyle w:val="21"/>
        <w:spacing w:after="0" w:line="240" w:lineRule="auto"/>
        <w:ind w:left="0"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Сроки и порядок </w:t>
      </w:r>
      <w:r w:rsidR="00135ABE">
        <w:rPr>
          <w:iCs/>
          <w:sz w:val="28"/>
          <w:szCs w:val="28"/>
        </w:rPr>
        <w:t>проведения муниципального этапа К</w:t>
      </w:r>
      <w:r>
        <w:rPr>
          <w:iCs/>
          <w:sz w:val="28"/>
          <w:szCs w:val="28"/>
        </w:rPr>
        <w:t>онкурса определяются муниципальными методическими службами по согласованию с муниципальными органами управления образованием</w:t>
      </w:r>
      <w:r w:rsidR="00135ABE">
        <w:rPr>
          <w:iCs/>
          <w:sz w:val="28"/>
          <w:szCs w:val="28"/>
        </w:rPr>
        <w:t xml:space="preserve"> Костромской области</w:t>
      </w:r>
      <w:r>
        <w:rPr>
          <w:iCs/>
          <w:sz w:val="28"/>
          <w:szCs w:val="28"/>
        </w:rPr>
        <w:t>.</w:t>
      </w:r>
    </w:p>
    <w:p w:rsidR="00135ABE" w:rsidRPr="007C4F5D" w:rsidRDefault="009821C6" w:rsidP="007C4F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2 этап (март-апрель 2016</w:t>
      </w:r>
      <w:r w:rsidR="00135ABE">
        <w:rPr>
          <w:sz w:val="28"/>
          <w:szCs w:val="28"/>
        </w:rPr>
        <w:t xml:space="preserve"> года) – региональный</w:t>
      </w:r>
      <w:r w:rsidR="007C4F5D">
        <w:rPr>
          <w:sz w:val="28"/>
          <w:szCs w:val="28"/>
        </w:rPr>
        <w:t xml:space="preserve">, который включает в том числе: экспертную оценку конкурсных работ до </w:t>
      </w:r>
      <w:r>
        <w:rPr>
          <w:sz w:val="28"/>
          <w:szCs w:val="28"/>
        </w:rPr>
        <w:t>1</w:t>
      </w:r>
      <w:r w:rsidR="002F757B">
        <w:rPr>
          <w:sz w:val="28"/>
          <w:szCs w:val="28"/>
        </w:rPr>
        <w:t>5</w:t>
      </w:r>
      <w:r w:rsidR="00FC196D">
        <w:rPr>
          <w:sz w:val="28"/>
          <w:szCs w:val="28"/>
        </w:rPr>
        <w:t xml:space="preserve"> </w:t>
      </w:r>
      <w:r w:rsidR="007C4F5D" w:rsidRPr="007C4F5D">
        <w:rPr>
          <w:sz w:val="28"/>
          <w:szCs w:val="28"/>
        </w:rPr>
        <w:t>апреля 201</w:t>
      </w:r>
      <w:r w:rsidR="00FC196D" w:rsidRPr="00905724">
        <w:rPr>
          <w:sz w:val="28"/>
          <w:szCs w:val="28"/>
        </w:rPr>
        <w:t>6</w:t>
      </w:r>
      <w:r w:rsidR="00062200">
        <w:rPr>
          <w:sz w:val="28"/>
          <w:szCs w:val="28"/>
        </w:rPr>
        <w:t xml:space="preserve"> </w:t>
      </w:r>
      <w:r w:rsidR="007C4F5D" w:rsidRPr="007C4F5D">
        <w:rPr>
          <w:sz w:val="28"/>
          <w:szCs w:val="28"/>
        </w:rPr>
        <w:t xml:space="preserve">года и </w:t>
      </w:r>
      <w:r w:rsidR="008A6597">
        <w:rPr>
          <w:sz w:val="28"/>
          <w:szCs w:val="28"/>
        </w:rPr>
        <w:t>подведение итогов Конкурса до 29</w:t>
      </w:r>
      <w:r w:rsidR="007C4F5D" w:rsidRPr="007C4F5D">
        <w:rPr>
          <w:sz w:val="28"/>
          <w:szCs w:val="28"/>
        </w:rPr>
        <w:t xml:space="preserve"> апреля 201</w:t>
      </w:r>
      <w:r w:rsidR="00FC196D" w:rsidRPr="00905724">
        <w:rPr>
          <w:sz w:val="28"/>
          <w:szCs w:val="28"/>
        </w:rPr>
        <w:t xml:space="preserve">6 </w:t>
      </w:r>
      <w:r w:rsidR="007C4F5D" w:rsidRPr="007C4F5D">
        <w:rPr>
          <w:sz w:val="28"/>
          <w:szCs w:val="28"/>
        </w:rPr>
        <w:t>года.</w:t>
      </w:r>
    </w:p>
    <w:p w:rsidR="00135ABE" w:rsidRDefault="0015657B" w:rsidP="00156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64979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Заявки на участие и </w:t>
      </w:r>
      <w:r w:rsidR="00C43D9A">
        <w:rPr>
          <w:sz w:val="28"/>
          <w:szCs w:val="28"/>
        </w:rPr>
        <w:t xml:space="preserve">конкурсные </w:t>
      </w:r>
      <w:r>
        <w:rPr>
          <w:sz w:val="28"/>
          <w:szCs w:val="28"/>
        </w:rPr>
        <w:t>р</w:t>
      </w:r>
      <w:r w:rsidRPr="00C64979">
        <w:rPr>
          <w:sz w:val="28"/>
          <w:szCs w:val="28"/>
        </w:rPr>
        <w:t xml:space="preserve">аботы, прошедшие </w:t>
      </w:r>
      <w:r>
        <w:rPr>
          <w:sz w:val="28"/>
          <w:szCs w:val="28"/>
        </w:rPr>
        <w:t xml:space="preserve">конкурсный </w:t>
      </w:r>
      <w:r w:rsidRPr="00C64979">
        <w:rPr>
          <w:sz w:val="28"/>
          <w:szCs w:val="28"/>
        </w:rPr>
        <w:t xml:space="preserve">отбор </w:t>
      </w:r>
      <w:r>
        <w:rPr>
          <w:sz w:val="28"/>
          <w:szCs w:val="28"/>
        </w:rPr>
        <w:t>на муниципальном этапе</w:t>
      </w:r>
      <w:r w:rsidRPr="00C64979">
        <w:rPr>
          <w:sz w:val="28"/>
          <w:szCs w:val="28"/>
        </w:rPr>
        <w:t xml:space="preserve">, направляются на бумажном и электронном носителях в срок до </w:t>
      </w:r>
      <w:r w:rsidR="009821C6">
        <w:rPr>
          <w:sz w:val="28"/>
          <w:szCs w:val="28"/>
        </w:rPr>
        <w:t>18</w:t>
      </w:r>
      <w:r>
        <w:rPr>
          <w:sz w:val="28"/>
          <w:szCs w:val="28"/>
        </w:rPr>
        <w:t xml:space="preserve"> марта 201</w:t>
      </w:r>
      <w:r w:rsidR="00FC196D" w:rsidRPr="00905724">
        <w:rPr>
          <w:sz w:val="28"/>
          <w:szCs w:val="28"/>
        </w:rPr>
        <w:t xml:space="preserve">6 </w:t>
      </w:r>
      <w:r>
        <w:rPr>
          <w:sz w:val="28"/>
          <w:szCs w:val="28"/>
        </w:rPr>
        <w:t>года о</w:t>
      </w:r>
      <w:r w:rsidRPr="00C64979">
        <w:rPr>
          <w:sz w:val="28"/>
          <w:szCs w:val="28"/>
        </w:rPr>
        <w:t>рганизаторам  по адресу: 15600</w:t>
      </w:r>
      <w:r>
        <w:rPr>
          <w:sz w:val="28"/>
          <w:szCs w:val="28"/>
        </w:rPr>
        <w:t>5</w:t>
      </w:r>
      <w:r w:rsidRPr="00C64979">
        <w:rPr>
          <w:sz w:val="28"/>
          <w:szCs w:val="28"/>
        </w:rPr>
        <w:t xml:space="preserve">, </w:t>
      </w:r>
      <w:r w:rsidRPr="00C64979">
        <w:rPr>
          <w:sz w:val="28"/>
          <w:szCs w:val="28"/>
        </w:rPr>
        <w:br/>
        <w:t xml:space="preserve">г. Кострома, ул. </w:t>
      </w:r>
      <w:r>
        <w:rPr>
          <w:sz w:val="28"/>
          <w:szCs w:val="28"/>
        </w:rPr>
        <w:t>Ивана Сусанина, д. 52,</w:t>
      </w:r>
      <w:r w:rsidR="00C43D9A">
        <w:rPr>
          <w:sz w:val="28"/>
          <w:szCs w:val="28"/>
        </w:rPr>
        <w:t xml:space="preserve">каб. 22, </w:t>
      </w:r>
      <w:r>
        <w:rPr>
          <w:sz w:val="28"/>
        </w:rPr>
        <w:t xml:space="preserve">ОГБОУ ДПО  «Костромской областной  институт развития </w:t>
      </w:r>
      <w:r w:rsidRPr="0015657B">
        <w:rPr>
          <w:sz w:val="28"/>
        </w:rPr>
        <w:t>образования»</w:t>
      </w:r>
      <w:r w:rsidRPr="0015657B">
        <w:rPr>
          <w:sz w:val="28"/>
          <w:szCs w:val="28"/>
        </w:rPr>
        <w:t>, тел.8(4942) 31-77-91</w:t>
      </w:r>
      <w:r w:rsidR="00135ABE" w:rsidRPr="0015657B">
        <w:rPr>
          <w:sz w:val="28"/>
          <w:szCs w:val="28"/>
        </w:rPr>
        <w:t>.</w:t>
      </w:r>
      <w:proofErr w:type="gramEnd"/>
    </w:p>
    <w:p w:rsidR="005F108B" w:rsidRDefault="005F108B" w:rsidP="0015657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Для участия в региональном этапе направляются работы только победителей, занявших первое место в каждой номинации.</w:t>
      </w:r>
    </w:p>
    <w:p w:rsidR="0015657B" w:rsidRDefault="0015657B" w:rsidP="0015657B">
      <w:pPr>
        <w:pStyle w:val="21"/>
        <w:spacing w:after="0" w:line="240" w:lineRule="auto"/>
        <w:ind w:left="0"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11. </w:t>
      </w:r>
      <w:r w:rsidR="00F442AF">
        <w:rPr>
          <w:iCs/>
          <w:sz w:val="28"/>
          <w:szCs w:val="28"/>
        </w:rPr>
        <w:t>Для участия в</w:t>
      </w:r>
      <w:r>
        <w:rPr>
          <w:iCs/>
          <w:sz w:val="28"/>
          <w:szCs w:val="28"/>
        </w:rPr>
        <w:t xml:space="preserve"> региональном этапе организаторам направляется </w:t>
      </w:r>
      <w:r w:rsidR="00F442AF">
        <w:rPr>
          <w:iCs/>
          <w:sz w:val="28"/>
          <w:szCs w:val="28"/>
        </w:rPr>
        <w:t xml:space="preserve"> заявк</w:t>
      </w:r>
      <w:r>
        <w:rPr>
          <w:iCs/>
          <w:sz w:val="28"/>
          <w:szCs w:val="28"/>
        </w:rPr>
        <w:t>а, которая содержит следующие сведения:</w:t>
      </w:r>
    </w:p>
    <w:p w:rsidR="00F442AF" w:rsidRDefault="0015657B" w:rsidP="0015657B">
      <w:pPr>
        <w:pStyle w:val="21"/>
        <w:spacing w:after="0" w:line="240" w:lineRule="auto"/>
        <w:ind w:left="0"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1) </w:t>
      </w:r>
      <w:r w:rsidR="00F442AF">
        <w:rPr>
          <w:iCs/>
          <w:sz w:val="28"/>
          <w:szCs w:val="28"/>
        </w:rPr>
        <w:t>название муниципальной методической службы или отдела управления образованием (контактные телефоны, ФИО специалиста, курирующего Конкурс);</w:t>
      </w:r>
    </w:p>
    <w:p w:rsidR="00F442AF" w:rsidRDefault="00F442AF" w:rsidP="0015657B">
      <w:pPr>
        <w:pStyle w:val="21"/>
        <w:spacing w:after="0" w:line="240" w:lineRule="auto"/>
        <w:ind w:left="0"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="0015657B">
        <w:rPr>
          <w:iCs/>
          <w:sz w:val="28"/>
          <w:szCs w:val="28"/>
        </w:rPr>
        <w:t xml:space="preserve">) </w:t>
      </w:r>
      <w:r>
        <w:rPr>
          <w:iCs/>
          <w:sz w:val="28"/>
          <w:szCs w:val="28"/>
        </w:rPr>
        <w:t>выписка из решения экспертной комиссии о направлении материалов для участия во втором этапе Конкурса;</w:t>
      </w:r>
    </w:p>
    <w:p w:rsidR="00F442AF" w:rsidRDefault="00F442AF" w:rsidP="0015657B">
      <w:pPr>
        <w:pStyle w:val="21"/>
        <w:spacing w:after="0" w:line="240" w:lineRule="auto"/>
        <w:ind w:left="0"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</w:t>
      </w:r>
      <w:r w:rsidR="006C0A97">
        <w:rPr>
          <w:iCs/>
          <w:sz w:val="28"/>
          <w:szCs w:val="28"/>
        </w:rPr>
        <w:t xml:space="preserve">) </w:t>
      </w:r>
      <w:r>
        <w:rPr>
          <w:iCs/>
          <w:sz w:val="28"/>
          <w:szCs w:val="28"/>
        </w:rPr>
        <w:t>указание номинаций, сведения об участнике (ФИО, место работы, должность, контактные телефоны), тема работы.</w:t>
      </w:r>
    </w:p>
    <w:p w:rsidR="009821C6" w:rsidRDefault="006C0A97" w:rsidP="006C0A97">
      <w:pPr>
        <w:pStyle w:val="21"/>
        <w:spacing w:after="0" w:line="240" w:lineRule="auto"/>
        <w:ind w:left="0"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12. </w:t>
      </w:r>
      <w:r w:rsidR="00A15727">
        <w:rPr>
          <w:iCs/>
          <w:sz w:val="28"/>
          <w:szCs w:val="28"/>
        </w:rPr>
        <w:t>Государствен</w:t>
      </w:r>
      <w:r w:rsidR="00AC49AF">
        <w:rPr>
          <w:iCs/>
          <w:sz w:val="28"/>
          <w:szCs w:val="28"/>
        </w:rPr>
        <w:t xml:space="preserve">ные образовательные организации </w:t>
      </w:r>
      <w:r>
        <w:rPr>
          <w:iCs/>
          <w:sz w:val="28"/>
          <w:szCs w:val="28"/>
        </w:rPr>
        <w:t xml:space="preserve">дополнительного и профессионального образования </w:t>
      </w:r>
      <w:r w:rsidR="00A15727">
        <w:rPr>
          <w:iCs/>
          <w:sz w:val="28"/>
          <w:szCs w:val="28"/>
        </w:rPr>
        <w:t xml:space="preserve">представляют </w:t>
      </w:r>
      <w:r w:rsidR="00C43D9A">
        <w:rPr>
          <w:iCs/>
          <w:sz w:val="28"/>
          <w:szCs w:val="28"/>
        </w:rPr>
        <w:t xml:space="preserve">конкурсные </w:t>
      </w:r>
      <w:r>
        <w:rPr>
          <w:iCs/>
          <w:sz w:val="28"/>
          <w:szCs w:val="28"/>
        </w:rPr>
        <w:t xml:space="preserve">работы </w:t>
      </w:r>
      <w:r w:rsidR="00A15727">
        <w:rPr>
          <w:iCs/>
          <w:sz w:val="28"/>
          <w:szCs w:val="28"/>
        </w:rPr>
        <w:t>непосредственно на региональный этап</w:t>
      </w:r>
      <w:r w:rsidR="00F86155">
        <w:rPr>
          <w:iCs/>
          <w:sz w:val="28"/>
          <w:szCs w:val="28"/>
        </w:rPr>
        <w:t xml:space="preserve"> по итогам методического конкурса, проведенного в образовательной организации. </w:t>
      </w:r>
    </w:p>
    <w:p w:rsidR="006C0A97" w:rsidRDefault="00F86155" w:rsidP="006C0A97">
      <w:pPr>
        <w:pStyle w:val="21"/>
        <w:spacing w:after="0" w:line="240" w:lineRule="auto"/>
        <w:ind w:left="0"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Представление кандидатур на участие в региональном этапе </w:t>
      </w:r>
      <w:r w:rsidR="006C0A97">
        <w:rPr>
          <w:iCs/>
          <w:sz w:val="28"/>
          <w:szCs w:val="28"/>
        </w:rPr>
        <w:t xml:space="preserve">Конкурса </w:t>
      </w:r>
      <w:r>
        <w:rPr>
          <w:iCs/>
          <w:sz w:val="28"/>
          <w:szCs w:val="28"/>
        </w:rPr>
        <w:t xml:space="preserve">производится администрацией образовательной организации </w:t>
      </w:r>
      <w:r w:rsidR="006C0A97">
        <w:rPr>
          <w:iCs/>
          <w:sz w:val="28"/>
          <w:szCs w:val="28"/>
        </w:rPr>
        <w:t>в соответствии с заявкой, которая содержит следующие сведения:</w:t>
      </w:r>
    </w:p>
    <w:p w:rsidR="00F86155" w:rsidRDefault="00F86155" w:rsidP="0015657B">
      <w:pPr>
        <w:pStyle w:val="21"/>
        <w:spacing w:after="0" w:line="240" w:lineRule="auto"/>
        <w:ind w:left="0"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 w:rsidR="006C0A97">
        <w:rPr>
          <w:iCs/>
          <w:sz w:val="28"/>
          <w:szCs w:val="28"/>
        </w:rPr>
        <w:t xml:space="preserve">) </w:t>
      </w:r>
      <w:r>
        <w:rPr>
          <w:iCs/>
          <w:sz w:val="28"/>
          <w:szCs w:val="28"/>
        </w:rPr>
        <w:t>название образовательной организации (контактные телефоны, ФИО специалиста, курирующего Конкурс);</w:t>
      </w:r>
    </w:p>
    <w:p w:rsidR="00F86155" w:rsidRDefault="00F86155" w:rsidP="0015657B">
      <w:pPr>
        <w:pStyle w:val="21"/>
        <w:spacing w:after="0" w:line="240" w:lineRule="auto"/>
        <w:ind w:left="0"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="006C0A97">
        <w:rPr>
          <w:iCs/>
          <w:sz w:val="28"/>
          <w:szCs w:val="28"/>
        </w:rPr>
        <w:t xml:space="preserve">) </w:t>
      </w:r>
      <w:r>
        <w:rPr>
          <w:iCs/>
          <w:sz w:val="28"/>
          <w:szCs w:val="28"/>
        </w:rPr>
        <w:t>выписка из решения экспертной комиссии о направлении материалов для участия в региональном этапе Конкурса;</w:t>
      </w:r>
    </w:p>
    <w:p w:rsidR="00F86155" w:rsidRDefault="00F86155" w:rsidP="0015657B">
      <w:pPr>
        <w:pStyle w:val="21"/>
        <w:spacing w:after="0" w:line="240" w:lineRule="auto"/>
        <w:ind w:left="0"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</w:t>
      </w:r>
      <w:r w:rsidR="006C0A97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 xml:space="preserve"> указание номинаций, сведения об участнике (ФИО, место работы, должность, контактные телефоны), тема работы.</w:t>
      </w:r>
    </w:p>
    <w:p w:rsidR="006C0A97" w:rsidRPr="006C0A97" w:rsidRDefault="006C0A97" w:rsidP="006C0A97">
      <w:pPr>
        <w:ind w:firstLine="709"/>
        <w:jc w:val="both"/>
        <w:rPr>
          <w:rStyle w:val="a7"/>
          <w:b w:val="0"/>
          <w:iCs/>
        </w:rPr>
      </w:pPr>
      <w:r>
        <w:rPr>
          <w:rStyle w:val="a7"/>
          <w:b w:val="0"/>
          <w:iCs/>
          <w:sz w:val="28"/>
        </w:rPr>
        <w:t xml:space="preserve">13. </w:t>
      </w:r>
      <w:r w:rsidRPr="006C0A97">
        <w:rPr>
          <w:rStyle w:val="a7"/>
          <w:b w:val="0"/>
          <w:iCs/>
          <w:sz w:val="28"/>
        </w:rPr>
        <w:t xml:space="preserve">Требования к оформлению </w:t>
      </w:r>
      <w:r w:rsidR="00C43D9A">
        <w:rPr>
          <w:rStyle w:val="a7"/>
          <w:b w:val="0"/>
          <w:iCs/>
          <w:sz w:val="28"/>
        </w:rPr>
        <w:t>конкурсных работ:</w:t>
      </w:r>
    </w:p>
    <w:p w:rsidR="006C0A97" w:rsidRDefault="006C0A97" w:rsidP="006C0A97">
      <w:pPr>
        <w:pStyle w:val="a5"/>
        <w:ind w:firstLine="720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Представляемые конкурс</w:t>
      </w:r>
      <w:r w:rsidR="00C43D9A">
        <w:rPr>
          <w:rFonts w:ascii="Times New Roman" w:hAnsi="Times New Roman" w:cs="Times New Roman"/>
          <w:sz w:val="28"/>
          <w:szCs w:val="28"/>
        </w:rPr>
        <w:t>ные</w:t>
      </w:r>
      <w:r>
        <w:rPr>
          <w:rFonts w:ascii="Times New Roman" w:hAnsi="Times New Roman" w:cs="Times New Roman"/>
          <w:sz w:val="28"/>
          <w:szCs w:val="28"/>
        </w:rPr>
        <w:t xml:space="preserve"> работы выполняются в формате редактора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Windows-98/2000/NT шрифтом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2F7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2F7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(кегль 12) через 1 интервал и полями </w:t>
      </w:r>
      <w:smartTag w:uri="urn:schemas-microsoft-com:office:smarttags" w:element="metricconverter">
        <w:smartTagPr>
          <w:attr w:name="ProductID" w:val="25 мм"/>
        </w:smartTagPr>
        <w:r>
          <w:rPr>
            <w:rFonts w:ascii="Times New Roman" w:hAnsi="Times New Roman" w:cs="Times New Roman"/>
            <w:sz w:val="28"/>
            <w:szCs w:val="28"/>
          </w:rPr>
          <w:t>25 мм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 со всех сторон с графическими материалами, вставленными в текст.</w:t>
      </w:r>
    </w:p>
    <w:p w:rsidR="008B71C5" w:rsidRDefault="008B71C5" w:rsidP="006C0A97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C0A97">
        <w:rPr>
          <w:rFonts w:ascii="Times New Roman" w:hAnsi="Times New Roman" w:cs="Times New Roman"/>
          <w:sz w:val="28"/>
          <w:szCs w:val="28"/>
        </w:rPr>
        <w:t xml:space="preserve">конкурсные </w:t>
      </w:r>
      <w:r w:rsidR="00C43D9A">
        <w:rPr>
          <w:rFonts w:ascii="Times New Roman" w:hAnsi="Times New Roman" w:cs="Times New Roman"/>
          <w:sz w:val="28"/>
          <w:szCs w:val="28"/>
        </w:rPr>
        <w:t>работы п</w:t>
      </w:r>
      <w:r w:rsidR="006C0A97">
        <w:rPr>
          <w:rFonts w:ascii="Times New Roman" w:hAnsi="Times New Roman" w:cs="Times New Roman"/>
          <w:sz w:val="28"/>
          <w:szCs w:val="28"/>
        </w:rPr>
        <w:t>редставляются в электронном и печатном виде</w:t>
      </w:r>
      <w:r>
        <w:rPr>
          <w:rFonts w:ascii="Times New Roman" w:hAnsi="Times New Roman" w:cs="Times New Roman"/>
          <w:sz w:val="28"/>
          <w:szCs w:val="28"/>
        </w:rPr>
        <w:t xml:space="preserve"> в форме а</w:t>
      </w:r>
      <w:r w:rsidR="006C0A97">
        <w:rPr>
          <w:rFonts w:ascii="Times New Roman" w:hAnsi="Times New Roman" w:cs="Times New Roman"/>
          <w:sz w:val="28"/>
          <w:szCs w:val="28"/>
        </w:rPr>
        <w:t>нкет</w:t>
      </w:r>
      <w:r>
        <w:rPr>
          <w:rFonts w:ascii="Times New Roman" w:hAnsi="Times New Roman" w:cs="Times New Roman"/>
          <w:sz w:val="28"/>
          <w:szCs w:val="28"/>
        </w:rPr>
        <w:t>ы-</w:t>
      </w:r>
      <w:r w:rsidR="006C0A97">
        <w:rPr>
          <w:rFonts w:ascii="Times New Roman" w:hAnsi="Times New Roman" w:cs="Times New Roman"/>
          <w:sz w:val="28"/>
          <w:szCs w:val="28"/>
        </w:rPr>
        <w:t>заявк</w:t>
      </w:r>
      <w:r>
        <w:rPr>
          <w:rFonts w:ascii="Times New Roman" w:hAnsi="Times New Roman" w:cs="Times New Roman"/>
          <w:sz w:val="28"/>
          <w:szCs w:val="28"/>
        </w:rPr>
        <w:t>и, которая содержит следующую информацию:</w:t>
      </w:r>
    </w:p>
    <w:p w:rsidR="008B71C5" w:rsidRDefault="008B71C5" w:rsidP="006C0A97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8B71C5" w:rsidRDefault="008B71C5" w:rsidP="006C0A97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рождения;</w:t>
      </w:r>
    </w:p>
    <w:p w:rsidR="008B71C5" w:rsidRDefault="008B71C5" w:rsidP="008B71C5">
      <w:pPr>
        <w:pStyle w:val="a5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домашний адрес (индекс, номер телефона, междугородний код, электронный адрес);</w:t>
      </w:r>
    </w:p>
    <w:p w:rsidR="006C0A97" w:rsidRDefault="008B71C5" w:rsidP="008B71C5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6C0A97">
        <w:rPr>
          <w:rFonts w:ascii="Times New Roman" w:hAnsi="Times New Roman" w:cs="Times New Roman"/>
          <w:sz w:val="28"/>
          <w:szCs w:val="28"/>
        </w:rPr>
        <w:t>есто работы, полный адрес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6C0A97">
        <w:rPr>
          <w:rFonts w:ascii="Times New Roman" w:hAnsi="Times New Roman" w:cs="Times New Roman"/>
          <w:sz w:val="28"/>
          <w:szCs w:val="28"/>
        </w:rPr>
        <w:t>;</w:t>
      </w:r>
    </w:p>
    <w:p w:rsidR="008B71C5" w:rsidRDefault="008B71C5" w:rsidP="008B71C5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должность;</w:t>
      </w:r>
    </w:p>
    <w:p w:rsidR="006C0A97" w:rsidRDefault="008B71C5" w:rsidP="008B71C5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</w:t>
      </w:r>
      <w:r w:rsidR="006C0A97">
        <w:rPr>
          <w:rFonts w:ascii="Times New Roman" w:hAnsi="Times New Roman" w:cs="Times New Roman"/>
          <w:sz w:val="28"/>
          <w:szCs w:val="28"/>
        </w:rPr>
        <w:t>дагогический стаж;</w:t>
      </w:r>
    </w:p>
    <w:p w:rsidR="006C0A97" w:rsidRDefault="008B71C5" w:rsidP="008B71C5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A97">
        <w:rPr>
          <w:rFonts w:ascii="Times New Roman" w:hAnsi="Times New Roman" w:cs="Times New Roman"/>
          <w:sz w:val="28"/>
          <w:szCs w:val="28"/>
        </w:rPr>
        <w:t>преподаваемый предмет;</w:t>
      </w:r>
    </w:p>
    <w:p w:rsidR="00C43D9A" w:rsidRDefault="00C43D9A" w:rsidP="00C43D9A">
      <w:pPr>
        <w:pStyle w:val="a5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 имя отчество руководителя образовательной организации;</w:t>
      </w:r>
    </w:p>
    <w:p w:rsidR="008B71C5" w:rsidRDefault="008B71C5" w:rsidP="008B71C5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номинации;</w:t>
      </w:r>
    </w:p>
    <w:p w:rsidR="008B71C5" w:rsidRDefault="008B71C5" w:rsidP="008B71C5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работы;</w:t>
      </w:r>
    </w:p>
    <w:p w:rsidR="008B71C5" w:rsidRDefault="008B71C5" w:rsidP="008B71C5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3D9A">
        <w:rPr>
          <w:rFonts w:ascii="Times New Roman" w:hAnsi="Times New Roman" w:cs="Times New Roman"/>
          <w:sz w:val="28"/>
          <w:szCs w:val="28"/>
        </w:rPr>
        <w:t>у</w:t>
      </w:r>
      <w:r w:rsidR="006C0A97">
        <w:rPr>
          <w:rFonts w:ascii="Times New Roman" w:hAnsi="Times New Roman" w:cs="Times New Roman"/>
          <w:sz w:val="28"/>
          <w:szCs w:val="28"/>
        </w:rPr>
        <w:t>казание детского объединения, с которым осуществляется деятельность (класс, клуб, секция, студия, объединение) – для методических разработок воспитательной направленности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0A97" w:rsidRDefault="00C43D9A" w:rsidP="00C43D9A">
      <w:pPr>
        <w:pStyle w:val="a5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C0A97">
        <w:rPr>
          <w:rFonts w:ascii="Times New Roman" w:hAnsi="Times New Roman" w:cs="Times New Roman"/>
          <w:sz w:val="28"/>
          <w:szCs w:val="28"/>
        </w:rPr>
        <w:t>одпись автора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D9A" w:rsidRDefault="00C43D9A" w:rsidP="006C0A97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3D9A">
        <w:rPr>
          <w:rFonts w:ascii="Times New Roman" w:hAnsi="Times New Roman" w:cs="Times New Roman"/>
          <w:sz w:val="28"/>
          <w:szCs w:val="28"/>
        </w:rPr>
        <w:t xml:space="preserve">14. Конкурсные работы </w:t>
      </w:r>
      <w:r>
        <w:rPr>
          <w:rFonts w:ascii="Times New Roman" w:hAnsi="Times New Roman" w:cs="Times New Roman"/>
          <w:sz w:val="28"/>
          <w:szCs w:val="28"/>
        </w:rPr>
        <w:t>несоответствующие требованиям, указанным в данном Положении,  к рассмотрению не принимаются.</w:t>
      </w:r>
    </w:p>
    <w:p w:rsidR="00F86155" w:rsidRDefault="00F86155" w:rsidP="0015657B">
      <w:pPr>
        <w:pStyle w:val="21"/>
        <w:spacing w:after="0" w:line="240" w:lineRule="auto"/>
        <w:ind w:left="0" w:firstLine="720"/>
        <w:jc w:val="both"/>
        <w:rPr>
          <w:iCs/>
          <w:sz w:val="28"/>
          <w:szCs w:val="28"/>
        </w:rPr>
      </w:pPr>
    </w:p>
    <w:p w:rsidR="00F442AF" w:rsidRDefault="00F442AF" w:rsidP="00111BB0">
      <w:pPr>
        <w:numPr>
          <w:ilvl w:val="0"/>
          <w:numId w:val="1"/>
        </w:numPr>
        <w:tabs>
          <w:tab w:val="clear" w:pos="615"/>
          <w:tab w:val="num" w:pos="0"/>
        </w:tabs>
        <w:ind w:left="0" w:firstLine="0"/>
        <w:jc w:val="center"/>
        <w:rPr>
          <w:rStyle w:val="a7"/>
          <w:iCs/>
        </w:rPr>
      </w:pPr>
      <w:r>
        <w:rPr>
          <w:rStyle w:val="a7"/>
          <w:iCs/>
          <w:sz w:val="28"/>
          <w:szCs w:val="28"/>
        </w:rPr>
        <w:t>Номинации и критерии оценки материалов Конкурса.</w:t>
      </w:r>
    </w:p>
    <w:p w:rsidR="00F442AF" w:rsidRDefault="00111BB0" w:rsidP="00F442AF">
      <w:pPr>
        <w:ind w:firstLine="720"/>
        <w:jc w:val="both"/>
      </w:pPr>
      <w:r>
        <w:rPr>
          <w:sz w:val="28"/>
          <w:szCs w:val="28"/>
        </w:rPr>
        <w:t>15.</w:t>
      </w:r>
      <w:r w:rsidR="00F442AF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 xml:space="preserve"> проводится по следующим номинациям</w:t>
      </w:r>
      <w:r w:rsidR="00F442AF">
        <w:rPr>
          <w:sz w:val="28"/>
          <w:szCs w:val="28"/>
        </w:rPr>
        <w:t>:</w:t>
      </w:r>
    </w:p>
    <w:p w:rsidR="00F442AF" w:rsidRPr="00EB7B89" w:rsidRDefault="00111BB0" w:rsidP="00111BB0">
      <w:pPr>
        <w:ind w:left="720"/>
        <w:jc w:val="both"/>
        <w:rPr>
          <w:sz w:val="28"/>
          <w:szCs w:val="28"/>
        </w:rPr>
      </w:pPr>
      <w:r w:rsidRPr="00EB7B89">
        <w:rPr>
          <w:sz w:val="28"/>
          <w:szCs w:val="28"/>
        </w:rPr>
        <w:t xml:space="preserve">1) </w:t>
      </w:r>
      <w:r w:rsidR="00F442AF" w:rsidRPr="00EB7B89">
        <w:rPr>
          <w:sz w:val="28"/>
          <w:szCs w:val="28"/>
        </w:rPr>
        <w:t>исследовательский проект</w:t>
      </w:r>
      <w:r w:rsidR="00E76C08">
        <w:rPr>
          <w:sz w:val="28"/>
          <w:szCs w:val="28"/>
        </w:rPr>
        <w:t xml:space="preserve"> </w:t>
      </w:r>
      <w:r w:rsidRPr="00EB7B89">
        <w:rPr>
          <w:sz w:val="28"/>
          <w:szCs w:val="28"/>
        </w:rPr>
        <w:t>педагога</w:t>
      </w:r>
      <w:r w:rsidR="00E43AAB" w:rsidRPr="00EB7B89">
        <w:rPr>
          <w:sz w:val="28"/>
          <w:szCs w:val="28"/>
        </w:rPr>
        <w:t xml:space="preserve">, отражающий результаты </w:t>
      </w:r>
      <w:r w:rsidR="00562346" w:rsidRPr="00EB7B89">
        <w:rPr>
          <w:sz w:val="28"/>
          <w:szCs w:val="28"/>
        </w:rPr>
        <w:t>эффективности своей педагогической деятельности</w:t>
      </w:r>
      <w:r w:rsidR="00F442AF" w:rsidRPr="00EB7B89">
        <w:rPr>
          <w:sz w:val="28"/>
          <w:szCs w:val="28"/>
        </w:rPr>
        <w:t>;</w:t>
      </w:r>
    </w:p>
    <w:p w:rsidR="00F442AF" w:rsidRDefault="00111BB0" w:rsidP="00111B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442AF">
        <w:rPr>
          <w:sz w:val="28"/>
          <w:szCs w:val="28"/>
        </w:rPr>
        <w:t>методические разработки по модулю, разделу преподаваемого предмета, по тематике воспитательного мероприятия;</w:t>
      </w:r>
    </w:p>
    <w:p w:rsidR="00111BB0" w:rsidRPr="00FC196D" w:rsidRDefault="00111BB0" w:rsidP="004F28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442AF">
        <w:rPr>
          <w:sz w:val="28"/>
          <w:szCs w:val="28"/>
        </w:rPr>
        <w:t>авторские образовательные программы: учебные программы - программы элективных ку</w:t>
      </w:r>
      <w:r w:rsidR="00D4451F">
        <w:rPr>
          <w:sz w:val="28"/>
          <w:szCs w:val="28"/>
        </w:rPr>
        <w:t>рсов, спецкурсов, факультативов</w:t>
      </w:r>
      <w:r w:rsidR="00F442AF" w:rsidRPr="00FC196D">
        <w:rPr>
          <w:sz w:val="28"/>
          <w:szCs w:val="28"/>
        </w:rPr>
        <w:t>;</w:t>
      </w:r>
      <w:r w:rsidR="002F757B">
        <w:rPr>
          <w:sz w:val="28"/>
          <w:szCs w:val="28"/>
        </w:rPr>
        <w:t xml:space="preserve"> </w:t>
      </w:r>
      <w:r w:rsidR="00D4451F" w:rsidRPr="00FC196D">
        <w:rPr>
          <w:sz w:val="28"/>
          <w:szCs w:val="28"/>
        </w:rPr>
        <w:t>дополнительные общеобразовательные общеразвивающие программы;</w:t>
      </w:r>
      <w:r w:rsidR="002F757B">
        <w:rPr>
          <w:sz w:val="28"/>
          <w:szCs w:val="28"/>
        </w:rPr>
        <w:t xml:space="preserve"> </w:t>
      </w:r>
      <w:r w:rsidR="009821C6" w:rsidRPr="00FC196D">
        <w:rPr>
          <w:sz w:val="28"/>
          <w:szCs w:val="28"/>
        </w:rPr>
        <w:t>адаптированные образовательные программы;</w:t>
      </w:r>
    </w:p>
    <w:p w:rsidR="00111BB0" w:rsidRDefault="00111BB0" w:rsidP="004F289A">
      <w:pPr>
        <w:ind w:firstLine="720"/>
        <w:jc w:val="both"/>
        <w:rPr>
          <w:sz w:val="28"/>
          <w:szCs w:val="28"/>
        </w:rPr>
      </w:pPr>
      <w:r w:rsidRPr="00FC196D">
        <w:rPr>
          <w:sz w:val="28"/>
          <w:szCs w:val="28"/>
        </w:rPr>
        <w:t>4)</w:t>
      </w:r>
      <w:r w:rsidR="00F442AF" w:rsidRPr="00FC196D">
        <w:rPr>
          <w:sz w:val="28"/>
          <w:szCs w:val="28"/>
        </w:rPr>
        <w:t xml:space="preserve"> программы воспитательной деятельности</w:t>
      </w:r>
      <w:r w:rsidRPr="00FC196D">
        <w:rPr>
          <w:sz w:val="28"/>
          <w:szCs w:val="28"/>
        </w:rPr>
        <w:t xml:space="preserve">: </w:t>
      </w:r>
      <w:r w:rsidR="00D4451F" w:rsidRPr="00FC196D">
        <w:rPr>
          <w:sz w:val="28"/>
          <w:szCs w:val="28"/>
        </w:rPr>
        <w:t xml:space="preserve">программа воспитания и социализации общеобразовательной организации, </w:t>
      </w:r>
      <w:r w:rsidR="00F442AF" w:rsidRPr="00FC196D">
        <w:rPr>
          <w:sz w:val="28"/>
          <w:szCs w:val="28"/>
        </w:rPr>
        <w:t>программа воспитательной деятельности классного руководителя, программа деятельност</w:t>
      </w:r>
      <w:r w:rsidR="00D4451F" w:rsidRPr="00FC196D">
        <w:rPr>
          <w:sz w:val="28"/>
          <w:szCs w:val="28"/>
        </w:rPr>
        <w:t xml:space="preserve">и детского </w:t>
      </w:r>
      <w:r w:rsidR="00F442AF" w:rsidRPr="00FC196D">
        <w:rPr>
          <w:sz w:val="28"/>
          <w:szCs w:val="28"/>
        </w:rPr>
        <w:t>объединения, программа лагеря для детей и молодежи</w:t>
      </w:r>
      <w:r w:rsidRPr="00FC196D">
        <w:rPr>
          <w:sz w:val="28"/>
          <w:szCs w:val="28"/>
        </w:rPr>
        <w:t>;</w:t>
      </w:r>
    </w:p>
    <w:p w:rsidR="00F442AF" w:rsidRDefault="00111BB0" w:rsidP="004F28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F442AF">
        <w:rPr>
          <w:sz w:val="28"/>
          <w:szCs w:val="28"/>
        </w:rPr>
        <w:t>методические пособия для учителя по использованию образовательных технологий в обучении, воспитательных технологий в образовательном процессе;</w:t>
      </w:r>
    </w:p>
    <w:p w:rsidR="00F442AF" w:rsidRDefault="00111BB0" w:rsidP="00111BB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F442AF">
        <w:rPr>
          <w:sz w:val="28"/>
          <w:szCs w:val="28"/>
        </w:rPr>
        <w:t>дидактические материалы для учащихся</w:t>
      </w:r>
      <w:r w:rsidR="00E07DF1">
        <w:rPr>
          <w:sz w:val="28"/>
          <w:szCs w:val="28"/>
        </w:rPr>
        <w:t>.</w:t>
      </w:r>
    </w:p>
    <w:p w:rsidR="002F757B" w:rsidRDefault="002F757B" w:rsidP="00111BB0">
      <w:pPr>
        <w:ind w:left="720"/>
        <w:jc w:val="both"/>
        <w:rPr>
          <w:sz w:val="28"/>
          <w:szCs w:val="28"/>
        </w:rPr>
      </w:pPr>
    </w:p>
    <w:p w:rsidR="002F757B" w:rsidRDefault="002F757B" w:rsidP="00111BB0">
      <w:pPr>
        <w:ind w:left="720"/>
        <w:jc w:val="both"/>
        <w:rPr>
          <w:sz w:val="28"/>
          <w:szCs w:val="28"/>
        </w:rPr>
      </w:pPr>
    </w:p>
    <w:p w:rsidR="00112E9A" w:rsidRDefault="00112E9A" w:rsidP="00111BB0">
      <w:pPr>
        <w:ind w:left="720"/>
        <w:jc w:val="both"/>
        <w:rPr>
          <w:sz w:val="28"/>
          <w:szCs w:val="28"/>
        </w:rPr>
      </w:pPr>
    </w:p>
    <w:p w:rsidR="00F442AF" w:rsidRDefault="00111BB0" w:rsidP="00F4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16. </w:t>
      </w:r>
      <w:r w:rsidR="00F442AF">
        <w:rPr>
          <w:sz w:val="28"/>
          <w:szCs w:val="28"/>
        </w:rPr>
        <w:t>Критерии оценки материалов Конкурса:</w:t>
      </w:r>
    </w:p>
    <w:p w:rsidR="00F442AF" w:rsidRDefault="00111BB0" w:rsidP="00111B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42AF">
        <w:rPr>
          <w:sz w:val="28"/>
          <w:szCs w:val="28"/>
        </w:rPr>
        <w:t>актуальность</w:t>
      </w:r>
      <w:r>
        <w:rPr>
          <w:sz w:val="28"/>
          <w:szCs w:val="28"/>
        </w:rPr>
        <w:t xml:space="preserve">, </w:t>
      </w:r>
      <w:r w:rsidR="00F442AF">
        <w:rPr>
          <w:sz w:val="28"/>
          <w:szCs w:val="28"/>
        </w:rPr>
        <w:t>значимость для решения конкретных педагогических задач;</w:t>
      </w:r>
    </w:p>
    <w:p w:rsidR="00F442AF" w:rsidRDefault="00111BB0" w:rsidP="00111BB0">
      <w:pPr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F442AF">
        <w:rPr>
          <w:sz w:val="28"/>
          <w:szCs w:val="28"/>
        </w:rPr>
        <w:t>научность</w:t>
      </w:r>
      <w:r>
        <w:rPr>
          <w:sz w:val="28"/>
          <w:szCs w:val="28"/>
        </w:rPr>
        <w:t xml:space="preserve">, </w:t>
      </w:r>
      <w:r w:rsidR="00F442AF">
        <w:rPr>
          <w:sz w:val="28"/>
          <w:szCs w:val="28"/>
        </w:rPr>
        <w:t>соответствие разработки современным научным подходам в образовании, отсутствие явных фактических ошибок;</w:t>
      </w:r>
    </w:p>
    <w:p w:rsidR="00F442AF" w:rsidRDefault="00111BB0" w:rsidP="00111B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42AF">
        <w:rPr>
          <w:sz w:val="28"/>
          <w:szCs w:val="28"/>
        </w:rPr>
        <w:t>соответствие содержания заявленной цели;</w:t>
      </w:r>
    </w:p>
    <w:p w:rsidR="00F442AF" w:rsidRDefault="00111BB0" w:rsidP="00111B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42AF">
        <w:rPr>
          <w:sz w:val="28"/>
          <w:szCs w:val="28"/>
        </w:rPr>
        <w:t>наличие в материалах описания технологии получения результата;</w:t>
      </w:r>
    </w:p>
    <w:p w:rsidR="00F442AF" w:rsidRDefault="00111BB0" w:rsidP="00111B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42AF">
        <w:rPr>
          <w:sz w:val="28"/>
          <w:szCs w:val="28"/>
        </w:rPr>
        <w:t>возможность тиражирования данного опыта;</w:t>
      </w:r>
    </w:p>
    <w:p w:rsidR="00F442AF" w:rsidRDefault="00111BB0" w:rsidP="00111B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42AF">
        <w:rPr>
          <w:sz w:val="28"/>
          <w:szCs w:val="28"/>
        </w:rPr>
        <w:t>четкая структура представленных материалов и соответствие требованиям к данному виду документа.</w:t>
      </w:r>
    </w:p>
    <w:p w:rsidR="00111BB0" w:rsidRDefault="00111BB0" w:rsidP="00F4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F442AF">
        <w:rPr>
          <w:sz w:val="28"/>
          <w:szCs w:val="28"/>
        </w:rPr>
        <w:t>Дополнительн</w:t>
      </w:r>
      <w:r>
        <w:rPr>
          <w:sz w:val="28"/>
          <w:szCs w:val="28"/>
        </w:rPr>
        <w:t>о при оценке конкурсных работ оценивается:</w:t>
      </w:r>
    </w:p>
    <w:p w:rsidR="00111BB0" w:rsidRDefault="00111BB0" w:rsidP="00111B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э</w:t>
      </w:r>
      <w:r w:rsidR="00F442AF">
        <w:rPr>
          <w:sz w:val="28"/>
          <w:szCs w:val="28"/>
        </w:rPr>
        <w:t>ксклюзивность методической разработки</w:t>
      </w:r>
      <w:r>
        <w:rPr>
          <w:sz w:val="28"/>
          <w:szCs w:val="28"/>
        </w:rPr>
        <w:t>;</w:t>
      </w:r>
    </w:p>
    <w:p w:rsidR="00F442AF" w:rsidRDefault="00111BB0" w:rsidP="00111B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F442AF">
        <w:rPr>
          <w:sz w:val="28"/>
          <w:szCs w:val="28"/>
        </w:rPr>
        <w:t>аличие описания</w:t>
      </w:r>
      <w:r w:rsidR="00D03C0E">
        <w:rPr>
          <w:sz w:val="28"/>
          <w:szCs w:val="28"/>
        </w:rPr>
        <w:t xml:space="preserve"> </w:t>
      </w:r>
      <w:r w:rsidR="00F442AF">
        <w:rPr>
          <w:sz w:val="28"/>
          <w:szCs w:val="28"/>
        </w:rPr>
        <w:t xml:space="preserve"> механизма определения результатов деятельности.</w:t>
      </w:r>
    </w:p>
    <w:p w:rsidR="00097FC9" w:rsidRPr="0044526A" w:rsidRDefault="00614D1A" w:rsidP="00614D1A">
      <w:pPr>
        <w:ind w:firstLine="720"/>
        <w:jc w:val="both"/>
        <w:rPr>
          <w:color w:val="FF0000"/>
          <w:sz w:val="28"/>
          <w:szCs w:val="28"/>
        </w:rPr>
      </w:pPr>
      <w:r w:rsidRPr="0044526A">
        <w:rPr>
          <w:color w:val="FF0000"/>
          <w:sz w:val="28"/>
          <w:szCs w:val="28"/>
        </w:rPr>
        <w:t xml:space="preserve">18. </w:t>
      </w:r>
      <w:r w:rsidR="00562346" w:rsidRPr="0044526A">
        <w:rPr>
          <w:color w:val="FF0000"/>
          <w:sz w:val="28"/>
          <w:szCs w:val="28"/>
        </w:rPr>
        <w:t xml:space="preserve">Основными </w:t>
      </w:r>
      <w:r w:rsidR="00445596" w:rsidRPr="0044526A">
        <w:rPr>
          <w:color w:val="FF0000"/>
          <w:sz w:val="28"/>
          <w:szCs w:val="28"/>
        </w:rPr>
        <w:t xml:space="preserve"> направлениями</w:t>
      </w:r>
      <w:r w:rsidR="002F757B" w:rsidRPr="0044526A">
        <w:rPr>
          <w:color w:val="FF0000"/>
          <w:sz w:val="28"/>
          <w:szCs w:val="28"/>
        </w:rPr>
        <w:t xml:space="preserve"> </w:t>
      </w:r>
      <w:r w:rsidR="00562346" w:rsidRPr="0044526A">
        <w:rPr>
          <w:color w:val="FF0000"/>
          <w:sz w:val="28"/>
          <w:szCs w:val="28"/>
        </w:rPr>
        <w:t>Конкурса в 2016</w:t>
      </w:r>
      <w:r w:rsidR="00097FC9" w:rsidRPr="0044526A">
        <w:rPr>
          <w:color w:val="FF0000"/>
          <w:sz w:val="28"/>
          <w:szCs w:val="28"/>
        </w:rPr>
        <w:t xml:space="preserve"> году</w:t>
      </w:r>
      <w:r w:rsidR="002F757B" w:rsidRPr="0044526A">
        <w:rPr>
          <w:color w:val="FF0000"/>
          <w:sz w:val="28"/>
          <w:szCs w:val="28"/>
        </w:rPr>
        <w:t xml:space="preserve"> </w:t>
      </w:r>
      <w:r w:rsidR="00AC49AF" w:rsidRPr="0044526A">
        <w:rPr>
          <w:color w:val="FF0000"/>
          <w:sz w:val="28"/>
          <w:szCs w:val="28"/>
        </w:rPr>
        <w:t>являются</w:t>
      </w:r>
      <w:r w:rsidR="00097FC9" w:rsidRPr="0044526A">
        <w:rPr>
          <w:color w:val="FF0000"/>
          <w:sz w:val="28"/>
          <w:szCs w:val="28"/>
        </w:rPr>
        <w:t>:</w:t>
      </w:r>
    </w:p>
    <w:p w:rsidR="00562346" w:rsidRPr="00D03C0E" w:rsidRDefault="00562346" w:rsidP="00614D1A">
      <w:pPr>
        <w:ind w:firstLine="720"/>
        <w:jc w:val="both"/>
        <w:rPr>
          <w:sz w:val="28"/>
          <w:szCs w:val="28"/>
        </w:rPr>
      </w:pPr>
      <w:r w:rsidRPr="0044526A">
        <w:rPr>
          <w:color w:val="FF0000"/>
          <w:sz w:val="28"/>
          <w:szCs w:val="28"/>
        </w:rPr>
        <w:t xml:space="preserve">Для </w:t>
      </w:r>
      <w:r w:rsidR="00B42FFE" w:rsidRPr="0044526A">
        <w:rPr>
          <w:color w:val="FF0000"/>
          <w:sz w:val="28"/>
          <w:szCs w:val="28"/>
        </w:rPr>
        <w:t>учителей истории, литературы, географии, духовно-нравственного цикла, начального образования во всех номинациях, кроме номин</w:t>
      </w:r>
      <w:r w:rsidR="00D4451F" w:rsidRPr="0044526A">
        <w:rPr>
          <w:color w:val="FF0000"/>
          <w:sz w:val="28"/>
          <w:szCs w:val="28"/>
        </w:rPr>
        <w:t>ации «Исследовательский проект»,</w:t>
      </w:r>
      <w:r w:rsidR="002F757B" w:rsidRPr="0044526A">
        <w:rPr>
          <w:color w:val="FF0000"/>
          <w:sz w:val="28"/>
          <w:szCs w:val="28"/>
        </w:rPr>
        <w:t xml:space="preserve"> </w:t>
      </w:r>
      <w:r w:rsidR="00B42FFE" w:rsidRPr="0044526A">
        <w:rPr>
          <w:color w:val="FF0000"/>
          <w:sz w:val="28"/>
          <w:szCs w:val="28"/>
        </w:rPr>
        <w:t>единственной темой является тема</w:t>
      </w:r>
      <w:r w:rsidR="00B42FFE" w:rsidRPr="00D03C0E">
        <w:rPr>
          <w:sz w:val="28"/>
          <w:szCs w:val="28"/>
        </w:rPr>
        <w:t xml:space="preserve"> «Краеведение»</w:t>
      </w:r>
      <w:r w:rsidR="009446FB" w:rsidRPr="00D03C0E">
        <w:rPr>
          <w:sz w:val="28"/>
          <w:szCs w:val="28"/>
        </w:rPr>
        <w:t>.</w:t>
      </w:r>
    </w:p>
    <w:p w:rsidR="00614D1A" w:rsidRPr="00D4451F" w:rsidRDefault="00B42FFE" w:rsidP="00614D1A">
      <w:pPr>
        <w:ind w:firstLine="720"/>
        <w:jc w:val="both"/>
        <w:rPr>
          <w:sz w:val="28"/>
          <w:szCs w:val="28"/>
        </w:rPr>
      </w:pPr>
      <w:r w:rsidRPr="00FC196D">
        <w:rPr>
          <w:sz w:val="28"/>
          <w:szCs w:val="28"/>
        </w:rPr>
        <w:t>В</w:t>
      </w:r>
      <w:r w:rsidR="002F757B">
        <w:rPr>
          <w:sz w:val="28"/>
          <w:szCs w:val="28"/>
        </w:rPr>
        <w:t xml:space="preserve"> </w:t>
      </w:r>
      <w:r w:rsidR="00097FC9" w:rsidRPr="00FC196D">
        <w:rPr>
          <w:sz w:val="28"/>
          <w:szCs w:val="28"/>
        </w:rPr>
        <w:t>номинации</w:t>
      </w:r>
      <w:r w:rsidR="00445596" w:rsidRPr="00FC196D">
        <w:rPr>
          <w:sz w:val="28"/>
          <w:szCs w:val="28"/>
        </w:rPr>
        <w:t xml:space="preserve"> методических разраб</w:t>
      </w:r>
      <w:r w:rsidR="00296BAE" w:rsidRPr="00FC196D">
        <w:rPr>
          <w:sz w:val="28"/>
          <w:szCs w:val="28"/>
        </w:rPr>
        <w:t>оток в области воспитания</w:t>
      </w:r>
      <w:r w:rsidR="002F757B">
        <w:rPr>
          <w:sz w:val="28"/>
          <w:szCs w:val="28"/>
        </w:rPr>
        <w:t xml:space="preserve"> </w:t>
      </w:r>
      <w:r w:rsidR="00614D1A" w:rsidRPr="00FC196D">
        <w:rPr>
          <w:sz w:val="28"/>
          <w:szCs w:val="28"/>
        </w:rPr>
        <w:t>приоритетн</w:t>
      </w:r>
      <w:r w:rsidR="00D4451F" w:rsidRPr="00FC196D">
        <w:rPr>
          <w:sz w:val="28"/>
          <w:szCs w:val="28"/>
        </w:rPr>
        <w:t>ой</w:t>
      </w:r>
      <w:r w:rsidR="00614D1A" w:rsidRPr="00FC196D">
        <w:rPr>
          <w:sz w:val="28"/>
          <w:szCs w:val="28"/>
        </w:rPr>
        <w:t xml:space="preserve"> явля</w:t>
      </w:r>
      <w:r w:rsidR="00D4451F" w:rsidRPr="00FC196D">
        <w:rPr>
          <w:sz w:val="28"/>
          <w:szCs w:val="28"/>
        </w:rPr>
        <w:t>е</w:t>
      </w:r>
      <w:r w:rsidR="00614D1A" w:rsidRPr="00FC196D">
        <w:rPr>
          <w:sz w:val="28"/>
          <w:szCs w:val="28"/>
        </w:rPr>
        <w:t xml:space="preserve">тся </w:t>
      </w:r>
      <w:r w:rsidR="00097FC9" w:rsidRPr="00FC196D">
        <w:rPr>
          <w:sz w:val="28"/>
          <w:szCs w:val="28"/>
        </w:rPr>
        <w:t>те</w:t>
      </w:r>
      <w:r w:rsidR="00D4451F" w:rsidRPr="00FC196D">
        <w:rPr>
          <w:sz w:val="28"/>
          <w:szCs w:val="28"/>
        </w:rPr>
        <w:t>ма</w:t>
      </w:r>
      <w:r w:rsidR="002F757B">
        <w:rPr>
          <w:sz w:val="28"/>
          <w:szCs w:val="28"/>
        </w:rPr>
        <w:t xml:space="preserve"> </w:t>
      </w:r>
      <w:r w:rsidR="00D4451F" w:rsidRPr="00FC196D">
        <w:rPr>
          <w:sz w:val="28"/>
          <w:szCs w:val="28"/>
        </w:rPr>
        <w:t xml:space="preserve">гражданского и </w:t>
      </w:r>
      <w:r w:rsidR="00445596" w:rsidRPr="00FC196D">
        <w:rPr>
          <w:sz w:val="28"/>
          <w:szCs w:val="28"/>
        </w:rPr>
        <w:t>па</w:t>
      </w:r>
      <w:r w:rsidR="00D4451F" w:rsidRPr="00FC196D">
        <w:rPr>
          <w:sz w:val="28"/>
          <w:szCs w:val="28"/>
        </w:rPr>
        <w:t>триотического</w:t>
      </w:r>
      <w:r w:rsidR="009E6AD7" w:rsidRPr="00FC196D">
        <w:rPr>
          <w:sz w:val="28"/>
          <w:szCs w:val="28"/>
        </w:rPr>
        <w:t xml:space="preserve"> воспитани</w:t>
      </w:r>
      <w:r w:rsidR="00D4451F" w:rsidRPr="00FC196D">
        <w:rPr>
          <w:sz w:val="28"/>
          <w:szCs w:val="28"/>
        </w:rPr>
        <w:t>я</w:t>
      </w:r>
      <w:r w:rsidR="002F757B">
        <w:rPr>
          <w:sz w:val="28"/>
          <w:szCs w:val="28"/>
        </w:rPr>
        <w:t xml:space="preserve"> </w:t>
      </w:r>
      <w:r w:rsidR="00D4451F" w:rsidRPr="00FC196D">
        <w:rPr>
          <w:sz w:val="28"/>
          <w:szCs w:val="28"/>
        </w:rPr>
        <w:t>об</w:t>
      </w:r>
      <w:r w:rsidR="009E6AD7" w:rsidRPr="00FC196D">
        <w:rPr>
          <w:sz w:val="28"/>
          <w:szCs w:val="28"/>
        </w:rPr>
        <w:t>уча</w:t>
      </w:r>
      <w:r w:rsidR="00D4451F" w:rsidRPr="00FC196D">
        <w:rPr>
          <w:sz w:val="28"/>
          <w:szCs w:val="28"/>
        </w:rPr>
        <w:t>ю</w:t>
      </w:r>
      <w:r w:rsidR="009E6AD7" w:rsidRPr="00FC196D">
        <w:rPr>
          <w:sz w:val="28"/>
          <w:szCs w:val="28"/>
        </w:rPr>
        <w:t>щихся</w:t>
      </w:r>
      <w:r w:rsidR="00614D1A" w:rsidRPr="00FC196D">
        <w:rPr>
          <w:sz w:val="28"/>
          <w:szCs w:val="28"/>
        </w:rPr>
        <w:t>.</w:t>
      </w:r>
    </w:p>
    <w:p w:rsidR="006944BC" w:rsidRPr="009821C6" w:rsidRDefault="00614D1A" w:rsidP="009239C9">
      <w:pPr>
        <w:ind w:firstLine="720"/>
        <w:jc w:val="both"/>
        <w:rPr>
          <w:sz w:val="28"/>
          <w:szCs w:val="28"/>
        </w:rPr>
      </w:pPr>
      <w:r w:rsidRPr="009821C6">
        <w:rPr>
          <w:sz w:val="28"/>
          <w:szCs w:val="28"/>
        </w:rPr>
        <w:t>Д</w:t>
      </w:r>
      <w:r w:rsidR="00F30F09" w:rsidRPr="009821C6">
        <w:rPr>
          <w:sz w:val="28"/>
          <w:szCs w:val="28"/>
        </w:rPr>
        <w:t xml:space="preserve">ля </w:t>
      </w:r>
      <w:r w:rsidR="00E10583" w:rsidRPr="009821C6">
        <w:rPr>
          <w:sz w:val="28"/>
          <w:szCs w:val="28"/>
        </w:rPr>
        <w:t xml:space="preserve">учителей-предметников, </w:t>
      </w:r>
      <w:r w:rsidR="00B42FFE" w:rsidRPr="009821C6">
        <w:rPr>
          <w:sz w:val="28"/>
          <w:szCs w:val="28"/>
        </w:rPr>
        <w:t>преподавателей</w:t>
      </w:r>
      <w:r w:rsidR="00E76C08">
        <w:rPr>
          <w:sz w:val="28"/>
          <w:szCs w:val="28"/>
        </w:rPr>
        <w:t xml:space="preserve"> </w:t>
      </w:r>
      <w:r w:rsidR="00B42FFE" w:rsidRPr="009821C6">
        <w:rPr>
          <w:sz w:val="28"/>
          <w:szCs w:val="28"/>
        </w:rPr>
        <w:t>общеобразовательных организаций и профессиональных образовательных организаций</w:t>
      </w:r>
      <w:r w:rsidR="006C1800" w:rsidRPr="009821C6">
        <w:rPr>
          <w:sz w:val="28"/>
          <w:szCs w:val="28"/>
        </w:rPr>
        <w:t xml:space="preserve"> реализующих ада</w:t>
      </w:r>
      <w:r w:rsidR="00E10583" w:rsidRPr="009821C6">
        <w:rPr>
          <w:sz w:val="28"/>
          <w:szCs w:val="28"/>
        </w:rPr>
        <w:t>птированные программы</w:t>
      </w:r>
      <w:r w:rsidRPr="009821C6">
        <w:rPr>
          <w:sz w:val="28"/>
          <w:szCs w:val="28"/>
        </w:rPr>
        <w:t xml:space="preserve">, приоритетной является тема: </w:t>
      </w:r>
      <w:r w:rsidR="00E10583" w:rsidRPr="009821C6">
        <w:rPr>
          <w:sz w:val="28"/>
          <w:szCs w:val="28"/>
        </w:rPr>
        <w:t>«Инклюзивное образование детей с ОВЗ</w:t>
      </w:r>
      <w:r w:rsidR="00B42FFE" w:rsidRPr="009821C6">
        <w:rPr>
          <w:sz w:val="28"/>
          <w:szCs w:val="28"/>
        </w:rPr>
        <w:t xml:space="preserve"> и детей - инвалидов</w:t>
      </w:r>
      <w:r w:rsidR="00E10583" w:rsidRPr="009821C6">
        <w:rPr>
          <w:sz w:val="28"/>
          <w:szCs w:val="28"/>
        </w:rPr>
        <w:t>»</w:t>
      </w:r>
      <w:r w:rsidRPr="009821C6">
        <w:rPr>
          <w:sz w:val="28"/>
          <w:szCs w:val="28"/>
        </w:rPr>
        <w:t>.</w:t>
      </w:r>
    </w:p>
    <w:p w:rsidR="006C1800" w:rsidRDefault="006C1800" w:rsidP="006C1800">
      <w:pPr>
        <w:ind w:firstLine="720"/>
        <w:jc w:val="both"/>
        <w:rPr>
          <w:sz w:val="28"/>
          <w:szCs w:val="28"/>
        </w:rPr>
      </w:pPr>
      <w:r w:rsidRPr="009239C9">
        <w:rPr>
          <w:sz w:val="28"/>
          <w:szCs w:val="28"/>
        </w:rPr>
        <w:t>Лучшие материалы победителей Конкурса</w:t>
      </w:r>
      <w:r>
        <w:rPr>
          <w:sz w:val="28"/>
          <w:szCs w:val="28"/>
        </w:rPr>
        <w:t xml:space="preserve"> по данной номинации </w:t>
      </w:r>
      <w:r w:rsidRPr="009239C9">
        <w:rPr>
          <w:sz w:val="28"/>
          <w:szCs w:val="28"/>
        </w:rPr>
        <w:t xml:space="preserve">будут представлены к бесплатной публикации и диссеминации </w:t>
      </w:r>
      <w:r>
        <w:rPr>
          <w:sz w:val="28"/>
          <w:szCs w:val="28"/>
        </w:rPr>
        <w:t xml:space="preserve">педагогического опыта </w:t>
      </w:r>
      <w:r w:rsidRPr="009239C9">
        <w:rPr>
          <w:sz w:val="28"/>
          <w:szCs w:val="28"/>
        </w:rPr>
        <w:t>на федеральном уровне</w:t>
      </w:r>
      <w:r>
        <w:rPr>
          <w:sz w:val="28"/>
          <w:szCs w:val="28"/>
        </w:rPr>
        <w:t>.</w:t>
      </w:r>
    </w:p>
    <w:p w:rsidR="00F442AF" w:rsidRDefault="00614D1A" w:rsidP="00F4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F442AF">
        <w:rPr>
          <w:sz w:val="28"/>
          <w:szCs w:val="28"/>
        </w:rPr>
        <w:t>Экспертиза материалов осуществляется на основании положения о процедуре экспертизы материалов методического конкурса учителей образовательных</w:t>
      </w:r>
      <w:r w:rsidR="00E76C08">
        <w:rPr>
          <w:sz w:val="28"/>
          <w:szCs w:val="28"/>
        </w:rPr>
        <w:t xml:space="preserve"> </w:t>
      </w:r>
      <w:r w:rsidR="00D03C0E">
        <w:rPr>
          <w:sz w:val="28"/>
          <w:szCs w:val="28"/>
        </w:rPr>
        <w:t xml:space="preserve"> </w:t>
      </w:r>
      <w:r w:rsidR="00F24223">
        <w:rPr>
          <w:sz w:val="28"/>
          <w:szCs w:val="28"/>
        </w:rPr>
        <w:t>организаций</w:t>
      </w:r>
      <w:r w:rsidR="00D03C0E">
        <w:rPr>
          <w:sz w:val="28"/>
          <w:szCs w:val="28"/>
        </w:rPr>
        <w:t xml:space="preserve"> </w:t>
      </w:r>
      <w:r w:rsidR="00F442AF">
        <w:rPr>
          <w:sz w:val="28"/>
          <w:szCs w:val="28"/>
        </w:rPr>
        <w:t xml:space="preserve"> Костромской области.</w:t>
      </w:r>
    </w:p>
    <w:p w:rsidR="00F442AF" w:rsidRDefault="007C4F5D" w:rsidP="00F4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F442AF">
        <w:rPr>
          <w:sz w:val="28"/>
          <w:szCs w:val="28"/>
        </w:rPr>
        <w:t>Победителями Конкурса в каждой номинации становятся участники, чьи разработки признаны лучшими в своей номинации.</w:t>
      </w:r>
    </w:p>
    <w:p w:rsidR="00F442AF" w:rsidRDefault="007C4F5D" w:rsidP="00F4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F442AF">
        <w:rPr>
          <w:sz w:val="28"/>
          <w:szCs w:val="28"/>
        </w:rPr>
        <w:t>Победители конкурса награждаются дипломами 1</w:t>
      </w:r>
      <w:r>
        <w:rPr>
          <w:sz w:val="28"/>
          <w:szCs w:val="28"/>
        </w:rPr>
        <w:t>,2,3</w:t>
      </w:r>
      <w:r w:rsidR="00F442AF">
        <w:rPr>
          <w:sz w:val="28"/>
          <w:szCs w:val="28"/>
        </w:rPr>
        <w:t xml:space="preserve"> степени</w:t>
      </w:r>
      <w:r>
        <w:rPr>
          <w:sz w:val="28"/>
          <w:szCs w:val="28"/>
        </w:rPr>
        <w:t xml:space="preserve">. </w:t>
      </w:r>
      <w:r w:rsidR="00F442AF">
        <w:rPr>
          <w:sz w:val="28"/>
          <w:szCs w:val="28"/>
        </w:rPr>
        <w:t xml:space="preserve">Участники Конкурса получают сертификаты участника </w:t>
      </w:r>
      <w:r>
        <w:rPr>
          <w:sz w:val="28"/>
          <w:szCs w:val="28"/>
        </w:rPr>
        <w:t>Конкурса</w:t>
      </w:r>
      <w:r w:rsidR="00F442AF">
        <w:rPr>
          <w:sz w:val="28"/>
          <w:szCs w:val="28"/>
        </w:rPr>
        <w:t>.</w:t>
      </w:r>
    </w:p>
    <w:p w:rsidR="007C4F5D" w:rsidRDefault="007C4F5D" w:rsidP="009446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Конкурсные работы по решению организаторов Конкурса могут публиковаться и </w:t>
      </w:r>
      <w:r w:rsidR="00F442AF">
        <w:rPr>
          <w:sz w:val="28"/>
          <w:szCs w:val="28"/>
        </w:rPr>
        <w:t>выдвига</w:t>
      </w:r>
      <w:r>
        <w:rPr>
          <w:sz w:val="28"/>
          <w:szCs w:val="28"/>
        </w:rPr>
        <w:t xml:space="preserve">ться </w:t>
      </w:r>
      <w:r w:rsidR="00F442AF">
        <w:rPr>
          <w:sz w:val="28"/>
          <w:szCs w:val="28"/>
        </w:rPr>
        <w:t>н</w:t>
      </w:r>
      <w:r>
        <w:rPr>
          <w:sz w:val="28"/>
          <w:szCs w:val="28"/>
        </w:rPr>
        <w:t>а В</w:t>
      </w:r>
      <w:r w:rsidR="00F442AF">
        <w:rPr>
          <w:sz w:val="28"/>
          <w:szCs w:val="28"/>
        </w:rPr>
        <w:t>сероссийские и международные конкурсы и выставки.</w:t>
      </w:r>
    </w:p>
    <w:p w:rsidR="00F442AF" w:rsidRDefault="007C4F5D" w:rsidP="007C4F5D">
      <w:pPr>
        <w:jc w:val="center"/>
        <w:rPr>
          <w:rStyle w:val="a7"/>
          <w:iCs/>
        </w:rPr>
      </w:pPr>
      <w:r w:rsidRPr="007C4F5D">
        <w:rPr>
          <w:b/>
          <w:sz w:val="28"/>
          <w:szCs w:val="28"/>
        </w:rPr>
        <w:t>6</w:t>
      </w:r>
      <w:r w:rsidR="00F442AF" w:rsidRPr="007C4F5D">
        <w:rPr>
          <w:b/>
          <w:sz w:val="28"/>
          <w:szCs w:val="28"/>
        </w:rPr>
        <w:t>.</w:t>
      </w:r>
      <w:r w:rsidR="00F442AF" w:rsidRPr="007C4F5D">
        <w:rPr>
          <w:rStyle w:val="a7"/>
          <w:iCs/>
          <w:sz w:val="28"/>
        </w:rPr>
        <w:t>Оргкомитет</w:t>
      </w:r>
      <w:r w:rsidR="00F442AF">
        <w:rPr>
          <w:rStyle w:val="a7"/>
          <w:iCs/>
          <w:sz w:val="28"/>
        </w:rPr>
        <w:t xml:space="preserve"> и жюри Конкурса.</w:t>
      </w:r>
    </w:p>
    <w:p w:rsidR="00F442AF" w:rsidRPr="007C4F5D" w:rsidRDefault="007C4F5D" w:rsidP="00F442AF">
      <w:pPr>
        <w:ind w:firstLine="720"/>
        <w:jc w:val="both"/>
        <w:rPr>
          <w:szCs w:val="28"/>
        </w:rPr>
      </w:pPr>
      <w:r>
        <w:rPr>
          <w:sz w:val="28"/>
          <w:szCs w:val="28"/>
        </w:rPr>
        <w:t xml:space="preserve">23. </w:t>
      </w:r>
      <w:r w:rsidR="00F442AF">
        <w:rPr>
          <w:sz w:val="28"/>
          <w:szCs w:val="28"/>
        </w:rPr>
        <w:t>Орг</w:t>
      </w:r>
      <w:r>
        <w:rPr>
          <w:sz w:val="28"/>
          <w:szCs w:val="28"/>
        </w:rPr>
        <w:t xml:space="preserve">анизационный комитет </w:t>
      </w:r>
      <w:r w:rsidR="00F442AF">
        <w:rPr>
          <w:sz w:val="28"/>
          <w:szCs w:val="28"/>
        </w:rPr>
        <w:t>Конкурса находится по адресу: г. Кострома, ул. Ив</w:t>
      </w:r>
      <w:r>
        <w:rPr>
          <w:sz w:val="28"/>
          <w:szCs w:val="28"/>
        </w:rPr>
        <w:t xml:space="preserve">ана </w:t>
      </w:r>
      <w:r w:rsidR="00F442AF">
        <w:rPr>
          <w:sz w:val="28"/>
          <w:szCs w:val="28"/>
        </w:rPr>
        <w:t xml:space="preserve">Сусанина, </w:t>
      </w:r>
      <w:r>
        <w:rPr>
          <w:sz w:val="28"/>
          <w:szCs w:val="28"/>
        </w:rPr>
        <w:t xml:space="preserve">д. </w:t>
      </w:r>
      <w:r w:rsidR="00F442AF">
        <w:rPr>
          <w:sz w:val="28"/>
          <w:szCs w:val="28"/>
        </w:rPr>
        <w:t>52</w:t>
      </w:r>
      <w:r>
        <w:rPr>
          <w:sz w:val="28"/>
          <w:szCs w:val="28"/>
        </w:rPr>
        <w:t>, т</w:t>
      </w:r>
      <w:r w:rsidR="00F442AF">
        <w:rPr>
          <w:sz w:val="28"/>
          <w:szCs w:val="28"/>
        </w:rPr>
        <w:t>ел</w:t>
      </w:r>
      <w:r>
        <w:rPr>
          <w:sz w:val="28"/>
          <w:szCs w:val="28"/>
        </w:rPr>
        <w:t>. 8</w:t>
      </w:r>
      <w:r w:rsidR="00F442AF">
        <w:rPr>
          <w:sz w:val="28"/>
          <w:szCs w:val="28"/>
        </w:rPr>
        <w:t xml:space="preserve">(4942) </w:t>
      </w:r>
      <w:r w:rsidR="008131C0">
        <w:rPr>
          <w:sz w:val="28"/>
          <w:szCs w:val="28"/>
        </w:rPr>
        <w:t>31</w:t>
      </w:r>
      <w:r>
        <w:rPr>
          <w:sz w:val="28"/>
          <w:szCs w:val="28"/>
        </w:rPr>
        <w:t>-</w:t>
      </w:r>
      <w:r w:rsidR="008131C0">
        <w:rPr>
          <w:sz w:val="28"/>
          <w:szCs w:val="28"/>
        </w:rPr>
        <w:t>77</w:t>
      </w:r>
      <w:r>
        <w:rPr>
          <w:sz w:val="28"/>
          <w:szCs w:val="28"/>
        </w:rPr>
        <w:t>-</w:t>
      </w:r>
      <w:r w:rsidR="008131C0">
        <w:rPr>
          <w:sz w:val="28"/>
          <w:szCs w:val="28"/>
        </w:rPr>
        <w:t>91</w:t>
      </w:r>
      <w:r w:rsidR="00F442AF">
        <w:rPr>
          <w:sz w:val="28"/>
          <w:szCs w:val="28"/>
        </w:rPr>
        <w:t xml:space="preserve">, </w:t>
      </w:r>
      <w:r>
        <w:rPr>
          <w:sz w:val="28"/>
          <w:szCs w:val="28"/>
        </w:rPr>
        <w:t>э</w:t>
      </w:r>
      <w:r w:rsidR="00F442AF">
        <w:rPr>
          <w:sz w:val="28"/>
          <w:szCs w:val="28"/>
        </w:rPr>
        <w:t xml:space="preserve">лектронный адрес: </w:t>
      </w:r>
      <w:proofErr w:type="spellStart"/>
      <w:r w:rsidR="00F442AF">
        <w:rPr>
          <w:sz w:val="28"/>
          <w:szCs w:val="28"/>
          <w:lang w:val="en-US"/>
        </w:rPr>
        <w:t>koiro</w:t>
      </w:r>
      <w:proofErr w:type="spellEnd"/>
      <w:r w:rsidR="00F442AF">
        <w:rPr>
          <w:sz w:val="28"/>
          <w:szCs w:val="28"/>
        </w:rPr>
        <w:t>.</w:t>
      </w:r>
      <w:proofErr w:type="spellStart"/>
      <w:r w:rsidR="00F442AF">
        <w:rPr>
          <w:sz w:val="28"/>
          <w:szCs w:val="28"/>
          <w:lang w:val="en-US"/>
        </w:rPr>
        <w:t>kostroma</w:t>
      </w:r>
      <w:proofErr w:type="spellEnd"/>
      <w:r w:rsidR="00F442AF">
        <w:rPr>
          <w:sz w:val="28"/>
          <w:szCs w:val="28"/>
        </w:rPr>
        <w:t>@</w:t>
      </w:r>
      <w:proofErr w:type="spellStart"/>
      <w:r w:rsidR="00F442AF">
        <w:rPr>
          <w:sz w:val="28"/>
          <w:szCs w:val="28"/>
          <w:lang w:val="en-US"/>
        </w:rPr>
        <w:t>gmai</w:t>
      </w:r>
      <w:proofErr w:type="spellEnd"/>
      <w:r w:rsidR="00F442AF">
        <w:rPr>
          <w:sz w:val="28"/>
          <w:szCs w:val="28"/>
        </w:rPr>
        <w:t>.</w:t>
      </w:r>
      <w:r w:rsidR="00F442AF"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.</w:t>
      </w:r>
    </w:p>
    <w:p w:rsidR="007C4F5D" w:rsidRDefault="00F442AF" w:rsidP="007C4F5D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Координатор конкурса: </w:t>
      </w:r>
      <w:proofErr w:type="spellStart"/>
      <w:r>
        <w:rPr>
          <w:sz w:val="28"/>
          <w:szCs w:val="28"/>
        </w:rPr>
        <w:t>Шереметова</w:t>
      </w:r>
      <w:proofErr w:type="spellEnd"/>
      <w:r>
        <w:rPr>
          <w:sz w:val="28"/>
          <w:szCs w:val="28"/>
        </w:rPr>
        <w:t xml:space="preserve"> Галина Павловна, проректор </w:t>
      </w:r>
      <w:r w:rsidR="007C4F5D">
        <w:rPr>
          <w:sz w:val="28"/>
        </w:rPr>
        <w:t>ОГБОУ ДПО  «Костромской областной  институт развития образования».</w:t>
      </w:r>
    </w:p>
    <w:p w:rsidR="002F757B" w:rsidRDefault="002F757B" w:rsidP="007C4F5D">
      <w:pPr>
        <w:ind w:firstLine="709"/>
        <w:jc w:val="both"/>
        <w:rPr>
          <w:sz w:val="28"/>
        </w:rPr>
      </w:pPr>
    </w:p>
    <w:p w:rsidR="007C5D45" w:rsidRDefault="007C5D45" w:rsidP="007C5D45">
      <w:pPr>
        <w:ind w:firstLine="709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lastRenderedPageBreak/>
        <w:t xml:space="preserve">Координатор конкурса </w:t>
      </w:r>
      <w:r>
        <w:rPr>
          <w:sz w:val="28"/>
          <w:szCs w:val="28"/>
        </w:rPr>
        <w:t xml:space="preserve">для педагогов дошкольных образовательных организаций: </w:t>
      </w:r>
      <w:proofErr w:type="spellStart"/>
      <w:r>
        <w:rPr>
          <w:sz w:val="28"/>
          <w:szCs w:val="28"/>
        </w:rPr>
        <w:t>Кученко</w:t>
      </w:r>
      <w:proofErr w:type="spellEnd"/>
      <w:r>
        <w:rPr>
          <w:sz w:val="28"/>
          <w:szCs w:val="28"/>
        </w:rPr>
        <w:t xml:space="preserve"> Елена Вадимовна, заведующая отделом сопровождения дошкольного образования</w:t>
      </w:r>
      <w:r w:rsidR="002F757B">
        <w:rPr>
          <w:sz w:val="28"/>
          <w:szCs w:val="28"/>
        </w:rPr>
        <w:t xml:space="preserve"> </w:t>
      </w:r>
      <w:r>
        <w:rPr>
          <w:sz w:val="28"/>
        </w:rPr>
        <w:t xml:space="preserve">ОГБОУ ДПО  «Костромской областной  институт развития </w:t>
      </w:r>
      <w:proofErr w:type="spellStart"/>
      <w:r>
        <w:rPr>
          <w:sz w:val="28"/>
        </w:rPr>
        <w:t>образования»</w:t>
      </w:r>
      <w:r>
        <w:rPr>
          <w:sz w:val="28"/>
          <w:szCs w:val="28"/>
        </w:rPr>
        <w:t>,электронный</w:t>
      </w:r>
      <w:proofErr w:type="spellEnd"/>
      <w:r>
        <w:rPr>
          <w:sz w:val="28"/>
          <w:szCs w:val="28"/>
        </w:rPr>
        <w:t xml:space="preserve"> адрес: </w:t>
      </w:r>
      <w:hyperlink r:id="rId13" w:history="1">
        <w:r w:rsidRPr="007C5D45">
          <w:rPr>
            <w:rStyle w:val="a8"/>
            <w:rFonts w:ascii="Arial" w:hAnsi="Arial" w:cs="Arial"/>
            <w:sz w:val="28"/>
            <w:szCs w:val="28"/>
            <w:shd w:val="clear" w:color="auto" w:fill="FFFFFF"/>
          </w:rPr>
          <w:t>otdel_sdo@mail.ru</w:t>
        </w:r>
      </w:hyperlink>
      <w:r w:rsidRPr="007C5D4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тел.84942317791, </w:t>
      </w:r>
      <w:proofErr w:type="spellStart"/>
      <w:r>
        <w:rPr>
          <w:sz w:val="28"/>
          <w:szCs w:val="28"/>
        </w:rPr>
        <w:t>добав</w:t>
      </w:r>
      <w:proofErr w:type="spellEnd"/>
      <w:r>
        <w:rPr>
          <w:sz w:val="28"/>
          <w:szCs w:val="28"/>
        </w:rPr>
        <w:t>. 224.</w:t>
      </w:r>
    </w:p>
    <w:p w:rsidR="00F442AF" w:rsidRPr="00D4451F" w:rsidRDefault="00F442AF" w:rsidP="004F289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F289A">
        <w:rPr>
          <w:spacing w:val="-7"/>
          <w:sz w:val="28"/>
          <w:szCs w:val="28"/>
        </w:rPr>
        <w:t>Координатор конкурса</w:t>
      </w:r>
      <w:r w:rsidR="002E6537">
        <w:rPr>
          <w:spacing w:val="-7"/>
          <w:sz w:val="28"/>
          <w:szCs w:val="28"/>
        </w:rPr>
        <w:t xml:space="preserve"> </w:t>
      </w:r>
      <w:r w:rsidR="00D4451F" w:rsidRPr="004F289A">
        <w:rPr>
          <w:sz w:val="28"/>
          <w:szCs w:val="28"/>
        </w:rPr>
        <w:t xml:space="preserve">для </w:t>
      </w:r>
      <w:r w:rsidRPr="004F289A">
        <w:rPr>
          <w:sz w:val="28"/>
          <w:szCs w:val="28"/>
        </w:rPr>
        <w:t xml:space="preserve">педагогов </w:t>
      </w:r>
      <w:r w:rsidR="007C4F5D" w:rsidRPr="004F289A">
        <w:rPr>
          <w:sz w:val="28"/>
          <w:szCs w:val="28"/>
        </w:rPr>
        <w:t xml:space="preserve">образовательных организаций </w:t>
      </w:r>
      <w:r w:rsidRPr="004F289A">
        <w:rPr>
          <w:sz w:val="28"/>
          <w:szCs w:val="28"/>
        </w:rPr>
        <w:t>дополнительного образования</w:t>
      </w:r>
      <w:r w:rsidR="00092445" w:rsidRPr="004F289A">
        <w:rPr>
          <w:sz w:val="28"/>
          <w:szCs w:val="28"/>
        </w:rPr>
        <w:t>:</w:t>
      </w:r>
      <w:r w:rsidR="002F757B">
        <w:rPr>
          <w:sz w:val="28"/>
          <w:szCs w:val="28"/>
        </w:rPr>
        <w:t xml:space="preserve"> </w:t>
      </w:r>
      <w:proofErr w:type="spellStart"/>
      <w:r w:rsidR="00BB1238" w:rsidRPr="004F289A">
        <w:rPr>
          <w:sz w:val="28"/>
          <w:szCs w:val="28"/>
        </w:rPr>
        <w:t>Ручко</w:t>
      </w:r>
      <w:proofErr w:type="spellEnd"/>
      <w:r w:rsidR="00BB1238" w:rsidRPr="004F289A">
        <w:rPr>
          <w:sz w:val="28"/>
          <w:szCs w:val="28"/>
        </w:rPr>
        <w:t xml:space="preserve"> Лариса Сергеевна</w:t>
      </w:r>
      <w:r w:rsidRPr="004F289A">
        <w:rPr>
          <w:sz w:val="28"/>
          <w:szCs w:val="28"/>
        </w:rPr>
        <w:t xml:space="preserve">, </w:t>
      </w:r>
      <w:r w:rsidR="00BB1238" w:rsidRPr="004F289A">
        <w:rPr>
          <w:sz w:val="28"/>
          <w:szCs w:val="28"/>
        </w:rPr>
        <w:t xml:space="preserve">заведующая кафедрой воспитания и психологического сопровождения </w:t>
      </w:r>
      <w:r w:rsidR="007C4F5D" w:rsidRPr="004F289A">
        <w:rPr>
          <w:sz w:val="28"/>
        </w:rPr>
        <w:t>ОГБОУ ДПО  «Костромской областной  институт развития образования»</w:t>
      </w:r>
      <w:r w:rsidRPr="004F289A">
        <w:rPr>
          <w:sz w:val="28"/>
          <w:szCs w:val="28"/>
        </w:rPr>
        <w:t xml:space="preserve">, электронный адрес: </w:t>
      </w:r>
      <w:hyperlink r:id="rId14" w:history="1">
        <w:r w:rsidR="00D4451F" w:rsidRPr="004F289A">
          <w:rPr>
            <w:rStyle w:val="a8"/>
            <w:rFonts w:ascii="Arial" w:hAnsi="Arial" w:cs="Arial"/>
            <w:sz w:val="24"/>
            <w:szCs w:val="24"/>
            <w:shd w:val="clear" w:color="auto" w:fill="FFFFFF"/>
            <w:lang w:val="en-US"/>
          </w:rPr>
          <w:t>kafedra</w:t>
        </w:r>
        <w:r w:rsidR="00D4451F" w:rsidRPr="004F289A">
          <w:rPr>
            <w:rStyle w:val="a8"/>
            <w:rFonts w:ascii="Arial" w:hAnsi="Arial" w:cs="Arial"/>
            <w:sz w:val="24"/>
            <w:szCs w:val="24"/>
            <w:shd w:val="clear" w:color="auto" w:fill="FFFFFF"/>
          </w:rPr>
          <w:t>-</w:t>
        </w:r>
        <w:r w:rsidR="00D4451F" w:rsidRPr="004F289A">
          <w:rPr>
            <w:rStyle w:val="a8"/>
            <w:rFonts w:ascii="Arial" w:hAnsi="Arial" w:cs="Arial"/>
            <w:sz w:val="24"/>
            <w:szCs w:val="24"/>
            <w:shd w:val="clear" w:color="auto" w:fill="FFFFFF"/>
            <w:lang w:val="en-US"/>
          </w:rPr>
          <w:t>tmv</w:t>
        </w:r>
        <w:r w:rsidR="00D4451F" w:rsidRPr="004F289A">
          <w:rPr>
            <w:rStyle w:val="a8"/>
            <w:rFonts w:ascii="Arial" w:hAnsi="Arial" w:cs="Arial"/>
            <w:sz w:val="24"/>
            <w:szCs w:val="24"/>
            <w:shd w:val="clear" w:color="auto" w:fill="FFFFFF"/>
          </w:rPr>
          <w:t>@yandex.ru</w:t>
        </w:r>
      </w:hyperlink>
      <w:r w:rsidR="00E43AAB" w:rsidRPr="004F289A">
        <w:rPr>
          <w:sz w:val="28"/>
          <w:szCs w:val="28"/>
        </w:rPr>
        <w:t>тел.</w:t>
      </w:r>
      <w:r w:rsidR="00D4451F" w:rsidRPr="004F289A">
        <w:rPr>
          <w:sz w:val="28"/>
          <w:szCs w:val="28"/>
        </w:rPr>
        <w:t>84942317791</w:t>
      </w:r>
      <w:r w:rsidR="00244E35" w:rsidRPr="004F289A">
        <w:rPr>
          <w:sz w:val="28"/>
          <w:szCs w:val="28"/>
        </w:rPr>
        <w:t xml:space="preserve">, </w:t>
      </w:r>
      <w:proofErr w:type="spellStart"/>
      <w:r w:rsidR="00244E35" w:rsidRPr="004F289A">
        <w:rPr>
          <w:sz w:val="28"/>
          <w:szCs w:val="28"/>
        </w:rPr>
        <w:t>добав</w:t>
      </w:r>
      <w:proofErr w:type="spellEnd"/>
      <w:r w:rsidR="00244E35" w:rsidRPr="004F289A">
        <w:rPr>
          <w:sz w:val="28"/>
          <w:szCs w:val="28"/>
        </w:rPr>
        <w:t>. 217</w:t>
      </w:r>
      <w:r w:rsidR="007C5D45">
        <w:rPr>
          <w:sz w:val="28"/>
          <w:szCs w:val="28"/>
        </w:rPr>
        <w:t>.</w:t>
      </w:r>
    </w:p>
    <w:p w:rsidR="00092445" w:rsidRDefault="00092445" w:rsidP="007C4F5D">
      <w:pPr>
        <w:ind w:firstLine="709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Координатор конкурса</w:t>
      </w:r>
      <w:r w:rsidR="002E6537">
        <w:rPr>
          <w:spacing w:val="-7"/>
          <w:sz w:val="28"/>
          <w:szCs w:val="28"/>
        </w:rPr>
        <w:t xml:space="preserve"> </w:t>
      </w:r>
      <w:r w:rsidR="00D4451F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педагогов </w:t>
      </w:r>
      <w:r w:rsidR="007C4F5D">
        <w:rPr>
          <w:sz w:val="28"/>
          <w:szCs w:val="28"/>
        </w:rPr>
        <w:t xml:space="preserve">образовательных организаций </w:t>
      </w:r>
      <w:r>
        <w:rPr>
          <w:sz w:val="28"/>
          <w:szCs w:val="28"/>
        </w:rPr>
        <w:t xml:space="preserve">профессионального образования: </w:t>
      </w:r>
      <w:proofErr w:type="spellStart"/>
      <w:r>
        <w:rPr>
          <w:sz w:val="28"/>
          <w:szCs w:val="28"/>
        </w:rPr>
        <w:t>Будкина</w:t>
      </w:r>
      <w:proofErr w:type="spellEnd"/>
      <w:r>
        <w:rPr>
          <w:sz w:val="28"/>
          <w:szCs w:val="28"/>
        </w:rPr>
        <w:t xml:space="preserve"> Любовь Владимировна, заведующая кафедрой развития профессионального образования </w:t>
      </w:r>
      <w:r w:rsidR="007C4F5D">
        <w:rPr>
          <w:sz w:val="28"/>
        </w:rPr>
        <w:t>ОГБОУ ДПО  «Костромской областной  институт развития образования»</w:t>
      </w:r>
      <w:r w:rsidR="00E43AAB">
        <w:rPr>
          <w:sz w:val="28"/>
          <w:szCs w:val="28"/>
        </w:rPr>
        <w:t>, элект</w:t>
      </w:r>
      <w:r>
        <w:rPr>
          <w:sz w:val="28"/>
          <w:szCs w:val="28"/>
        </w:rPr>
        <w:t>ронный адрес</w:t>
      </w:r>
      <w:r w:rsidR="007C4F5D">
        <w:rPr>
          <w:sz w:val="28"/>
          <w:szCs w:val="28"/>
        </w:rPr>
        <w:t xml:space="preserve">: </w:t>
      </w:r>
      <w:hyperlink r:id="rId15" w:history="1">
        <w:r w:rsidR="00244E35" w:rsidRPr="007C4F5D">
          <w:rPr>
            <w:rStyle w:val="a8"/>
            <w:color w:val="auto"/>
            <w:sz w:val="28"/>
            <w:szCs w:val="28"/>
            <w:u w:val="none"/>
          </w:rPr>
          <w:t>kafedrarpo@yandex.ru</w:t>
        </w:r>
      </w:hyperlink>
      <w:r w:rsidR="00244E35" w:rsidRPr="007C4F5D">
        <w:rPr>
          <w:sz w:val="28"/>
          <w:szCs w:val="28"/>
        </w:rPr>
        <w:t xml:space="preserve">, тел.84942317791, </w:t>
      </w:r>
      <w:proofErr w:type="spellStart"/>
      <w:r w:rsidR="00244E35" w:rsidRPr="007C4F5D">
        <w:rPr>
          <w:sz w:val="28"/>
          <w:szCs w:val="28"/>
        </w:rPr>
        <w:t>добав</w:t>
      </w:r>
      <w:proofErr w:type="spellEnd"/>
      <w:r w:rsidR="00244E35" w:rsidRPr="007C4F5D">
        <w:rPr>
          <w:sz w:val="28"/>
          <w:szCs w:val="28"/>
        </w:rPr>
        <w:t>. 223</w:t>
      </w:r>
      <w:r w:rsidR="007C4F5D">
        <w:rPr>
          <w:sz w:val="28"/>
          <w:szCs w:val="28"/>
        </w:rPr>
        <w:t>.</w:t>
      </w:r>
    </w:p>
    <w:p w:rsidR="00F442AF" w:rsidRDefault="00F442AF" w:rsidP="00F442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орг</w:t>
      </w:r>
      <w:r w:rsidR="007C4F5D">
        <w:rPr>
          <w:sz w:val="28"/>
          <w:szCs w:val="28"/>
        </w:rPr>
        <w:t xml:space="preserve">анизационный </w:t>
      </w:r>
      <w:r>
        <w:rPr>
          <w:sz w:val="28"/>
          <w:szCs w:val="28"/>
        </w:rPr>
        <w:t>комитет Конкурса по каждой номинации входят представители департамента образования и науки</w:t>
      </w:r>
      <w:r w:rsidR="007C4F5D">
        <w:rPr>
          <w:sz w:val="28"/>
          <w:szCs w:val="28"/>
        </w:rPr>
        <w:t xml:space="preserve"> Костромской области</w:t>
      </w:r>
      <w:r>
        <w:rPr>
          <w:sz w:val="28"/>
          <w:szCs w:val="28"/>
        </w:rPr>
        <w:t xml:space="preserve">, </w:t>
      </w:r>
      <w:r w:rsidR="008131C0">
        <w:rPr>
          <w:sz w:val="28"/>
          <w:szCs w:val="28"/>
        </w:rPr>
        <w:t>специалисты</w:t>
      </w:r>
      <w:r w:rsidR="00E76C08">
        <w:rPr>
          <w:sz w:val="28"/>
          <w:szCs w:val="28"/>
        </w:rPr>
        <w:t xml:space="preserve"> </w:t>
      </w:r>
      <w:r w:rsidR="007C4F5D">
        <w:rPr>
          <w:sz w:val="28"/>
        </w:rPr>
        <w:t>ОГБОУ ДПО  «Костромской областной  институт развития образования»,</w:t>
      </w:r>
      <w:r w:rsidR="008131C0">
        <w:rPr>
          <w:sz w:val="28"/>
          <w:szCs w:val="28"/>
        </w:rPr>
        <w:t xml:space="preserve"> педагоги общеобразовательных организаций</w:t>
      </w:r>
      <w:r w:rsidR="007C4F5D">
        <w:rPr>
          <w:sz w:val="28"/>
          <w:szCs w:val="28"/>
        </w:rPr>
        <w:t xml:space="preserve"> Костромской области</w:t>
      </w:r>
      <w:r>
        <w:rPr>
          <w:sz w:val="28"/>
          <w:szCs w:val="28"/>
        </w:rPr>
        <w:t xml:space="preserve">. </w:t>
      </w:r>
      <w:r w:rsidR="007C4F5D">
        <w:rPr>
          <w:sz w:val="28"/>
          <w:szCs w:val="28"/>
        </w:rPr>
        <w:t xml:space="preserve">Экспертный совет </w:t>
      </w:r>
      <w:r>
        <w:rPr>
          <w:sz w:val="28"/>
          <w:szCs w:val="28"/>
        </w:rPr>
        <w:t xml:space="preserve">формируется департаментом образования и науки </w:t>
      </w:r>
      <w:r w:rsidR="007C4F5D">
        <w:rPr>
          <w:sz w:val="28"/>
          <w:szCs w:val="28"/>
        </w:rPr>
        <w:t xml:space="preserve">Костромской области </w:t>
      </w:r>
      <w:r>
        <w:rPr>
          <w:sz w:val="28"/>
          <w:szCs w:val="28"/>
        </w:rPr>
        <w:t>и включает в себя как узких специалистов, так и независимых экспертов.</w:t>
      </w:r>
    </w:p>
    <w:p w:rsidR="00111BB0" w:rsidRDefault="00111BB0" w:rsidP="00111BB0">
      <w:pPr>
        <w:pStyle w:val="21"/>
        <w:spacing w:after="0" w:line="240" w:lineRule="auto"/>
        <w:ind w:left="0" w:firstLine="720"/>
        <w:jc w:val="both"/>
        <w:rPr>
          <w:iCs/>
          <w:sz w:val="28"/>
          <w:szCs w:val="28"/>
        </w:rPr>
      </w:pPr>
    </w:p>
    <w:p w:rsidR="00111BB0" w:rsidRDefault="00111BB0" w:rsidP="00111BB0">
      <w:pPr>
        <w:pStyle w:val="1"/>
        <w:jc w:val="left"/>
        <w:rPr>
          <w:b w:val="0"/>
          <w:sz w:val="28"/>
          <w:szCs w:val="28"/>
        </w:rPr>
      </w:pPr>
    </w:p>
    <w:p w:rsidR="0091385B" w:rsidRDefault="0091385B" w:rsidP="00F442AF"/>
    <w:sectPr w:rsidR="0091385B" w:rsidSect="0091385B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373" w:rsidRDefault="00B54373" w:rsidP="009446FB">
      <w:r>
        <w:separator/>
      </w:r>
    </w:p>
  </w:endnote>
  <w:endnote w:type="continuationSeparator" w:id="0">
    <w:p w:rsidR="00B54373" w:rsidRDefault="00B54373" w:rsidP="0094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15407"/>
      <w:docPartObj>
        <w:docPartGallery w:val="Page Numbers (Bottom of Page)"/>
        <w:docPartUnique/>
      </w:docPartObj>
    </w:sdtPr>
    <w:sdtEndPr/>
    <w:sdtContent>
      <w:p w:rsidR="009446FB" w:rsidRDefault="00FA7DAE">
        <w:pPr>
          <w:pStyle w:val="ae"/>
          <w:jc w:val="right"/>
        </w:pPr>
        <w:r>
          <w:fldChar w:fldCharType="begin"/>
        </w:r>
        <w:r w:rsidR="00DF40E0">
          <w:instrText xml:space="preserve"> PAGE   \* MERGEFORMAT </w:instrText>
        </w:r>
        <w:r>
          <w:fldChar w:fldCharType="separate"/>
        </w:r>
        <w:r w:rsidR="002856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46FB" w:rsidRDefault="009446F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373" w:rsidRDefault="00B54373" w:rsidP="009446FB">
      <w:r>
        <w:separator/>
      </w:r>
    </w:p>
  </w:footnote>
  <w:footnote w:type="continuationSeparator" w:id="0">
    <w:p w:rsidR="00B54373" w:rsidRDefault="00B54373" w:rsidP="00944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1A2"/>
    <w:multiLevelType w:val="hybridMultilevel"/>
    <w:tmpl w:val="E2F8F692"/>
    <w:lvl w:ilvl="0" w:tplc="DBB2B52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E2B25"/>
    <w:multiLevelType w:val="hybridMultilevel"/>
    <w:tmpl w:val="DF5C8776"/>
    <w:lvl w:ilvl="0" w:tplc="8E3655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81124"/>
    <w:multiLevelType w:val="multilevel"/>
    <w:tmpl w:val="E04EC016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3">
    <w:nsid w:val="1AFD167D"/>
    <w:multiLevelType w:val="multilevel"/>
    <w:tmpl w:val="5ADAE49E"/>
    <w:lvl w:ilvl="0">
      <w:start w:val="1"/>
      <w:numFmt w:val="none"/>
      <w:lvlText w:val="6.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20"/>
        </w:tabs>
        <w:ind w:left="36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261066B0"/>
    <w:multiLevelType w:val="multilevel"/>
    <w:tmpl w:val="4B86E24A"/>
    <w:lvl w:ilvl="0">
      <w:start w:val="1"/>
      <w:numFmt w:val="none"/>
      <w:lvlText w:val="3.1."/>
      <w:lvlJc w:val="left"/>
      <w:pPr>
        <w:tabs>
          <w:tab w:val="num" w:pos="1430"/>
        </w:tabs>
        <w:ind w:left="1070" w:hanging="360"/>
      </w:pPr>
      <w:rPr>
        <w:sz w:val="28"/>
        <w:szCs w:val="28"/>
      </w:rPr>
    </w:lvl>
    <w:lvl w:ilvl="1">
      <w:start w:val="1"/>
      <w:numFmt w:val="none"/>
      <w:lvlText w:val="3.1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3.%4."/>
      <w:lvlJc w:val="left"/>
      <w:pPr>
        <w:tabs>
          <w:tab w:val="num" w:pos="1430"/>
        </w:tabs>
        <w:ind w:left="1430" w:hanging="720"/>
      </w:pPr>
    </w:lvl>
    <w:lvl w:ilvl="4">
      <w:start w:val="1"/>
      <w:numFmt w:val="decimal"/>
      <w:lvlText w:val="%1.%2.%3.%4.%5."/>
      <w:lvlJc w:val="left"/>
      <w:pPr>
        <w:tabs>
          <w:tab w:val="num" w:pos="1790"/>
        </w:tabs>
        <w:ind w:left="1790" w:hanging="1080"/>
      </w:p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50"/>
        </w:tabs>
        <w:ind w:left="21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50"/>
        </w:tabs>
        <w:ind w:left="215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10"/>
        </w:tabs>
        <w:ind w:left="2510" w:hanging="1800"/>
      </w:pPr>
    </w:lvl>
  </w:abstractNum>
  <w:abstractNum w:abstractNumId="5">
    <w:nsid w:val="3AE92D52"/>
    <w:multiLevelType w:val="hybridMultilevel"/>
    <w:tmpl w:val="E1841806"/>
    <w:lvl w:ilvl="0" w:tplc="DBB2B528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3A22B2"/>
    <w:multiLevelType w:val="hybridMultilevel"/>
    <w:tmpl w:val="05641B04"/>
    <w:lvl w:ilvl="0" w:tplc="3FD679B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E4010B"/>
    <w:multiLevelType w:val="hybridMultilevel"/>
    <w:tmpl w:val="3EBAC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73897"/>
    <w:multiLevelType w:val="hybridMultilevel"/>
    <w:tmpl w:val="7C7ABBB8"/>
    <w:lvl w:ilvl="0" w:tplc="DBB2B52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1A6C7E"/>
    <w:multiLevelType w:val="hybridMultilevel"/>
    <w:tmpl w:val="2D86C79E"/>
    <w:lvl w:ilvl="0" w:tplc="79D66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D442B0"/>
    <w:multiLevelType w:val="multilevel"/>
    <w:tmpl w:val="93AA585E"/>
    <w:lvl w:ilvl="0">
      <w:start w:val="1"/>
      <w:numFmt w:val="none"/>
      <w:lvlText w:val="6.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AF"/>
    <w:rsid w:val="00023F60"/>
    <w:rsid w:val="00041E55"/>
    <w:rsid w:val="00062200"/>
    <w:rsid w:val="00090554"/>
    <w:rsid w:val="00092445"/>
    <w:rsid w:val="00097FC9"/>
    <w:rsid w:val="000B2F7C"/>
    <w:rsid w:val="00111BB0"/>
    <w:rsid w:val="00112E9A"/>
    <w:rsid w:val="0011468F"/>
    <w:rsid w:val="001331CF"/>
    <w:rsid w:val="00135ABE"/>
    <w:rsid w:val="0015657B"/>
    <w:rsid w:val="001624FD"/>
    <w:rsid w:val="00174BD2"/>
    <w:rsid w:val="00187E75"/>
    <w:rsid w:val="00194872"/>
    <w:rsid w:val="001A4B7C"/>
    <w:rsid w:val="001C0BE4"/>
    <w:rsid w:val="00244E35"/>
    <w:rsid w:val="00276FA9"/>
    <w:rsid w:val="00277D84"/>
    <w:rsid w:val="00285695"/>
    <w:rsid w:val="00296BAE"/>
    <w:rsid w:val="002A72E9"/>
    <w:rsid w:val="002C2B9A"/>
    <w:rsid w:val="002E6537"/>
    <w:rsid w:val="002F757B"/>
    <w:rsid w:val="00310583"/>
    <w:rsid w:val="00383FAC"/>
    <w:rsid w:val="003913AD"/>
    <w:rsid w:val="00392E86"/>
    <w:rsid w:val="003969B2"/>
    <w:rsid w:val="003C1F0E"/>
    <w:rsid w:val="003E31BB"/>
    <w:rsid w:val="003F2EE7"/>
    <w:rsid w:val="003F46EF"/>
    <w:rsid w:val="00401C38"/>
    <w:rsid w:val="00414795"/>
    <w:rsid w:val="00420056"/>
    <w:rsid w:val="004206B0"/>
    <w:rsid w:val="0044526A"/>
    <w:rsid w:val="00445596"/>
    <w:rsid w:val="004F289A"/>
    <w:rsid w:val="004F4B4A"/>
    <w:rsid w:val="004F6746"/>
    <w:rsid w:val="00500BD4"/>
    <w:rsid w:val="0052214C"/>
    <w:rsid w:val="0054647E"/>
    <w:rsid w:val="00562346"/>
    <w:rsid w:val="005B5BEB"/>
    <w:rsid w:val="005F108B"/>
    <w:rsid w:val="005F433B"/>
    <w:rsid w:val="00603049"/>
    <w:rsid w:val="0060571A"/>
    <w:rsid w:val="00614D1A"/>
    <w:rsid w:val="00621A87"/>
    <w:rsid w:val="0062526C"/>
    <w:rsid w:val="0062624F"/>
    <w:rsid w:val="00627112"/>
    <w:rsid w:val="006944BC"/>
    <w:rsid w:val="006A0D31"/>
    <w:rsid w:val="006A3305"/>
    <w:rsid w:val="006C0A97"/>
    <w:rsid w:val="006C1800"/>
    <w:rsid w:val="006F6D61"/>
    <w:rsid w:val="00726E3C"/>
    <w:rsid w:val="00745180"/>
    <w:rsid w:val="00746661"/>
    <w:rsid w:val="007609E1"/>
    <w:rsid w:val="00793DE3"/>
    <w:rsid w:val="00795620"/>
    <w:rsid w:val="007C4F5D"/>
    <w:rsid w:val="007C5D45"/>
    <w:rsid w:val="007F6CCC"/>
    <w:rsid w:val="00811DD3"/>
    <w:rsid w:val="008131C0"/>
    <w:rsid w:val="008137D6"/>
    <w:rsid w:val="00824713"/>
    <w:rsid w:val="00891047"/>
    <w:rsid w:val="008A6597"/>
    <w:rsid w:val="008B71C5"/>
    <w:rsid w:val="008C1917"/>
    <w:rsid w:val="008C5517"/>
    <w:rsid w:val="008D56D1"/>
    <w:rsid w:val="008E3C2B"/>
    <w:rsid w:val="008F57C4"/>
    <w:rsid w:val="00905724"/>
    <w:rsid w:val="0091116F"/>
    <w:rsid w:val="0091385B"/>
    <w:rsid w:val="00920CE8"/>
    <w:rsid w:val="009239C9"/>
    <w:rsid w:val="00924A61"/>
    <w:rsid w:val="009252DA"/>
    <w:rsid w:val="009446FB"/>
    <w:rsid w:val="00945327"/>
    <w:rsid w:val="009821C6"/>
    <w:rsid w:val="00994CA1"/>
    <w:rsid w:val="009A5627"/>
    <w:rsid w:val="009E6AD7"/>
    <w:rsid w:val="00A047DA"/>
    <w:rsid w:val="00A15727"/>
    <w:rsid w:val="00A22F1D"/>
    <w:rsid w:val="00AA7095"/>
    <w:rsid w:val="00AC130A"/>
    <w:rsid w:val="00AC49AF"/>
    <w:rsid w:val="00AC752D"/>
    <w:rsid w:val="00B27997"/>
    <w:rsid w:val="00B416C0"/>
    <w:rsid w:val="00B42FFE"/>
    <w:rsid w:val="00B54373"/>
    <w:rsid w:val="00B86C66"/>
    <w:rsid w:val="00BB1238"/>
    <w:rsid w:val="00BB4E0E"/>
    <w:rsid w:val="00BD5762"/>
    <w:rsid w:val="00BD5D4D"/>
    <w:rsid w:val="00BE2109"/>
    <w:rsid w:val="00C27605"/>
    <w:rsid w:val="00C43D9A"/>
    <w:rsid w:val="00CC4767"/>
    <w:rsid w:val="00CE3BBE"/>
    <w:rsid w:val="00D03C0E"/>
    <w:rsid w:val="00D219F5"/>
    <w:rsid w:val="00D318EC"/>
    <w:rsid w:val="00D4451F"/>
    <w:rsid w:val="00D512A9"/>
    <w:rsid w:val="00DD545E"/>
    <w:rsid w:val="00DF40E0"/>
    <w:rsid w:val="00E07DF1"/>
    <w:rsid w:val="00E10583"/>
    <w:rsid w:val="00E20EE9"/>
    <w:rsid w:val="00E22E43"/>
    <w:rsid w:val="00E43AAB"/>
    <w:rsid w:val="00E51CDD"/>
    <w:rsid w:val="00E76C08"/>
    <w:rsid w:val="00E90DF6"/>
    <w:rsid w:val="00EB4C4C"/>
    <w:rsid w:val="00EB7B89"/>
    <w:rsid w:val="00EC1DA8"/>
    <w:rsid w:val="00F21838"/>
    <w:rsid w:val="00F24223"/>
    <w:rsid w:val="00F27FE8"/>
    <w:rsid w:val="00F30F09"/>
    <w:rsid w:val="00F442AF"/>
    <w:rsid w:val="00F802EA"/>
    <w:rsid w:val="00F8486C"/>
    <w:rsid w:val="00F85A88"/>
    <w:rsid w:val="00F86155"/>
    <w:rsid w:val="00FA3946"/>
    <w:rsid w:val="00FA60EE"/>
    <w:rsid w:val="00FA7DAE"/>
    <w:rsid w:val="00FC1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42A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2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442A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44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442AF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F442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442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44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F442AF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F442A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qFormat/>
    <w:rsid w:val="00F442AF"/>
    <w:rPr>
      <w:b/>
      <w:bCs/>
    </w:rPr>
  </w:style>
  <w:style w:type="character" w:styleId="a8">
    <w:name w:val="Hyperlink"/>
    <w:basedOn w:val="a0"/>
    <w:uiPriority w:val="99"/>
    <w:unhideWhenUsed/>
    <w:rsid w:val="00F442A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B2F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2F7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C1917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9446F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446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446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446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42A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2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442A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44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442AF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F442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442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44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F442AF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F442A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qFormat/>
    <w:rsid w:val="00F442AF"/>
    <w:rPr>
      <w:b/>
      <w:bCs/>
    </w:rPr>
  </w:style>
  <w:style w:type="character" w:styleId="a8">
    <w:name w:val="Hyperlink"/>
    <w:basedOn w:val="a0"/>
    <w:uiPriority w:val="99"/>
    <w:unhideWhenUsed/>
    <w:rsid w:val="00F442A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B2F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2F7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C1917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9446F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446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446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446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tdel_sdo@mail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kafedrarpo@yandex.ru" TargetMode="External"/><Relationship Id="rId10" Type="http://schemas.openxmlformats.org/officeDocument/2006/relationships/footnotes" Target="foot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afedra-tm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AWJJH2MPE6E2-1286079085-52</_dlc_DocId>
    <_dlc_DocIdUrl xmlns="4a252ca3-5a62-4c1c-90a6-29f4710e47f8">
      <Url>http://edu-sps.koiro.local/koiro/FSIMO/CEMD/_layouts/15/DocIdRedir.aspx?ID=AWJJH2MPE6E2-1286079085-52</Url>
      <Description>AWJJH2MPE6E2-1286079085-52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9FEAA6C5FE5141ADB26E2529472E89" ma:contentTypeVersion="49" ma:contentTypeDescription="Создание документа." ma:contentTypeScope="" ma:versionID="45eaf1d7a21eb384eaf0c7af93c588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E9CD883-F339-45F8-84D3-D2E7E742981F}"/>
</file>

<file path=customXml/itemProps2.xml><?xml version="1.0" encoding="utf-8"?>
<ds:datastoreItem xmlns:ds="http://schemas.openxmlformats.org/officeDocument/2006/customXml" ds:itemID="{D5DF0503-9DEB-4B29-81C0-4816165A7201}"/>
</file>

<file path=customXml/itemProps3.xml><?xml version="1.0" encoding="utf-8"?>
<ds:datastoreItem xmlns:ds="http://schemas.openxmlformats.org/officeDocument/2006/customXml" ds:itemID="{11D5088F-49B6-4616-938A-5F76B466305A}"/>
</file>

<file path=customXml/itemProps4.xml><?xml version="1.0" encoding="utf-8"?>
<ds:datastoreItem xmlns:ds="http://schemas.openxmlformats.org/officeDocument/2006/customXml" ds:itemID="{E78B1902-73A4-4EA6-87C6-F11758E5389A}"/>
</file>

<file path=customXml/itemProps5.xml><?xml version="1.0" encoding="utf-8"?>
<ds:datastoreItem xmlns:ds="http://schemas.openxmlformats.org/officeDocument/2006/customXml" ds:itemID="{80E7FDEA-1E09-4FFF-A6BB-42D255B369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Воронцова Л И</cp:lastModifiedBy>
  <cp:revision>2</cp:revision>
  <cp:lastPrinted>2013-12-20T10:34:00Z</cp:lastPrinted>
  <dcterms:created xsi:type="dcterms:W3CDTF">2016-02-23T11:45:00Z</dcterms:created>
  <dcterms:modified xsi:type="dcterms:W3CDTF">2016-02-23T11:45:00Z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0x010100599FEAA6C5FE5141ADB26E2529472E89</vt:lpwstr>
  </property>
  <property fmtid="{D5CDD505-2E9C-101B-9397-08002B2CF9AE}" pid="3" name="_dlc_DocIdItemGuid">
    <vt:lpwstr>2d10992d-3fee-4cd8-b58d-34154546ddfe</vt:lpwstr>
  </property>
</Properties>
</file>