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8C9" w:rsidRDefault="00AC602D" w:rsidP="00006C5A">
      <w:pPr>
        <w:spacing w:after="0" w:line="360" w:lineRule="auto"/>
        <w:outlineLvl w:val="0"/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</w:pPr>
      <w:r w:rsidRPr="00AC602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110490</wp:posOffset>
            </wp:positionV>
            <wp:extent cx="1028700" cy="962025"/>
            <wp:effectExtent l="19050" t="0" r="0" b="0"/>
            <wp:wrapTight wrapText="bothSides">
              <wp:wrapPolygon edited="0">
                <wp:start x="-400" y="0"/>
                <wp:lineTo x="-400" y="21386"/>
                <wp:lineTo x="21600" y="21386"/>
                <wp:lineTo x="21600" y="0"/>
                <wp:lineTo x="-400" y="0"/>
              </wp:wrapPolygon>
            </wp:wrapTight>
            <wp:docPr id="1" name="Рисунок 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C5A"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  <w:t xml:space="preserve">              </w:t>
      </w:r>
      <w:r w:rsidR="00254E05"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  <w:t xml:space="preserve">   </w:t>
      </w:r>
    </w:p>
    <w:p w:rsidR="00AC602D" w:rsidRPr="00AC602D" w:rsidRDefault="001858C9" w:rsidP="00006C5A">
      <w:pPr>
        <w:spacing w:after="0" w:line="360" w:lineRule="auto"/>
        <w:outlineLvl w:val="0"/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  <w:t xml:space="preserve">                 </w:t>
      </w:r>
      <w:r w:rsidR="00254E05"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  <w:t xml:space="preserve"> </w:t>
      </w:r>
      <w:r w:rsidR="00AC602D" w:rsidRPr="00AC602D"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  <w:t>Костромской музей-заповедник</w:t>
      </w:r>
    </w:p>
    <w:p w:rsidR="00AC602D" w:rsidRPr="00AC602D" w:rsidRDefault="00F47297" w:rsidP="00006C5A">
      <w:pPr>
        <w:spacing w:after="0" w:line="360" w:lineRule="auto"/>
        <w:outlineLvl w:val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  <w:t xml:space="preserve">         </w:t>
      </w:r>
      <w:r w:rsidR="00AC602D" w:rsidRPr="00AC602D"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  <w:t xml:space="preserve">и </w:t>
      </w:r>
      <w:r w:rsidR="00AC602D" w:rsidRPr="00AC602D">
        <w:rPr>
          <w:rFonts w:ascii="Times New Roman" w:hAnsi="Times New Roman"/>
          <w:b/>
          <w:sz w:val="32"/>
          <w:szCs w:val="32"/>
        </w:rPr>
        <w:t>Музея смеха «</w:t>
      </w:r>
      <w:proofErr w:type="spellStart"/>
      <w:r w:rsidR="00AC602D" w:rsidRPr="00AC602D">
        <w:rPr>
          <w:rFonts w:ascii="Times New Roman" w:hAnsi="Times New Roman"/>
          <w:b/>
          <w:sz w:val="32"/>
          <w:szCs w:val="32"/>
        </w:rPr>
        <w:t>Трикстер</w:t>
      </w:r>
      <w:proofErr w:type="spellEnd"/>
      <w:r w:rsidR="00AC602D" w:rsidRPr="00AC602D">
        <w:rPr>
          <w:rFonts w:ascii="Times New Roman" w:hAnsi="Times New Roman"/>
          <w:b/>
          <w:sz w:val="32"/>
          <w:szCs w:val="32"/>
        </w:rPr>
        <w:t>» (</w:t>
      </w:r>
      <w:r w:rsidR="001D0D1A" w:rsidRPr="001D0D1A">
        <w:rPr>
          <w:rFonts w:ascii="Times New Roman" w:hAnsi="Times New Roman"/>
          <w:b/>
          <w:sz w:val="24"/>
          <w:szCs w:val="24"/>
        </w:rPr>
        <w:t>Санкт-Петербург</w:t>
      </w:r>
      <w:r w:rsidR="00AC602D" w:rsidRPr="00AC602D">
        <w:rPr>
          <w:rFonts w:ascii="Times New Roman" w:hAnsi="Times New Roman"/>
          <w:b/>
          <w:sz w:val="32"/>
          <w:szCs w:val="32"/>
        </w:rPr>
        <w:t>)</w:t>
      </w:r>
    </w:p>
    <w:p w:rsidR="00AC602D" w:rsidRDefault="00006C5A" w:rsidP="00006C5A">
      <w:pPr>
        <w:spacing w:after="0" w:line="360" w:lineRule="auto"/>
        <w:outlineLvl w:val="0"/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  <w:t xml:space="preserve">        </w:t>
      </w:r>
      <w:r w:rsidR="00F47297"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  <w:t xml:space="preserve">  </w:t>
      </w:r>
      <w:r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  <w:t xml:space="preserve"> </w:t>
      </w:r>
      <w:r w:rsidR="00F47297"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  <w:t xml:space="preserve">    </w:t>
      </w:r>
      <w:r w:rsidR="00AC602D" w:rsidRPr="00AC602D"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  <w:t>представляет</w:t>
      </w:r>
      <w:r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  <w:t xml:space="preserve"> выставочный проект</w:t>
      </w:r>
      <w:r w:rsidR="001D0D1A"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  <w:t>:</w:t>
      </w:r>
    </w:p>
    <w:p w:rsidR="00006C5A" w:rsidRPr="00006C5A" w:rsidRDefault="00006C5A" w:rsidP="00006C5A">
      <w:pPr>
        <w:spacing w:after="0" w:line="360" w:lineRule="auto"/>
        <w:outlineLvl w:val="0"/>
        <w:rPr>
          <w:rFonts w:ascii="Times New Roman" w:eastAsia="Times New Roman" w:hAnsi="Times New Roman"/>
          <w:b/>
          <w:kern w:val="36"/>
          <w:sz w:val="16"/>
          <w:szCs w:val="16"/>
          <w:lang w:eastAsia="ru-RU"/>
        </w:rPr>
      </w:pPr>
    </w:p>
    <w:p w:rsidR="001D0D1A" w:rsidRPr="001D0D1A" w:rsidRDefault="00006C5A" w:rsidP="001D0D1A">
      <w:pPr>
        <w:spacing w:after="0"/>
        <w:jc w:val="center"/>
        <w:outlineLvl w:val="0"/>
        <w:rPr>
          <w:rFonts w:asciiTheme="minorHAnsi" w:eastAsia="DFMincho-SU" w:hAnsiTheme="minorHAnsi" w:cs="Andalus"/>
          <w:b/>
          <w:sz w:val="48"/>
          <w:szCs w:val="48"/>
        </w:rPr>
      </w:pPr>
      <w:r w:rsidRPr="00006C5A">
        <w:rPr>
          <w:rFonts w:ascii="Andalus" w:eastAsia="DFMincho-SU" w:hAnsi="Andalus" w:cs="Andalus"/>
          <w:b/>
          <w:sz w:val="44"/>
          <w:szCs w:val="44"/>
        </w:rPr>
        <w:t xml:space="preserve"> </w:t>
      </w:r>
      <w:proofErr w:type="spellStart"/>
      <w:r w:rsidRPr="001D0D1A">
        <w:rPr>
          <w:rFonts w:ascii="Segoe Script" w:eastAsia="DFMincho-SU" w:hAnsi="Segoe Script" w:cs="Andalus"/>
          <w:b/>
          <w:sz w:val="48"/>
          <w:szCs w:val="48"/>
        </w:rPr>
        <w:t>Эники</w:t>
      </w:r>
      <w:r w:rsidRPr="001D0D1A">
        <w:rPr>
          <w:rFonts w:ascii="Andalus" w:eastAsia="DFMincho-SU" w:hAnsi="Andalus" w:cs="Andalus"/>
          <w:b/>
          <w:sz w:val="48"/>
          <w:szCs w:val="48"/>
        </w:rPr>
        <w:t>-</w:t>
      </w:r>
      <w:r w:rsidRPr="001D0D1A">
        <w:rPr>
          <w:rFonts w:ascii="Segoe Script" w:eastAsia="DFMincho-SU" w:hAnsi="Segoe Script" w:cs="Andalus"/>
          <w:b/>
          <w:sz w:val="48"/>
          <w:szCs w:val="48"/>
        </w:rPr>
        <w:t>беники</w:t>
      </w:r>
      <w:proofErr w:type="spellEnd"/>
      <w:r w:rsidRPr="001D0D1A">
        <w:rPr>
          <w:rFonts w:ascii="Andalus" w:eastAsia="DFMincho-SU" w:hAnsi="Andalus" w:cs="Andalus"/>
          <w:b/>
          <w:sz w:val="48"/>
          <w:szCs w:val="48"/>
        </w:rPr>
        <w:t xml:space="preserve">, </w:t>
      </w:r>
    </w:p>
    <w:p w:rsidR="00006C5A" w:rsidRPr="001D0D1A" w:rsidRDefault="00006C5A" w:rsidP="001D0D1A">
      <w:pPr>
        <w:spacing w:after="0"/>
        <w:jc w:val="center"/>
        <w:outlineLvl w:val="0"/>
        <w:rPr>
          <w:rFonts w:asciiTheme="minorHAnsi" w:eastAsia="DFMincho-SU" w:hAnsiTheme="minorHAnsi" w:cs="Andalus"/>
          <w:b/>
          <w:sz w:val="44"/>
          <w:szCs w:val="44"/>
        </w:rPr>
      </w:pPr>
      <w:r w:rsidRPr="00006C5A">
        <w:rPr>
          <w:rFonts w:ascii="Segoe Script" w:eastAsia="DFMincho-SU" w:hAnsi="Segoe Script" w:cs="Andalus"/>
          <w:b/>
          <w:sz w:val="44"/>
          <w:szCs w:val="44"/>
        </w:rPr>
        <w:t>или</w:t>
      </w:r>
      <w:r w:rsidRPr="00006C5A">
        <w:rPr>
          <w:rFonts w:ascii="Andalus" w:eastAsia="DFMincho-SU" w:hAnsi="Andalus" w:cs="Andalus"/>
          <w:b/>
          <w:sz w:val="44"/>
          <w:szCs w:val="44"/>
        </w:rPr>
        <w:t xml:space="preserve"> </w:t>
      </w:r>
      <w:r w:rsidR="006625FC">
        <w:rPr>
          <w:rFonts w:asciiTheme="minorHAnsi" w:eastAsia="DFMincho-SU" w:hAnsiTheme="minorHAnsi" w:cs="Andalus"/>
          <w:b/>
          <w:sz w:val="44"/>
          <w:szCs w:val="44"/>
        </w:rPr>
        <w:t xml:space="preserve"> </w:t>
      </w:r>
      <w:r w:rsidR="001D0D1A" w:rsidRPr="001D0D1A">
        <w:rPr>
          <w:rFonts w:ascii="Segoe Script" w:eastAsia="DFMincho-SU" w:hAnsi="Segoe Script"/>
          <w:b/>
          <w:sz w:val="44"/>
          <w:szCs w:val="44"/>
        </w:rPr>
        <w:t>З</w:t>
      </w:r>
      <w:r w:rsidRPr="001D0D1A">
        <w:rPr>
          <w:rFonts w:ascii="Segoe Script" w:eastAsia="DFMincho-SU" w:hAnsi="Segoe Script" w:cs="Andalus"/>
          <w:b/>
          <w:sz w:val="44"/>
          <w:szCs w:val="44"/>
        </w:rPr>
        <w:t>ак</w:t>
      </w:r>
      <w:r w:rsidRPr="00006C5A">
        <w:rPr>
          <w:rFonts w:ascii="Segoe Script" w:eastAsia="DFMincho-SU" w:hAnsi="Segoe Script" w:cs="Andalus"/>
          <w:b/>
          <w:sz w:val="44"/>
          <w:szCs w:val="44"/>
        </w:rPr>
        <w:t>линания</w:t>
      </w:r>
      <w:r w:rsidRPr="00006C5A">
        <w:rPr>
          <w:rFonts w:ascii="Andalus" w:eastAsia="DFMincho-SU" w:hAnsi="Andalus" w:cs="Andalus"/>
          <w:b/>
          <w:sz w:val="44"/>
          <w:szCs w:val="44"/>
        </w:rPr>
        <w:t xml:space="preserve"> </w:t>
      </w:r>
      <w:r w:rsidRPr="00006C5A">
        <w:rPr>
          <w:rFonts w:ascii="Segoe Script" w:eastAsia="DFMincho-SU" w:hAnsi="Segoe Script" w:cs="Andalus"/>
          <w:b/>
          <w:sz w:val="44"/>
          <w:szCs w:val="44"/>
        </w:rPr>
        <w:t>советского</w:t>
      </w:r>
      <w:r w:rsidRPr="00006C5A">
        <w:rPr>
          <w:rFonts w:ascii="Andalus" w:eastAsia="DFMincho-SU" w:hAnsi="Andalus" w:cs="Andalus"/>
          <w:b/>
          <w:sz w:val="44"/>
          <w:szCs w:val="44"/>
        </w:rPr>
        <w:t xml:space="preserve">  </w:t>
      </w:r>
      <w:r w:rsidRPr="00006C5A">
        <w:rPr>
          <w:rFonts w:ascii="Segoe Script" w:eastAsia="DFMincho-SU" w:hAnsi="Segoe Script" w:cs="Andalus"/>
          <w:b/>
          <w:sz w:val="44"/>
          <w:szCs w:val="44"/>
        </w:rPr>
        <w:t>детства</w:t>
      </w:r>
    </w:p>
    <w:p w:rsidR="00254E05" w:rsidRDefault="00254E05" w:rsidP="00AC602D">
      <w:pPr>
        <w:spacing w:after="0" w:line="360" w:lineRule="auto"/>
        <w:jc w:val="center"/>
        <w:outlineLvl w:val="0"/>
      </w:pPr>
    </w:p>
    <w:p w:rsidR="00254E05" w:rsidRDefault="00254E05" w:rsidP="00AC602D">
      <w:pPr>
        <w:spacing w:after="0" w:line="360" w:lineRule="auto"/>
        <w:jc w:val="center"/>
        <w:outlineLvl w:val="0"/>
      </w:pPr>
    </w:p>
    <w:p w:rsidR="00F47297" w:rsidRDefault="00254E05" w:rsidP="000D0E15">
      <w:pPr>
        <w:spacing w:after="0"/>
        <w:jc w:val="center"/>
        <w:outlineLvl w:val="0"/>
        <w:rPr>
          <w:rFonts w:ascii="Georgia" w:hAnsi="Georgia"/>
          <w:color w:val="3A4046"/>
          <w:sz w:val="28"/>
          <w:szCs w:val="28"/>
        </w:rPr>
      </w:pPr>
      <w:r w:rsidRPr="00F47297">
        <w:rPr>
          <w:rFonts w:ascii="Times New Roman" w:hAnsi="Times New Roman"/>
          <w:sz w:val="28"/>
          <w:szCs w:val="28"/>
        </w:rPr>
        <w:t>Ваши дети думают</w:t>
      </w:r>
      <w:r w:rsidR="00FE379A" w:rsidRPr="00F47297">
        <w:rPr>
          <w:rFonts w:ascii="Times New Roman" w:hAnsi="Times New Roman"/>
          <w:sz w:val="28"/>
          <w:szCs w:val="28"/>
        </w:rPr>
        <w:t xml:space="preserve">,  </w:t>
      </w:r>
      <w:r w:rsidRPr="00F47297">
        <w:rPr>
          <w:rFonts w:ascii="Times New Roman" w:hAnsi="Times New Roman"/>
          <w:sz w:val="28"/>
          <w:szCs w:val="28"/>
        </w:rPr>
        <w:t xml:space="preserve">что интересно проводить время можно только за компьютером, они не </w:t>
      </w:r>
      <w:r w:rsidR="00FE379A" w:rsidRPr="00F47297">
        <w:rPr>
          <w:rFonts w:ascii="Times New Roman" w:hAnsi="Times New Roman"/>
          <w:sz w:val="28"/>
          <w:szCs w:val="28"/>
        </w:rPr>
        <w:t>представляют,</w:t>
      </w:r>
      <w:r w:rsidRPr="00F47297">
        <w:rPr>
          <w:rFonts w:ascii="Times New Roman" w:hAnsi="Times New Roman"/>
          <w:sz w:val="28"/>
          <w:szCs w:val="28"/>
        </w:rPr>
        <w:t xml:space="preserve"> во что играли их родители, бабушки и дедушки</w:t>
      </w:r>
      <w:r w:rsidR="0011791C" w:rsidRPr="00F47297">
        <w:rPr>
          <w:rFonts w:ascii="Times New Roman" w:hAnsi="Times New Roman"/>
          <w:sz w:val="28"/>
          <w:szCs w:val="28"/>
        </w:rPr>
        <w:t>?!</w:t>
      </w:r>
      <w:r w:rsidR="000D0E15" w:rsidRPr="00F47297">
        <w:rPr>
          <w:rFonts w:ascii="Georgia" w:hAnsi="Georgia"/>
          <w:color w:val="3A4046"/>
          <w:sz w:val="28"/>
          <w:szCs w:val="28"/>
        </w:rPr>
        <w:t xml:space="preserve"> А ведь в детстве каждый из нас знал, что счастье – это каникулы, выигранные фантики на переменке, кукла, кораблик в ручье</w:t>
      </w:r>
      <w:r w:rsidR="00EB5A58" w:rsidRPr="00F47297">
        <w:rPr>
          <w:rFonts w:ascii="Georgia" w:hAnsi="Georgia"/>
          <w:color w:val="3A4046"/>
          <w:sz w:val="28"/>
          <w:szCs w:val="28"/>
        </w:rPr>
        <w:t>.</w:t>
      </w:r>
      <w:r w:rsidR="000D0E15" w:rsidRPr="00F47297">
        <w:rPr>
          <w:rFonts w:ascii="Georgia" w:hAnsi="Georgia"/>
          <w:color w:val="3A4046"/>
          <w:sz w:val="28"/>
          <w:szCs w:val="28"/>
        </w:rPr>
        <w:t xml:space="preserve"> </w:t>
      </w:r>
    </w:p>
    <w:p w:rsidR="00F47297" w:rsidRDefault="000D0E15" w:rsidP="000D0E15">
      <w:pPr>
        <w:spacing w:after="0"/>
        <w:jc w:val="center"/>
        <w:outlineLvl w:val="0"/>
        <w:rPr>
          <w:rFonts w:ascii="Georgia" w:hAnsi="Georgia"/>
          <w:color w:val="3A4046"/>
          <w:sz w:val="28"/>
          <w:szCs w:val="28"/>
        </w:rPr>
      </w:pPr>
      <w:r w:rsidRPr="00F47297">
        <w:rPr>
          <w:rFonts w:ascii="Georgia" w:hAnsi="Georgia"/>
          <w:color w:val="3A4046"/>
          <w:sz w:val="28"/>
          <w:szCs w:val="28"/>
        </w:rPr>
        <w:t>На выставке «</w:t>
      </w:r>
      <w:proofErr w:type="spellStart"/>
      <w:r w:rsidRPr="00F47297">
        <w:rPr>
          <w:rFonts w:ascii="Times New Roman" w:eastAsia="DFMincho-SU" w:hAnsi="Times New Roman"/>
          <w:b/>
          <w:sz w:val="28"/>
          <w:szCs w:val="28"/>
        </w:rPr>
        <w:t>Эники-беники</w:t>
      </w:r>
      <w:proofErr w:type="spellEnd"/>
      <w:r w:rsidRPr="00F47297">
        <w:rPr>
          <w:rFonts w:ascii="Times New Roman" w:eastAsia="DFMincho-SU" w:hAnsi="Times New Roman"/>
          <w:b/>
          <w:sz w:val="28"/>
          <w:szCs w:val="28"/>
        </w:rPr>
        <w:t>, или  Заклинания советского  детства</w:t>
      </w:r>
      <w:r w:rsidRPr="00F47297">
        <w:rPr>
          <w:rFonts w:ascii="Georgia" w:hAnsi="Georgia"/>
          <w:color w:val="3A4046"/>
          <w:sz w:val="28"/>
          <w:szCs w:val="28"/>
        </w:rPr>
        <w:t xml:space="preserve">» </w:t>
      </w:r>
    </w:p>
    <w:p w:rsidR="0011791C" w:rsidRPr="00F47297" w:rsidRDefault="000D0E15" w:rsidP="000D0E15">
      <w:pPr>
        <w:spacing w:after="0"/>
        <w:jc w:val="center"/>
        <w:outlineLvl w:val="0"/>
        <w:rPr>
          <w:rFonts w:ascii="Georgia" w:hAnsi="Georgia"/>
          <w:color w:val="3A4046"/>
          <w:sz w:val="28"/>
          <w:szCs w:val="28"/>
        </w:rPr>
      </w:pPr>
      <w:r w:rsidRPr="00F47297">
        <w:rPr>
          <w:rFonts w:ascii="Georgia" w:hAnsi="Georgia"/>
          <w:color w:val="3A4046"/>
          <w:sz w:val="28"/>
          <w:szCs w:val="28"/>
        </w:rPr>
        <w:t>Вы сможете вспомнить свои любимые конфеты, познакомиться с историей советских самодельных игрушек, создать свой кукольный домик или кораблик.  И тогда, к вам вернется то чувство большого детского необъяснимого и трепетного счастья, которым, несомненно, захочется поделиться со всей семьей. Взрослым выставка поможет прикоснуться к миру детства, а детям открыть для себя совершенно нов</w:t>
      </w:r>
      <w:r w:rsidR="00F47297" w:rsidRPr="00F47297">
        <w:rPr>
          <w:rFonts w:ascii="Georgia" w:hAnsi="Georgia"/>
          <w:color w:val="3A4046"/>
          <w:sz w:val="28"/>
          <w:szCs w:val="28"/>
        </w:rPr>
        <w:t xml:space="preserve">ый </w:t>
      </w:r>
      <w:r w:rsidRPr="00F47297">
        <w:rPr>
          <w:rFonts w:ascii="Georgia" w:hAnsi="Georgia"/>
          <w:color w:val="3A4046"/>
          <w:sz w:val="28"/>
          <w:szCs w:val="28"/>
        </w:rPr>
        <w:t>и  необъятн</w:t>
      </w:r>
      <w:r w:rsidR="00F47297" w:rsidRPr="00F47297">
        <w:rPr>
          <w:rFonts w:ascii="Georgia" w:hAnsi="Georgia"/>
          <w:color w:val="3A4046"/>
          <w:sz w:val="28"/>
          <w:szCs w:val="28"/>
        </w:rPr>
        <w:t>ый мир</w:t>
      </w:r>
      <w:r w:rsidRPr="00F47297">
        <w:rPr>
          <w:rFonts w:ascii="Georgia" w:hAnsi="Georgia"/>
          <w:color w:val="3A4046"/>
          <w:sz w:val="28"/>
          <w:szCs w:val="28"/>
        </w:rPr>
        <w:t xml:space="preserve">, что был </w:t>
      </w:r>
      <w:r w:rsidR="00EB5A58" w:rsidRPr="00F47297">
        <w:rPr>
          <w:rFonts w:ascii="Georgia" w:hAnsi="Georgia"/>
          <w:color w:val="3A4046"/>
          <w:sz w:val="28"/>
          <w:szCs w:val="28"/>
        </w:rPr>
        <w:t xml:space="preserve">когда-то </w:t>
      </w:r>
      <w:r w:rsidRPr="00F47297">
        <w:rPr>
          <w:rFonts w:ascii="Georgia" w:hAnsi="Georgia"/>
          <w:color w:val="3A4046"/>
          <w:sz w:val="28"/>
          <w:szCs w:val="28"/>
        </w:rPr>
        <w:t>у взрослых.</w:t>
      </w:r>
    </w:p>
    <w:p w:rsidR="000D0E15" w:rsidRDefault="000D0E15" w:rsidP="000D0E15">
      <w:pPr>
        <w:spacing w:after="0"/>
        <w:jc w:val="center"/>
        <w:outlineLvl w:val="0"/>
        <w:rPr>
          <w:rFonts w:ascii="Times New Roman" w:hAnsi="Times New Roman"/>
          <w:sz w:val="16"/>
          <w:szCs w:val="16"/>
        </w:rPr>
      </w:pPr>
    </w:p>
    <w:p w:rsidR="00F47297" w:rsidRDefault="00F47297" w:rsidP="000D0E15">
      <w:pPr>
        <w:spacing w:after="0"/>
        <w:jc w:val="center"/>
        <w:outlineLvl w:val="0"/>
        <w:rPr>
          <w:rFonts w:ascii="Times New Roman" w:hAnsi="Times New Roman"/>
          <w:sz w:val="16"/>
          <w:szCs w:val="16"/>
        </w:rPr>
      </w:pPr>
    </w:p>
    <w:p w:rsidR="00F47297" w:rsidRPr="00F47297" w:rsidRDefault="00F47297" w:rsidP="000D0E15">
      <w:pPr>
        <w:spacing w:after="0"/>
        <w:jc w:val="center"/>
        <w:outlineLvl w:val="0"/>
        <w:rPr>
          <w:rFonts w:ascii="Times New Roman" w:hAnsi="Times New Roman"/>
          <w:sz w:val="16"/>
          <w:szCs w:val="16"/>
        </w:rPr>
      </w:pPr>
    </w:p>
    <w:p w:rsidR="00FE379A" w:rsidRPr="00F47297" w:rsidRDefault="00FE379A" w:rsidP="0011791C">
      <w:pPr>
        <w:spacing w:after="0" w:line="360" w:lineRule="auto"/>
        <w:ind w:firstLine="708"/>
        <w:jc w:val="center"/>
        <w:outlineLvl w:val="0"/>
        <w:rPr>
          <w:rFonts w:ascii="Times New Roman" w:hAnsi="Times New Roman"/>
          <w:i/>
          <w:sz w:val="32"/>
          <w:szCs w:val="32"/>
        </w:rPr>
      </w:pPr>
      <w:r w:rsidRPr="00F47297">
        <w:rPr>
          <w:rFonts w:ascii="Times New Roman" w:hAnsi="Times New Roman"/>
          <w:i/>
          <w:sz w:val="32"/>
          <w:szCs w:val="32"/>
        </w:rPr>
        <w:t xml:space="preserve">Покажите </w:t>
      </w:r>
      <w:r w:rsidR="000D0E15" w:rsidRPr="00F47297">
        <w:rPr>
          <w:rFonts w:ascii="Times New Roman" w:hAnsi="Times New Roman"/>
          <w:i/>
          <w:sz w:val="32"/>
          <w:szCs w:val="32"/>
        </w:rPr>
        <w:t>ребёнку</w:t>
      </w:r>
      <w:r w:rsidRPr="00F47297">
        <w:rPr>
          <w:rFonts w:ascii="Times New Roman" w:hAnsi="Times New Roman"/>
          <w:i/>
          <w:sz w:val="32"/>
          <w:szCs w:val="32"/>
        </w:rPr>
        <w:t xml:space="preserve"> своё детство: игры, юмор, конкурсы,</w:t>
      </w:r>
      <w:r w:rsidR="0011791C" w:rsidRPr="00F47297">
        <w:rPr>
          <w:rFonts w:ascii="Times New Roman" w:hAnsi="Times New Roman"/>
          <w:i/>
          <w:sz w:val="32"/>
          <w:szCs w:val="32"/>
        </w:rPr>
        <w:t xml:space="preserve"> походную жизнь и материализованные </w:t>
      </w:r>
      <w:r w:rsidRPr="00F47297">
        <w:rPr>
          <w:rFonts w:ascii="Times New Roman" w:hAnsi="Times New Roman"/>
          <w:i/>
          <w:sz w:val="32"/>
          <w:szCs w:val="32"/>
        </w:rPr>
        <w:t>страшилки – всё то, что делало вас счастливым.</w:t>
      </w:r>
    </w:p>
    <w:p w:rsidR="00A57AFE" w:rsidRDefault="00A57AFE" w:rsidP="0011791C">
      <w:pPr>
        <w:spacing w:after="0" w:line="360" w:lineRule="auto"/>
        <w:jc w:val="center"/>
        <w:outlineLvl w:val="0"/>
      </w:pPr>
    </w:p>
    <w:p w:rsidR="000D0E15" w:rsidRDefault="000D0E15" w:rsidP="000D0E15">
      <w:pPr>
        <w:spacing w:after="0" w:line="240" w:lineRule="auto"/>
        <w:ind w:firstLine="709"/>
        <w:jc w:val="right"/>
      </w:pPr>
    </w:p>
    <w:p w:rsidR="00A57AFE" w:rsidRDefault="00A57AFE" w:rsidP="00FE379A">
      <w:pPr>
        <w:spacing w:after="0" w:line="360" w:lineRule="auto"/>
        <w:outlineLvl w:val="0"/>
      </w:pPr>
    </w:p>
    <w:p w:rsidR="00A57AFE" w:rsidRDefault="00A57AFE" w:rsidP="00F47297">
      <w:pPr>
        <w:spacing w:after="0" w:line="360" w:lineRule="auto"/>
        <w:jc w:val="center"/>
        <w:outlineLvl w:val="0"/>
      </w:pPr>
      <w:r>
        <w:t>С 3 ноября по 15 января</w:t>
      </w:r>
      <w:r w:rsidR="00F47297" w:rsidRPr="00F47297">
        <w:t xml:space="preserve"> </w:t>
      </w:r>
      <w:r w:rsidR="00F47297" w:rsidRPr="004B3521">
        <w:t xml:space="preserve">в </w:t>
      </w:r>
      <w:r w:rsidR="00F47297">
        <w:t xml:space="preserve">Картинной галерее </w:t>
      </w:r>
      <w:r w:rsidR="00F47297" w:rsidRPr="004B3521">
        <w:t xml:space="preserve"> (</w:t>
      </w:r>
      <w:r w:rsidR="00AB5FE6">
        <w:t xml:space="preserve">ул. Молочная гора, </w:t>
      </w:r>
      <w:r w:rsidR="00F47297">
        <w:t>Рыбные ряды</w:t>
      </w:r>
      <w:r w:rsidR="00F47297" w:rsidRPr="004B3521">
        <w:t xml:space="preserve">, </w:t>
      </w:r>
      <w:r w:rsidR="00F47297">
        <w:t>корпус 3</w:t>
      </w:r>
      <w:r w:rsidR="00F47297" w:rsidRPr="004B3521">
        <w:t>)</w:t>
      </w:r>
      <w:r w:rsidR="00F47297">
        <w:t>.</w:t>
      </w:r>
    </w:p>
    <w:p w:rsidR="00F47297" w:rsidRDefault="00F47297" w:rsidP="00F47297">
      <w:pPr>
        <w:spacing w:after="0" w:line="360" w:lineRule="auto"/>
        <w:jc w:val="center"/>
      </w:pPr>
      <w:r>
        <w:t>Стоимость билета – 150 руб.,  льготный - 70 руб.</w:t>
      </w:r>
    </w:p>
    <w:p w:rsidR="00F47297" w:rsidRDefault="00F47297" w:rsidP="00F47297">
      <w:pPr>
        <w:spacing w:after="0" w:line="360" w:lineRule="auto"/>
        <w:jc w:val="center"/>
      </w:pPr>
      <w:r>
        <w:t>Стоимость экскурсионного обслуживания 500 руб. с группы (тел.</w:t>
      </w:r>
      <w:r w:rsidR="001858C9">
        <w:t xml:space="preserve"> </w:t>
      </w:r>
      <w:r w:rsidR="001858C9" w:rsidRPr="005A1761">
        <w:t>31-68-37</w:t>
      </w:r>
      <w:r w:rsidR="001858C9">
        <w:t>, 51-38-29</w:t>
      </w:r>
      <w:r>
        <w:t>)</w:t>
      </w:r>
    </w:p>
    <w:p w:rsidR="00FE379A" w:rsidRDefault="00FE379A" w:rsidP="00F47297">
      <w:pPr>
        <w:spacing w:after="0" w:line="360" w:lineRule="auto"/>
        <w:outlineLvl w:val="0"/>
      </w:pPr>
    </w:p>
    <w:p w:rsidR="00F47297" w:rsidRDefault="00F47297" w:rsidP="00AC602D">
      <w:pPr>
        <w:spacing w:after="0" w:line="360" w:lineRule="auto"/>
        <w:jc w:val="center"/>
        <w:outlineLvl w:val="0"/>
      </w:pPr>
    </w:p>
    <w:p w:rsidR="001858C9" w:rsidRDefault="001858C9" w:rsidP="00AC602D">
      <w:pPr>
        <w:spacing w:after="0" w:line="360" w:lineRule="auto"/>
        <w:jc w:val="center"/>
        <w:outlineLvl w:val="0"/>
      </w:pPr>
    </w:p>
    <w:p w:rsidR="001858C9" w:rsidRDefault="001858C9" w:rsidP="00AC602D">
      <w:pPr>
        <w:spacing w:after="0" w:line="360" w:lineRule="auto"/>
        <w:jc w:val="center"/>
        <w:outlineLvl w:val="0"/>
      </w:pPr>
    </w:p>
    <w:p w:rsidR="001858C9" w:rsidRDefault="001858C9" w:rsidP="00AC602D">
      <w:pPr>
        <w:spacing w:after="0" w:line="360" w:lineRule="auto"/>
        <w:jc w:val="center"/>
        <w:outlineLvl w:val="0"/>
      </w:pPr>
    </w:p>
    <w:p w:rsidR="001858C9" w:rsidRDefault="001858C9" w:rsidP="00AC602D">
      <w:pPr>
        <w:spacing w:after="0" w:line="360" w:lineRule="auto"/>
        <w:jc w:val="center"/>
        <w:outlineLvl w:val="0"/>
      </w:pPr>
    </w:p>
    <w:p w:rsidR="009B70AE" w:rsidRDefault="009B70AE" w:rsidP="00AC602D">
      <w:pPr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262890</wp:posOffset>
            </wp:positionV>
            <wp:extent cx="1629410" cy="1524000"/>
            <wp:effectExtent l="19050" t="0" r="8890" b="0"/>
            <wp:wrapTight wrapText="bothSides">
              <wp:wrapPolygon edited="0">
                <wp:start x="-253" y="0"/>
                <wp:lineTo x="-253" y="21330"/>
                <wp:lineTo x="21718" y="21330"/>
                <wp:lineTo x="21718" y="0"/>
                <wp:lineTo x="-253" y="0"/>
              </wp:wrapPolygon>
            </wp:wrapTight>
            <wp:docPr id="2" name="Рисунок 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0AE" w:rsidRPr="009B70AE" w:rsidRDefault="00F47297" w:rsidP="00AB5FE6">
      <w:pPr>
        <w:spacing w:after="0" w:line="360" w:lineRule="auto"/>
        <w:jc w:val="center"/>
        <w:outlineLvl w:val="0"/>
        <w:rPr>
          <w:rFonts w:ascii="Times New Roman" w:hAnsi="Times New Roman"/>
          <w:sz w:val="32"/>
          <w:szCs w:val="32"/>
        </w:rPr>
      </w:pPr>
      <w:r w:rsidRPr="009B70AE">
        <w:rPr>
          <w:rFonts w:ascii="Times New Roman" w:hAnsi="Times New Roman"/>
          <w:sz w:val="32"/>
          <w:szCs w:val="32"/>
        </w:rPr>
        <w:t xml:space="preserve">Мы </w:t>
      </w:r>
      <w:r w:rsidR="002A283C" w:rsidRPr="009B70AE">
        <w:rPr>
          <w:rFonts w:ascii="Times New Roman" w:hAnsi="Times New Roman"/>
          <w:sz w:val="32"/>
          <w:szCs w:val="32"/>
        </w:rPr>
        <w:t>рады пригласить Ва</w:t>
      </w:r>
      <w:r w:rsidR="0054750B" w:rsidRPr="009B70AE">
        <w:rPr>
          <w:rFonts w:ascii="Times New Roman" w:hAnsi="Times New Roman"/>
          <w:sz w:val="32"/>
          <w:szCs w:val="32"/>
        </w:rPr>
        <w:t xml:space="preserve">с </w:t>
      </w:r>
    </w:p>
    <w:p w:rsidR="009B70AE" w:rsidRPr="009B70AE" w:rsidRDefault="0054750B" w:rsidP="00AB5FE6">
      <w:pPr>
        <w:spacing w:after="0" w:line="360" w:lineRule="auto"/>
        <w:jc w:val="center"/>
        <w:outlineLvl w:val="0"/>
        <w:rPr>
          <w:rFonts w:ascii="Times New Roman" w:hAnsi="Times New Roman"/>
          <w:sz w:val="32"/>
          <w:szCs w:val="32"/>
        </w:rPr>
      </w:pPr>
      <w:r w:rsidRPr="009B70AE">
        <w:rPr>
          <w:rFonts w:ascii="Times New Roman" w:hAnsi="Times New Roman"/>
          <w:sz w:val="32"/>
          <w:szCs w:val="32"/>
        </w:rPr>
        <w:t xml:space="preserve">и </w:t>
      </w:r>
      <w:r w:rsidR="00F47297" w:rsidRPr="009B70AE">
        <w:rPr>
          <w:rFonts w:ascii="Times New Roman" w:hAnsi="Times New Roman"/>
          <w:sz w:val="32"/>
          <w:szCs w:val="32"/>
        </w:rPr>
        <w:t>педагогический коллектив</w:t>
      </w:r>
      <w:r w:rsidRPr="009B70AE">
        <w:rPr>
          <w:rFonts w:ascii="Times New Roman" w:hAnsi="Times New Roman"/>
          <w:sz w:val="32"/>
          <w:szCs w:val="32"/>
        </w:rPr>
        <w:t xml:space="preserve"> вашей школы</w:t>
      </w:r>
      <w:r w:rsidR="009B70AE" w:rsidRPr="009B70AE">
        <w:rPr>
          <w:rFonts w:ascii="Times New Roman" w:hAnsi="Times New Roman"/>
          <w:sz w:val="32"/>
          <w:szCs w:val="32"/>
        </w:rPr>
        <w:t xml:space="preserve"> </w:t>
      </w:r>
    </w:p>
    <w:p w:rsidR="002A283C" w:rsidRPr="009B70AE" w:rsidRDefault="002A283C" w:rsidP="00AB5FE6">
      <w:pPr>
        <w:spacing w:after="0" w:line="360" w:lineRule="auto"/>
        <w:jc w:val="center"/>
        <w:outlineLvl w:val="0"/>
        <w:rPr>
          <w:rFonts w:ascii="Times New Roman" w:hAnsi="Times New Roman"/>
          <w:sz w:val="32"/>
          <w:szCs w:val="32"/>
        </w:rPr>
      </w:pPr>
      <w:r w:rsidRPr="009B70AE">
        <w:rPr>
          <w:rFonts w:ascii="Times New Roman" w:hAnsi="Times New Roman"/>
          <w:sz w:val="32"/>
          <w:szCs w:val="32"/>
        </w:rPr>
        <w:t xml:space="preserve">на </w:t>
      </w:r>
      <w:r w:rsidR="003E660C" w:rsidRPr="009B70AE">
        <w:rPr>
          <w:rFonts w:ascii="Times New Roman" w:hAnsi="Times New Roman"/>
          <w:sz w:val="32"/>
          <w:szCs w:val="32"/>
        </w:rPr>
        <w:t xml:space="preserve">презентацию </w:t>
      </w:r>
      <w:r w:rsidRPr="009B70AE">
        <w:rPr>
          <w:rFonts w:ascii="Times New Roman" w:hAnsi="Times New Roman"/>
          <w:sz w:val="32"/>
          <w:szCs w:val="32"/>
        </w:rPr>
        <w:t>выставк</w:t>
      </w:r>
      <w:r w:rsidR="003E660C" w:rsidRPr="009B70AE">
        <w:rPr>
          <w:rFonts w:ascii="Times New Roman" w:hAnsi="Times New Roman"/>
          <w:sz w:val="32"/>
          <w:szCs w:val="32"/>
        </w:rPr>
        <w:t>и</w:t>
      </w:r>
      <w:r w:rsidRPr="009B70AE">
        <w:rPr>
          <w:rFonts w:ascii="Times New Roman" w:hAnsi="Times New Roman"/>
          <w:sz w:val="32"/>
          <w:szCs w:val="32"/>
        </w:rPr>
        <w:t xml:space="preserve"> </w:t>
      </w:r>
    </w:p>
    <w:p w:rsidR="009B70AE" w:rsidRPr="009B70AE" w:rsidRDefault="009B70AE" w:rsidP="009B70AE">
      <w:pPr>
        <w:spacing w:after="0"/>
        <w:jc w:val="center"/>
        <w:outlineLvl w:val="0"/>
        <w:rPr>
          <w:rFonts w:asciiTheme="minorHAnsi" w:eastAsia="DFMincho-SU" w:hAnsiTheme="minorHAnsi" w:cs="Andalus"/>
          <w:b/>
          <w:sz w:val="40"/>
          <w:szCs w:val="40"/>
        </w:rPr>
      </w:pPr>
      <w:proofErr w:type="spellStart"/>
      <w:r w:rsidRPr="009B70AE">
        <w:rPr>
          <w:rFonts w:ascii="Segoe Script" w:eastAsia="DFMincho-SU" w:hAnsi="Segoe Script" w:cs="Andalus"/>
          <w:b/>
          <w:sz w:val="40"/>
          <w:szCs w:val="40"/>
        </w:rPr>
        <w:t>Эники</w:t>
      </w:r>
      <w:r w:rsidRPr="009B70AE">
        <w:rPr>
          <w:rFonts w:ascii="Andalus" w:eastAsia="DFMincho-SU" w:hAnsi="Andalus" w:cs="Andalus"/>
          <w:b/>
          <w:sz w:val="40"/>
          <w:szCs w:val="40"/>
        </w:rPr>
        <w:t>-</w:t>
      </w:r>
      <w:r w:rsidRPr="009B70AE">
        <w:rPr>
          <w:rFonts w:ascii="Segoe Script" w:eastAsia="DFMincho-SU" w:hAnsi="Segoe Script" w:cs="Andalus"/>
          <w:b/>
          <w:sz w:val="40"/>
          <w:szCs w:val="40"/>
        </w:rPr>
        <w:t>беники</w:t>
      </w:r>
      <w:proofErr w:type="spellEnd"/>
      <w:r w:rsidRPr="009B70AE">
        <w:rPr>
          <w:rFonts w:ascii="Andalus" w:eastAsia="DFMincho-SU" w:hAnsi="Andalus" w:cs="Andalus"/>
          <w:b/>
          <w:sz w:val="40"/>
          <w:szCs w:val="40"/>
        </w:rPr>
        <w:t xml:space="preserve">, </w:t>
      </w:r>
    </w:p>
    <w:p w:rsidR="009B70AE" w:rsidRPr="009B70AE" w:rsidRDefault="009B70AE" w:rsidP="009B70AE">
      <w:pPr>
        <w:spacing w:after="0"/>
        <w:jc w:val="center"/>
        <w:outlineLvl w:val="0"/>
        <w:rPr>
          <w:rFonts w:asciiTheme="minorHAnsi" w:eastAsia="DFMincho-SU" w:hAnsiTheme="minorHAnsi" w:cs="Andalus"/>
          <w:b/>
          <w:sz w:val="40"/>
          <w:szCs w:val="40"/>
        </w:rPr>
      </w:pPr>
      <w:r w:rsidRPr="009B70AE">
        <w:rPr>
          <w:rFonts w:ascii="Segoe Script" w:eastAsia="DFMincho-SU" w:hAnsi="Segoe Script" w:cs="Andalus"/>
          <w:b/>
          <w:sz w:val="40"/>
          <w:szCs w:val="40"/>
        </w:rPr>
        <w:t xml:space="preserve">     </w:t>
      </w:r>
      <w:r>
        <w:rPr>
          <w:rFonts w:ascii="Segoe Script" w:eastAsia="DFMincho-SU" w:hAnsi="Segoe Script" w:cs="Andalus"/>
          <w:b/>
          <w:sz w:val="40"/>
          <w:szCs w:val="40"/>
        </w:rPr>
        <w:t xml:space="preserve">       </w:t>
      </w:r>
      <w:r w:rsidRPr="009B70AE">
        <w:rPr>
          <w:rFonts w:ascii="Segoe Script" w:eastAsia="DFMincho-SU" w:hAnsi="Segoe Script" w:cs="Andalus"/>
          <w:b/>
          <w:sz w:val="40"/>
          <w:szCs w:val="40"/>
        </w:rPr>
        <w:t>или</w:t>
      </w:r>
      <w:r w:rsidRPr="009B70AE">
        <w:rPr>
          <w:rFonts w:ascii="Andalus" w:eastAsia="DFMincho-SU" w:hAnsi="Andalus" w:cs="Andalus"/>
          <w:b/>
          <w:sz w:val="40"/>
          <w:szCs w:val="40"/>
        </w:rPr>
        <w:t xml:space="preserve"> </w:t>
      </w:r>
      <w:r w:rsidRPr="009B70AE">
        <w:rPr>
          <w:rFonts w:asciiTheme="minorHAnsi" w:eastAsia="DFMincho-SU" w:hAnsiTheme="minorHAnsi" w:cs="Andalus"/>
          <w:b/>
          <w:sz w:val="40"/>
          <w:szCs w:val="40"/>
        </w:rPr>
        <w:t xml:space="preserve"> </w:t>
      </w:r>
      <w:r w:rsidRPr="009B70AE">
        <w:rPr>
          <w:rFonts w:ascii="Segoe Script" w:eastAsia="DFMincho-SU" w:hAnsi="Segoe Script"/>
          <w:b/>
          <w:sz w:val="40"/>
          <w:szCs w:val="40"/>
        </w:rPr>
        <w:t>З</w:t>
      </w:r>
      <w:r w:rsidRPr="009B70AE">
        <w:rPr>
          <w:rFonts w:ascii="Segoe Script" w:eastAsia="DFMincho-SU" w:hAnsi="Segoe Script" w:cs="Andalus"/>
          <w:b/>
          <w:sz w:val="40"/>
          <w:szCs w:val="40"/>
        </w:rPr>
        <w:t>аклинания</w:t>
      </w:r>
      <w:r w:rsidRPr="009B70AE">
        <w:rPr>
          <w:rFonts w:ascii="Andalus" w:eastAsia="DFMincho-SU" w:hAnsi="Andalus" w:cs="Andalus"/>
          <w:b/>
          <w:sz w:val="40"/>
          <w:szCs w:val="40"/>
        </w:rPr>
        <w:t xml:space="preserve"> </w:t>
      </w:r>
      <w:r w:rsidRPr="009B70AE">
        <w:rPr>
          <w:rFonts w:ascii="Segoe Script" w:eastAsia="DFMincho-SU" w:hAnsi="Segoe Script" w:cs="Andalus"/>
          <w:b/>
          <w:sz w:val="40"/>
          <w:szCs w:val="40"/>
        </w:rPr>
        <w:t>советского</w:t>
      </w:r>
      <w:r w:rsidRPr="009B70AE">
        <w:rPr>
          <w:rFonts w:ascii="Andalus" w:eastAsia="DFMincho-SU" w:hAnsi="Andalus" w:cs="Andalus"/>
          <w:b/>
          <w:sz w:val="40"/>
          <w:szCs w:val="40"/>
        </w:rPr>
        <w:t xml:space="preserve">  </w:t>
      </w:r>
      <w:r w:rsidRPr="009B70AE">
        <w:rPr>
          <w:rFonts w:ascii="Segoe Script" w:eastAsia="DFMincho-SU" w:hAnsi="Segoe Script" w:cs="Andalus"/>
          <w:b/>
          <w:sz w:val="40"/>
          <w:szCs w:val="40"/>
        </w:rPr>
        <w:t>детства</w:t>
      </w:r>
    </w:p>
    <w:p w:rsidR="009B70AE" w:rsidRDefault="009B70AE" w:rsidP="00AB5FE6">
      <w:pPr>
        <w:spacing w:after="0" w:line="360" w:lineRule="auto"/>
        <w:ind w:firstLine="708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9B70AE" w:rsidRDefault="002A283C" w:rsidP="00AB5FE6">
      <w:pPr>
        <w:spacing w:after="0" w:line="360" w:lineRule="auto"/>
        <w:ind w:firstLine="708"/>
        <w:jc w:val="center"/>
        <w:outlineLvl w:val="0"/>
        <w:rPr>
          <w:rFonts w:ascii="Times New Roman" w:hAnsi="Times New Roman"/>
          <w:sz w:val="28"/>
          <w:szCs w:val="28"/>
        </w:rPr>
      </w:pPr>
      <w:r w:rsidRPr="002A283C">
        <w:rPr>
          <w:rFonts w:ascii="Times New Roman" w:hAnsi="Times New Roman"/>
          <w:sz w:val="28"/>
          <w:szCs w:val="28"/>
        </w:rPr>
        <w:t xml:space="preserve">Вы сможете увидеть настольные и дворовые  игры вашего детства, </w:t>
      </w:r>
      <w:r w:rsidR="009B70AE">
        <w:rPr>
          <w:rFonts w:ascii="Times New Roman" w:hAnsi="Times New Roman"/>
          <w:sz w:val="28"/>
          <w:szCs w:val="28"/>
        </w:rPr>
        <w:t xml:space="preserve">   </w:t>
      </w:r>
      <w:r w:rsidRPr="002A283C">
        <w:rPr>
          <w:rFonts w:ascii="Times New Roman" w:hAnsi="Times New Roman"/>
          <w:sz w:val="28"/>
          <w:szCs w:val="28"/>
        </w:rPr>
        <w:t>материализованные страшилки</w:t>
      </w:r>
      <w:r>
        <w:rPr>
          <w:rFonts w:ascii="Times New Roman" w:hAnsi="Times New Roman"/>
          <w:sz w:val="28"/>
          <w:szCs w:val="28"/>
        </w:rPr>
        <w:t>,</w:t>
      </w:r>
      <w:r w:rsidRPr="002A28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вспомните </w:t>
      </w:r>
      <w:r w:rsidRPr="002A283C">
        <w:rPr>
          <w:rFonts w:ascii="Times New Roman" w:hAnsi="Times New Roman"/>
          <w:sz w:val="28"/>
          <w:szCs w:val="28"/>
        </w:rPr>
        <w:t xml:space="preserve">юмор, конкурсы, походную жизнь </w:t>
      </w:r>
    </w:p>
    <w:p w:rsidR="002A283C" w:rsidRDefault="002A283C" w:rsidP="00AB5FE6">
      <w:pPr>
        <w:spacing w:after="0" w:line="360" w:lineRule="auto"/>
        <w:ind w:firstLine="708"/>
        <w:jc w:val="center"/>
        <w:outlineLvl w:val="0"/>
        <w:rPr>
          <w:rFonts w:ascii="Times New Roman" w:hAnsi="Times New Roman"/>
          <w:sz w:val="28"/>
          <w:szCs w:val="28"/>
        </w:rPr>
      </w:pPr>
      <w:r w:rsidRPr="002A283C">
        <w:rPr>
          <w:rFonts w:ascii="Times New Roman" w:hAnsi="Times New Roman"/>
          <w:sz w:val="28"/>
          <w:szCs w:val="28"/>
        </w:rPr>
        <w:t>и всё то, что делало вас счастливым</w:t>
      </w:r>
      <w:r>
        <w:rPr>
          <w:rFonts w:ascii="Times New Roman" w:hAnsi="Times New Roman"/>
          <w:sz w:val="28"/>
          <w:szCs w:val="28"/>
        </w:rPr>
        <w:t>и</w:t>
      </w:r>
      <w:r w:rsidRPr="002A283C">
        <w:rPr>
          <w:rFonts w:ascii="Times New Roman" w:hAnsi="Times New Roman"/>
          <w:sz w:val="28"/>
          <w:szCs w:val="28"/>
        </w:rPr>
        <w:t>.</w:t>
      </w:r>
    </w:p>
    <w:p w:rsidR="00AB5FE6" w:rsidRDefault="00AB5FE6" w:rsidP="00AB5FE6">
      <w:pPr>
        <w:spacing w:after="0" w:line="360" w:lineRule="auto"/>
        <w:ind w:firstLine="708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AB5FE6" w:rsidRPr="009B70AE" w:rsidRDefault="00AB5FE6" w:rsidP="00AB5FE6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  <w:r w:rsidRPr="009B70AE">
        <w:rPr>
          <w:rFonts w:ascii="Times New Roman" w:hAnsi="Times New Roman"/>
          <w:b/>
          <w:i/>
          <w:sz w:val="28"/>
          <w:szCs w:val="28"/>
        </w:rPr>
        <w:t xml:space="preserve"> презентация состоится 1 ноября в 13.00. </w:t>
      </w:r>
    </w:p>
    <w:p w:rsidR="00AB5FE6" w:rsidRPr="009B70AE" w:rsidRDefault="00AB5FE6" w:rsidP="00AB5FE6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  <w:r w:rsidRPr="009B70AE">
        <w:rPr>
          <w:rFonts w:ascii="Times New Roman" w:hAnsi="Times New Roman"/>
          <w:b/>
          <w:i/>
          <w:sz w:val="28"/>
          <w:szCs w:val="28"/>
        </w:rPr>
        <w:t xml:space="preserve">в Картинной галерее (Молочная гора, Рыбные ряды, </w:t>
      </w:r>
      <w:proofErr w:type="spellStart"/>
      <w:r w:rsidRPr="009B70AE">
        <w:rPr>
          <w:rFonts w:ascii="Times New Roman" w:hAnsi="Times New Roman"/>
          <w:b/>
          <w:i/>
          <w:sz w:val="28"/>
          <w:szCs w:val="28"/>
        </w:rPr>
        <w:t>кор</w:t>
      </w:r>
      <w:proofErr w:type="spellEnd"/>
      <w:r w:rsidRPr="009B70AE">
        <w:rPr>
          <w:rFonts w:ascii="Times New Roman" w:hAnsi="Times New Roman"/>
          <w:b/>
          <w:i/>
          <w:sz w:val="28"/>
          <w:szCs w:val="28"/>
        </w:rPr>
        <w:t>. 3)</w:t>
      </w:r>
    </w:p>
    <w:p w:rsidR="00AB5FE6" w:rsidRPr="002A283C" w:rsidRDefault="00AB5FE6" w:rsidP="00AB5FE6">
      <w:pPr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AC602D" w:rsidRPr="009B70AE" w:rsidRDefault="00AC602D" w:rsidP="00AB5FE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B70AE">
        <w:rPr>
          <w:rFonts w:ascii="Times New Roman" w:hAnsi="Times New Roman"/>
          <w:sz w:val="28"/>
          <w:szCs w:val="28"/>
        </w:rPr>
        <w:t xml:space="preserve">Эта </w:t>
      </w:r>
      <w:r w:rsidR="00AB5FE6" w:rsidRPr="009B70AE">
        <w:rPr>
          <w:rFonts w:ascii="Times New Roman" w:hAnsi="Times New Roman"/>
          <w:sz w:val="28"/>
          <w:szCs w:val="28"/>
        </w:rPr>
        <w:t>выставка</w:t>
      </w:r>
      <w:r w:rsidRPr="009B70AE">
        <w:rPr>
          <w:rFonts w:ascii="Times New Roman" w:hAnsi="Times New Roman"/>
          <w:sz w:val="28"/>
          <w:szCs w:val="28"/>
        </w:rPr>
        <w:t xml:space="preserve"> </w:t>
      </w:r>
      <w:r w:rsidR="00AB5FE6" w:rsidRPr="009B70AE">
        <w:rPr>
          <w:rFonts w:ascii="Times New Roman" w:hAnsi="Times New Roman"/>
          <w:sz w:val="28"/>
          <w:szCs w:val="28"/>
        </w:rPr>
        <w:t xml:space="preserve">в 2012 году </w:t>
      </w:r>
      <w:r w:rsidRPr="009B70AE">
        <w:rPr>
          <w:rFonts w:ascii="Times New Roman" w:hAnsi="Times New Roman"/>
          <w:sz w:val="28"/>
          <w:szCs w:val="28"/>
        </w:rPr>
        <w:t>была показана в Музей Печати</w:t>
      </w:r>
      <w:r w:rsidR="00AB5FE6" w:rsidRPr="009B70AE">
        <w:rPr>
          <w:rFonts w:ascii="Times New Roman" w:hAnsi="Times New Roman"/>
          <w:sz w:val="28"/>
          <w:szCs w:val="28"/>
        </w:rPr>
        <w:t xml:space="preserve"> Санкт-Петербурга</w:t>
      </w:r>
      <w:r w:rsidR="002A283C" w:rsidRPr="009B70AE">
        <w:rPr>
          <w:rFonts w:ascii="Times New Roman" w:hAnsi="Times New Roman"/>
          <w:sz w:val="28"/>
          <w:szCs w:val="28"/>
        </w:rPr>
        <w:t>, в М</w:t>
      </w:r>
      <w:r w:rsidR="00B454CA" w:rsidRPr="009B70AE">
        <w:rPr>
          <w:rFonts w:ascii="Times New Roman" w:hAnsi="Times New Roman"/>
          <w:bCs/>
          <w:color w:val="000000"/>
          <w:sz w:val="28"/>
          <w:szCs w:val="28"/>
        </w:rPr>
        <w:t>узе</w:t>
      </w:r>
      <w:r w:rsidR="002A283C" w:rsidRPr="009B70AE">
        <w:rPr>
          <w:rFonts w:ascii="Times New Roman" w:hAnsi="Times New Roman"/>
          <w:bCs/>
          <w:color w:val="000000"/>
          <w:sz w:val="28"/>
          <w:szCs w:val="28"/>
        </w:rPr>
        <w:t>е</w:t>
      </w:r>
      <w:r w:rsidR="00B454CA" w:rsidRPr="009B70AE">
        <w:rPr>
          <w:rFonts w:ascii="Times New Roman" w:hAnsi="Times New Roman"/>
          <w:color w:val="000000"/>
          <w:sz w:val="28"/>
          <w:szCs w:val="28"/>
        </w:rPr>
        <w:t xml:space="preserve"> истории Санкт-Петербурга, </w:t>
      </w:r>
      <w:r w:rsidR="002A283C" w:rsidRPr="009B70AE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B454CA" w:rsidRPr="009B70AE">
        <w:rPr>
          <w:rStyle w:val="a3"/>
          <w:rFonts w:ascii="Times New Roman" w:hAnsi="Times New Roman"/>
          <w:color w:val="3A4046"/>
          <w:sz w:val="28"/>
          <w:szCs w:val="28"/>
        </w:rPr>
        <w:t>«</w:t>
      </w:r>
      <w:r w:rsidR="002A283C" w:rsidRPr="009B70AE">
        <w:rPr>
          <w:rStyle w:val="a3"/>
          <w:rFonts w:ascii="Times New Roman" w:hAnsi="Times New Roman"/>
          <w:b w:val="0"/>
          <w:color w:val="3A4046"/>
          <w:sz w:val="28"/>
          <w:szCs w:val="28"/>
        </w:rPr>
        <w:t>Историко-культурном</w:t>
      </w:r>
      <w:r w:rsidR="00B454CA" w:rsidRPr="009B70AE">
        <w:rPr>
          <w:rStyle w:val="a3"/>
          <w:rFonts w:ascii="Times New Roman" w:hAnsi="Times New Roman"/>
          <w:b w:val="0"/>
          <w:color w:val="3A4046"/>
          <w:sz w:val="28"/>
          <w:szCs w:val="28"/>
        </w:rPr>
        <w:t xml:space="preserve"> музейн</w:t>
      </w:r>
      <w:r w:rsidR="002A283C" w:rsidRPr="009B70AE">
        <w:rPr>
          <w:rStyle w:val="a3"/>
          <w:rFonts w:ascii="Times New Roman" w:hAnsi="Times New Roman"/>
          <w:b w:val="0"/>
          <w:color w:val="3A4046"/>
          <w:sz w:val="28"/>
          <w:szCs w:val="28"/>
        </w:rPr>
        <w:t>ом</w:t>
      </w:r>
      <w:r w:rsidR="00B454CA" w:rsidRPr="009B70AE">
        <w:rPr>
          <w:rStyle w:val="a3"/>
          <w:rFonts w:ascii="Times New Roman" w:hAnsi="Times New Roman"/>
          <w:b w:val="0"/>
          <w:color w:val="3A4046"/>
          <w:sz w:val="28"/>
          <w:szCs w:val="28"/>
        </w:rPr>
        <w:t xml:space="preserve"> комплекс</w:t>
      </w:r>
      <w:r w:rsidR="002A283C" w:rsidRPr="009B70AE">
        <w:rPr>
          <w:rStyle w:val="a3"/>
          <w:rFonts w:ascii="Times New Roman" w:hAnsi="Times New Roman"/>
          <w:b w:val="0"/>
          <w:color w:val="3A4046"/>
          <w:sz w:val="28"/>
          <w:szCs w:val="28"/>
        </w:rPr>
        <w:t>е</w:t>
      </w:r>
      <w:r w:rsidR="00B454CA" w:rsidRPr="009B70AE">
        <w:rPr>
          <w:rStyle w:val="a3"/>
          <w:rFonts w:ascii="Times New Roman" w:hAnsi="Times New Roman"/>
          <w:b w:val="0"/>
          <w:color w:val="3A4046"/>
          <w:sz w:val="28"/>
          <w:szCs w:val="28"/>
        </w:rPr>
        <w:t xml:space="preserve"> в Разливе</w:t>
      </w:r>
      <w:r w:rsidR="00B454CA" w:rsidRPr="009B70AE">
        <w:rPr>
          <w:rStyle w:val="a3"/>
          <w:rFonts w:ascii="Times New Roman" w:hAnsi="Times New Roman"/>
          <w:color w:val="3A4046"/>
          <w:sz w:val="28"/>
          <w:szCs w:val="28"/>
        </w:rPr>
        <w:t xml:space="preserve">» </w:t>
      </w:r>
      <w:r w:rsidRPr="009B70AE">
        <w:rPr>
          <w:rFonts w:ascii="Times New Roman" w:hAnsi="Times New Roman"/>
          <w:sz w:val="28"/>
          <w:szCs w:val="28"/>
        </w:rPr>
        <w:t xml:space="preserve">и имела огромный успех и у детей, и у взрослых.  Вы можете познакомиться с материалами на сайте музея </w:t>
      </w:r>
      <w:proofErr w:type="spellStart"/>
      <w:r w:rsidRPr="009B70AE">
        <w:rPr>
          <w:rFonts w:ascii="Times New Roman" w:hAnsi="Times New Roman"/>
          <w:sz w:val="28"/>
          <w:szCs w:val="28"/>
          <w:lang w:val="en-US"/>
        </w:rPr>
        <w:t>gidspb</w:t>
      </w:r>
      <w:proofErr w:type="spellEnd"/>
      <w:r w:rsidRPr="009B70AE">
        <w:rPr>
          <w:rFonts w:ascii="Times New Roman" w:hAnsi="Times New Roman"/>
          <w:sz w:val="28"/>
          <w:szCs w:val="28"/>
        </w:rPr>
        <w:t>.</w:t>
      </w:r>
      <w:r w:rsidRPr="009B70AE">
        <w:rPr>
          <w:rFonts w:ascii="Times New Roman" w:hAnsi="Times New Roman"/>
          <w:sz w:val="28"/>
          <w:szCs w:val="28"/>
          <w:lang w:val="en-US"/>
        </w:rPr>
        <w:t>com</w:t>
      </w:r>
      <w:r w:rsidRPr="009B70AE">
        <w:rPr>
          <w:rFonts w:ascii="Times New Roman" w:hAnsi="Times New Roman"/>
          <w:sz w:val="28"/>
          <w:szCs w:val="28"/>
        </w:rPr>
        <w:t>.</w:t>
      </w:r>
    </w:p>
    <w:p w:rsidR="00AB5FE6" w:rsidRPr="009B70AE" w:rsidRDefault="00AB5FE6" w:rsidP="00AB5FE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A283C" w:rsidRPr="009B70AE" w:rsidRDefault="002A283C" w:rsidP="00AB5FE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B70AE">
        <w:rPr>
          <w:rFonts w:ascii="Times New Roman" w:hAnsi="Times New Roman"/>
          <w:sz w:val="28"/>
          <w:szCs w:val="28"/>
        </w:rPr>
        <w:t>Мы будем рады</w:t>
      </w:r>
      <w:r w:rsidR="00AB5FE6" w:rsidRPr="009B70AE">
        <w:rPr>
          <w:rFonts w:ascii="Times New Roman" w:hAnsi="Times New Roman"/>
          <w:sz w:val="28"/>
          <w:szCs w:val="28"/>
        </w:rPr>
        <w:t>,</w:t>
      </w:r>
      <w:r w:rsidRPr="009B70AE">
        <w:rPr>
          <w:rFonts w:ascii="Times New Roman" w:hAnsi="Times New Roman"/>
          <w:sz w:val="28"/>
          <w:szCs w:val="28"/>
        </w:rPr>
        <w:t xml:space="preserve"> если </w:t>
      </w:r>
      <w:r w:rsidR="00AB5FE6" w:rsidRPr="009B70AE">
        <w:rPr>
          <w:rFonts w:ascii="Times New Roman" w:hAnsi="Times New Roman"/>
          <w:sz w:val="28"/>
          <w:szCs w:val="28"/>
        </w:rPr>
        <w:t>экспозиция</w:t>
      </w:r>
      <w:r w:rsidRPr="009B70AE">
        <w:rPr>
          <w:rFonts w:ascii="Times New Roman" w:hAnsi="Times New Roman"/>
          <w:sz w:val="28"/>
          <w:szCs w:val="28"/>
        </w:rPr>
        <w:t xml:space="preserve"> вам понравится и затронет души Ваших детей</w:t>
      </w:r>
    </w:p>
    <w:p w:rsidR="00AB5FE6" w:rsidRPr="009B70AE" w:rsidRDefault="002A283C" w:rsidP="00AB5FE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B70AE">
        <w:rPr>
          <w:rFonts w:ascii="Times New Roman" w:hAnsi="Times New Roman"/>
          <w:sz w:val="28"/>
          <w:szCs w:val="28"/>
        </w:rPr>
        <w:t xml:space="preserve">выставка будет работать с </w:t>
      </w:r>
      <w:r w:rsidR="00AC602D" w:rsidRPr="009B70AE">
        <w:rPr>
          <w:rFonts w:ascii="Times New Roman" w:hAnsi="Times New Roman"/>
          <w:sz w:val="28"/>
          <w:szCs w:val="28"/>
        </w:rPr>
        <w:t xml:space="preserve"> 3 ноября по 15 января 2014 г. </w:t>
      </w:r>
    </w:p>
    <w:p w:rsidR="00AC602D" w:rsidRPr="009B70AE" w:rsidRDefault="002A283C" w:rsidP="00AB5FE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B70AE">
        <w:rPr>
          <w:rFonts w:ascii="Times New Roman" w:hAnsi="Times New Roman"/>
          <w:sz w:val="28"/>
          <w:szCs w:val="28"/>
        </w:rPr>
        <w:t xml:space="preserve">в </w:t>
      </w:r>
      <w:r w:rsidR="00AB5FE6" w:rsidRPr="009B70AE">
        <w:rPr>
          <w:rFonts w:ascii="Times New Roman" w:hAnsi="Times New Roman"/>
          <w:sz w:val="28"/>
          <w:szCs w:val="28"/>
        </w:rPr>
        <w:t xml:space="preserve">Картинной галерее (Молочная гора, Рыбные ряды, </w:t>
      </w:r>
      <w:proofErr w:type="spellStart"/>
      <w:r w:rsidR="00AB5FE6" w:rsidRPr="009B70AE">
        <w:rPr>
          <w:rFonts w:ascii="Times New Roman" w:hAnsi="Times New Roman"/>
          <w:sz w:val="28"/>
          <w:szCs w:val="28"/>
        </w:rPr>
        <w:t>кор</w:t>
      </w:r>
      <w:proofErr w:type="spellEnd"/>
      <w:r w:rsidR="00AB5FE6" w:rsidRPr="009B70AE">
        <w:rPr>
          <w:rFonts w:ascii="Times New Roman" w:hAnsi="Times New Roman"/>
          <w:sz w:val="28"/>
          <w:szCs w:val="28"/>
        </w:rPr>
        <w:t>. 3)</w:t>
      </w:r>
    </w:p>
    <w:p w:rsidR="00AC602D" w:rsidRPr="009B70AE" w:rsidRDefault="00AC602D" w:rsidP="00AB5FE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C602D" w:rsidRPr="009B70AE" w:rsidRDefault="00AC602D" w:rsidP="00AB5FE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9B70AE">
        <w:rPr>
          <w:rFonts w:ascii="Times New Roman" w:hAnsi="Times New Roman"/>
          <w:sz w:val="28"/>
          <w:szCs w:val="28"/>
        </w:rPr>
        <w:t>С уважением</w:t>
      </w:r>
      <w:r w:rsidR="00AB5FE6" w:rsidRPr="009B70AE">
        <w:rPr>
          <w:rFonts w:ascii="Times New Roman" w:hAnsi="Times New Roman"/>
          <w:sz w:val="28"/>
          <w:szCs w:val="28"/>
        </w:rPr>
        <w:t>:</w:t>
      </w:r>
    </w:p>
    <w:p w:rsidR="00AC602D" w:rsidRPr="009B70AE" w:rsidRDefault="00AC602D" w:rsidP="00AB5FE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9B70AE">
        <w:rPr>
          <w:rFonts w:ascii="Times New Roman" w:hAnsi="Times New Roman"/>
          <w:sz w:val="28"/>
          <w:szCs w:val="28"/>
        </w:rPr>
        <w:t>Генеральный директор Костромского музея-заповедника</w:t>
      </w:r>
    </w:p>
    <w:p w:rsidR="00AC602D" w:rsidRPr="009B70AE" w:rsidRDefault="00AC602D" w:rsidP="00AB5FE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9B70AE">
        <w:rPr>
          <w:rFonts w:ascii="Times New Roman" w:hAnsi="Times New Roman"/>
          <w:sz w:val="28"/>
          <w:szCs w:val="28"/>
        </w:rPr>
        <w:t>Павличкова</w:t>
      </w:r>
      <w:proofErr w:type="spellEnd"/>
      <w:r w:rsidRPr="009B70AE">
        <w:rPr>
          <w:rFonts w:ascii="Times New Roman" w:hAnsi="Times New Roman"/>
          <w:sz w:val="28"/>
          <w:szCs w:val="28"/>
        </w:rPr>
        <w:t xml:space="preserve"> Наталья Викторовна</w:t>
      </w:r>
    </w:p>
    <w:p w:rsidR="00AC602D" w:rsidRPr="009B70AE" w:rsidRDefault="00AC602D" w:rsidP="00AB5FE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AC602D" w:rsidRPr="009B70AE" w:rsidRDefault="00AC602D" w:rsidP="00AB5FE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9B70AE">
        <w:rPr>
          <w:rFonts w:ascii="Times New Roman" w:hAnsi="Times New Roman"/>
          <w:sz w:val="28"/>
          <w:szCs w:val="28"/>
        </w:rPr>
        <w:t>Директор Музея смеха «</w:t>
      </w:r>
      <w:proofErr w:type="spellStart"/>
      <w:r w:rsidRPr="009B70AE">
        <w:rPr>
          <w:rFonts w:ascii="Times New Roman" w:hAnsi="Times New Roman"/>
          <w:sz w:val="28"/>
          <w:szCs w:val="28"/>
        </w:rPr>
        <w:t>Трикстер</w:t>
      </w:r>
      <w:proofErr w:type="spellEnd"/>
      <w:r w:rsidRPr="009B70AE">
        <w:rPr>
          <w:rFonts w:ascii="Times New Roman" w:hAnsi="Times New Roman"/>
          <w:sz w:val="28"/>
          <w:szCs w:val="28"/>
        </w:rPr>
        <w:t>»</w:t>
      </w:r>
    </w:p>
    <w:p w:rsidR="00AC602D" w:rsidRDefault="00AC602D" w:rsidP="00AB5FE6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9B70AE">
        <w:rPr>
          <w:rFonts w:ascii="Times New Roman" w:hAnsi="Times New Roman"/>
          <w:sz w:val="28"/>
          <w:szCs w:val="28"/>
        </w:rPr>
        <w:t>Смагина Станислава Юрьевна</w:t>
      </w:r>
    </w:p>
    <w:p w:rsidR="001858C9" w:rsidRDefault="001858C9" w:rsidP="00AB5FE6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9B70AE" w:rsidRDefault="009B70AE" w:rsidP="001858C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1858C9">
        <w:rPr>
          <w:rFonts w:ascii="Times New Roman" w:hAnsi="Times New Roman"/>
          <w:sz w:val="24"/>
          <w:szCs w:val="24"/>
        </w:rPr>
        <w:t xml:space="preserve">се вопросы и заявки по телефону: 51-38-29 </w:t>
      </w:r>
    </w:p>
    <w:p w:rsidR="001858C9" w:rsidRPr="00AB5FE6" w:rsidRDefault="001858C9" w:rsidP="001858C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(отдел образовательных программ</w:t>
      </w:r>
      <w:r w:rsidR="009B70AE">
        <w:rPr>
          <w:rFonts w:ascii="Times New Roman" w:hAnsi="Times New Roman"/>
          <w:sz w:val="24"/>
          <w:szCs w:val="24"/>
        </w:rPr>
        <w:t xml:space="preserve"> Костромского музея-заповедника</w:t>
      </w:r>
      <w:r>
        <w:rPr>
          <w:rFonts w:ascii="Times New Roman" w:hAnsi="Times New Roman"/>
          <w:sz w:val="24"/>
          <w:szCs w:val="24"/>
        </w:rPr>
        <w:t>)</w:t>
      </w:r>
    </w:p>
    <w:p w:rsidR="00AC602D" w:rsidRDefault="00BA758A" w:rsidP="0054750B">
      <w:pPr>
        <w:spacing w:after="0" w:line="240" w:lineRule="auto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7036509" cy="9952708"/>
            <wp:effectExtent l="19050" t="0" r="0" b="0"/>
            <wp:docPr id="3" name="Рисунок 1" descr="\\ADMIN-PC\Users\Public\афиша эники кострома исп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IN-PC\Users\Public\афиша эники кострома испр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553" cy="995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4CA" w:rsidRDefault="00B454CA" w:rsidP="00AC602D">
      <w:pPr>
        <w:spacing w:after="0" w:line="240" w:lineRule="auto"/>
        <w:ind w:firstLine="709"/>
        <w:jc w:val="right"/>
      </w:pPr>
    </w:p>
    <w:sectPr w:rsidR="00B454CA" w:rsidSect="009B70AE">
      <w:pgSz w:w="11906" w:h="16838"/>
      <w:pgMar w:top="426" w:right="707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FMincho-SU">
    <w:panose1 w:val="02010609010101010101"/>
    <w:charset w:val="80"/>
    <w:family w:val="auto"/>
    <w:pitch w:val="fixed"/>
    <w:sig w:usb0="00000001" w:usb1="08070000" w:usb2="00000010" w:usb3="00000000" w:csb0="00020000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602D"/>
    <w:rsid w:val="00006C5A"/>
    <w:rsid w:val="000D0E15"/>
    <w:rsid w:val="0011791C"/>
    <w:rsid w:val="001858C9"/>
    <w:rsid w:val="001D0D1A"/>
    <w:rsid w:val="002159FA"/>
    <w:rsid w:val="00254E05"/>
    <w:rsid w:val="00273A92"/>
    <w:rsid w:val="002A283C"/>
    <w:rsid w:val="002B6CCA"/>
    <w:rsid w:val="003037A8"/>
    <w:rsid w:val="003E660C"/>
    <w:rsid w:val="00484314"/>
    <w:rsid w:val="0054750B"/>
    <w:rsid w:val="00646476"/>
    <w:rsid w:val="006625FC"/>
    <w:rsid w:val="006C4C1C"/>
    <w:rsid w:val="008541F9"/>
    <w:rsid w:val="009B70AE"/>
    <w:rsid w:val="00A57AFE"/>
    <w:rsid w:val="00A74B1E"/>
    <w:rsid w:val="00AB5FE6"/>
    <w:rsid w:val="00AC602D"/>
    <w:rsid w:val="00AF6056"/>
    <w:rsid w:val="00B454CA"/>
    <w:rsid w:val="00BA758A"/>
    <w:rsid w:val="00C47021"/>
    <w:rsid w:val="00DD24C6"/>
    <w:rsid w:val="00EB5A58"/>
    <w:rsid w:val="00F47297"/>
    <w:rsid w:val="00FE3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02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454C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A7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758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AWJJH2MPE6E2-1372090508-5</_dlc_DocId>
    <_dlc_DocIdUrl xmlns="4a252ca3-5a62-4c1c-90a6-29f4710e47f8">
      <Url>http://edu-sps.koiro.local/koiro/CRSO/FOiV/LPDNO/DNPKR/str_d_spec/_layouts/15/DocIdRedir.aspx?ID=AWJJH2MPE6E2-1372090508-5</Url>
      <Description>AWJJH2MPE6E2-1372090508-5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1C317C35EDE9643AAC9D4D1D5701BA5" ma:contentTypeVersion="49" ma:contentTypeDescription="Создание документа." ma:contentTypeScope="" ma:versionID="79a2e97c2a6370bc01d64345b50d73e5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09D374-82F9-408B-9716-69215E4068E7}"/>
</file>

<file path=customXml/itemProps2.xml><?xml version="1.0" encoding="utf-8"?>
<ds:datastoreItem xmlns:ds="http://schemas.openxmlformats.org/officeDocument/2006/customXml" ds:itemID="{035F3459-E231-40E4-B851-DB5FE98255AA}"/>
</file>

<file path=customXml/itemProps3.xml><?xml version="1.0" encoding="utf-8"?>
<ds:datastoreItem xmlns:ds="http://schemas.openxmlformats.org/officeDocument/2006/customXml" ds:itemID="{020961FA-EB47-403D-A2E9-99793148148D}"/>
</file>

<file path=customXml/itemProps4.xml><?xml version="1.0" encoding="utf-8"?>
<ds:datastoreItem xmlns:ds="http://schemas.openxmlformats.org/officeDocument/2006/customXml" ds:itemID="{F63D7A8E-255E-4EA5-AAC6-CBAE8383D2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6</cp:revision>
  <cp:lastPrinted>2013-10-24T06:22:00Z</cp:lastPrinted>
  <dcterms:created xsi:type="dcterms:W3CDTF">2013-10-22T12:24:00Z</dcterms:created>
  <dcterms:modified xsi:type="dcterms:W3CDTF">2013-10-24T10:51:00Z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0x01010011C317C35EDE9643AAC9D4D1D5701BA5</vt:lpwstr>
  </property>
  <property fmtid="{D5CDD505-2E9C-101B-9397-08002B2CF9AE}" pid="3" name="_dlc_DocIdItemGuid">
    <vt:lpwstr>745928da-98a0-496f-87cd-b13851ee1f0a</vt:lpwstr>
  </property>
</Properties>
</file>