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F9" w:rsidRPr="00482AE0" w:rsidRDefault="00482AE0" w:rsidP="007D4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E0">
        <w:rPr>
          <w:rFonts w:ascii="Times New Roman" w:hAnsi="Times New Roman" w:cs="Times New Roman"/>
          <w:b/>
          <w:sz w:val="24"/>
          <w:szCs w:val="24"/>
        </w:rPr>
        <w:t xml:space="preserve">Сводная таблица для </w:t>
      </w:r>
      <w:r w:rsidRPr="00482AE0">
        <w:rPr>
          <w:rFonts w:ascii="Times New Roman" w:hAnsi="Times New Roman" w:cs="Times New Roman"/>
          <w:b/>
          <w:sz w:val="24"/>
          <w:szCs w:val="24"/>
          <w:u w:val="single"/>
        </w:rPr>
        <w:t>анализа эффективности</w:t>
      </w:r>
      <w:r w:rsidRPr="00482AE0">
        <w:rPr>
          <w:rFonts w:ascii="Times New Roman" w:hAnsi="Times New Roman" w:cs="Times New Roman"/>
          <w:b/>
          <w:sz w:val="24"/>
          <w:szCs w:val="24"/>
        </w:rPr>
        <w:t xml:space="preserve"> управления муниципальной системой образования</w:t>
      </w:r>
      <w:r w:rsidR="00773BDD">
        <w:rPr>
          <w:rFonts w:ascii="Times New Roman" w:hAnsi="Times New Roman" w:cs="Times New Roman"/>
          <w:b/>
          <w:sz w:val="24"/>
          <w:szCs w:val="24"/>
        </w:rPr>
        <w:t xml:space="preserve"> на основе информационной карты «Система управления образовательными организациями»</w:t>
      </w:r>
    </w:p>
    <w:tbl>
      <w:tblPr>
        <w:tblStyle w:val="a3"/>
        <w:tblW w:w="9642" w:type="dxa"/>
        <w:tblLayout w:type="fixed"/>
        <w:tblLook w:val="04A0" w:firstRow="1" w:lastRow="0" w:firstColumn="1" w:lastColumn="0" w:noHBand="0" w:noVBand="1"/>
      </w:tblPr>
      <w:tblGrid>
        <w:gridCol w:w="556"/>
        <w:gridCol w:w="4964"/>
        <w:gridCol w:w="710"/>
        <w:gridCol w:w="567"/>
        <w:gridCol w:w="6"/>
        <w:gridCol w:w="703"/>
        <w:gridCol w:w="6"/>
        <w:gridCol w:w="64"/>
        <w:gridCol w:w="166"/>
        <w:gridCol w:w="478"/>
        <w:gridCol w:w="699"/>
        <w:gridCol w:w="10"/>
        <w:gridCol w:w="703"/>
        <w:gridCol w:w="10"/>
      </w:tblGrid>
      <w:tr w:rsidR="007D4DD1" w:rsidRPr="00482AE0" w:rsidTr="00204652">
        <w:trPr>
          <w:gridAfter w:val="1"/>
          <w:wAfter w:w="10" w:type="dxa"/>
          <w:cantSplit/>
          <w:trHeight w:val="216"/>
        </w:trPr>
        <w:tc>
          <w:tcPr>
            <w:tcW w:w="9632" w:type="dxa"/>
            <w:gridSpan w:val="13"/>
          </w:tcPr>
          <w:p w:rsidR="007D4DD1" w:rsidRDefault="00204652" w:rsidP="00482A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204652" w:rsidRPr="00B1142F" w:rsidRDefault="00204652" w:rsidP="00482A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F09" w:rsidRPr="00482AE0" w:rsidTr="00B80BF9">
        <w:trPr>
          <w:gridAfter w:val="1"/>
          <w:wAfter w:w="10" w:type="dxa"/>
          <w:cantSplit/>
          <w:trHeight w:val="1134"/>
        </w:trPr>
        <w:tc>
          <w:tcPr>
            <w:tcW w:w="556" w:type="dxa"/>
          </w:tcPr>
          <w:p w:rsidR="00482AE0" w:rsidRPr="00B1142F" w:rsidRDefault="007614D7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:rsidR="00482AE0" w:rsidRPr="00B1142F" w:rsidRDefault="009E4C3D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документ</w:t>
            </w:r>
          </w:p>
        </w:tc>
        <w:tc>
          <w:tcPr>
            <w:tcW w:w="710" w:type="dxa"/>
            <w:textDirection w:val="btLr"/>
          </w:tcPr>
          <w:p w:rsidR="00482AE0" w:rsidRPr="007D4DD1" w:rsidRDefault="00482AE0" w:rsidP="00482A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DD1">
              <w:rPr>
                <w:rFonts w:ascii="Times New Roman" w:hAnsi="Times New Roman" w:cs="Times New Roman"/>
                <w:b/>
              </w:rPr>
              <w:t>Разрабатывается</w:t>
            </w:r>
          </w:p>
        </w:tc>
        <w:tc>
          <w:tcPr>
            <w:tcW w:w="567" w:type="dxa"/>
            <w:textDirection w:val="btLr"/>
          </w:tcPr>
          <w:p w:rsidR="00482AE0" w:rsidRPr="007D4DD1" w:rsidRDefault="00482AE0" w:rsidP="00482A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DD1">
              <w:rPr>
                <w:rFonts w:ascii="Times New Roman" w:hAnsi="Times New Roman" w:cs="Times New Roman"/>
                <w:b/>
              </w:rPr>
              <w:t>Есть</w:t>
            </w:r>
          </w:p>
        </w:tc>
        <w:tc>
          <w:tcPr>
            <w:tcW w:w="709" w:type="dxa"/>
            <w:gridSpan w:val="2"/>
            <w:textDirection w:val="btLr"/>
          </w:tcPr>
          <w:p w:rsidR="00482AE0" w:rsidRPr="007D4DD1" w:rsidRDefault="00482AE0" w:rsidP="00482A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DD1">
              <w:rPr>
                <w:rFonts w:ascii="Times New Roman" w:hAnsi="Times New Roman" w:cs="Times New Roman"/>
                <w:b/>
              </w:rPr>
              <w:t>Эффективность</w:t>
            </w:r>
          </w:p>
        </w:tc>
        <w:tc>
          <w:tcPr>
            <w:tcW w:w="714" w:type="dxa"/>
            <w:gridSpan w:val="4"/>
            <w:textDirection w:val="btLr"/>
          </w:tcPr>
          <w:p w:rsidR="00482AE0" w:rsidRPr="007D4DD1" w:rsidRDefault="00482AE0" w:rsidP="00482A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DD1">
              <w:rPr>
                <w:rFonts w:ascii="Times New Roman" w:hAnsi="Times New Roman" w:cs="Times New Roman"/>
                <w:b/>
              </w:rPr>
              <w:t>Есть приказ</w:t>
            </w:r>
          </w:p>
        </w:tc>
        <w:tc>
          <w:tcPr>
            <w:tcW w:w="699" w:type="dxa"/>
            <w:textDirection w:val="btLr"/>
          </w:tcPr>
          <w:p w:rsidR="00482AE0" w:rsidRPr="007D4DD1" w:rsidRDefault="00482AE0" w:rsidP="00482A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DD1">
              <w:rPr>
                <w:rFonts w:ascii="Times New Roman" w:hAnsi="Times New Roman" w:cs="Times New Roman"/>
                <w:b/>
              </w:rPr>
              <w:t>Размещена сайте</w:t>
            </w:r>
          </w:p>
        </w:tc>
        <w:tc>
          <w:tcPr>
            <w:tcW w:w="713" w:type="dxa"/>
            <w:gridSpan w:val="2"/>
            <w:textDirection w:val="btLr"/>
          </w:tcPr>
          <w:p w:rsidR="00482AE0" w:rsidRPr="007D4DD1" w:rsidRDefault="00482AE0" w:rsidP="00482A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4DD1">
              <w:rPr>
                <w:rFonts w:ascii="Times New Roman" w:hAnsi="Times New Roman" w:cs="Times New Roman"/>
                <w:b/>
              </w:rPr>
              <w:t>Общий балл</w:t>
            </w:r>
          </w:p>
        </w:tc>
      </w:tr>
      <w:tr w:rsidR="00B80BF9" w:rsidRPr="00482AE0" w:rsidTr="00B80BF9">
        <w:trPr>
          <w:gridAfter w:val="1"/>
          <w:wAfter w:w="10" w:type="dxa"/>
          <w:cantSplit/>
          <w:trHeight w:val="355"/>
        </w:trPr>
        <w:tc>
          <w:tcPr>
            <w:tcW w:w="556" w:type="dxa"/>
          </w:tcPr>
          <w:p w:rsidR="007614D7" w:rsidRPr="00482AE0" w:rsidRDefault="007614D7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</w:t>
            </w:r>
          </w:p>
        </w:tc>
        <w:tc>
          <w:tcPr>
            <w:tcW w:w="4964" w:type="dxa"/>
          </w:tcPr>
          <w:p w:rsidR="007614D7" w:rsidRPr="00482AE0" w:rsidRDefault="007614D7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</w:p>
        </w:tc>
        <w:tc>
          <w:tcPr>
            <w:tcW w:w="710" w:type="dxa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-3-</w:t>
            </w:r>
          </w:p>
        </w:tc>
        <w:tc>
          <w:tcPr>
            <w:tcW w:w="567" w:type="dxa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-4-</w:t>
            </w:r>
          </w:p>
        </w:tc>
        <w:tc>
          <w:tcPr>
            <w:tcW w:w="709" w:type="dxa"/>
            <w:gridSpan w:val="2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</w:t>
            </w:r>
          </w:p>
        </w:tc>
        <w:tc>
          <w:tcPr>
            <w:tcW w:w="714" w:type="dxa"/>
            <w:gridSpan w:val="4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-6-</w:t>
            </w:r>
          </w:p>
        </w:tc>
        <w:tc>
          <w:tcPr>
            <w:tcW w:w="699" w:type="dxa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-7-</w:t>
            </w:r>
          </w:p>
        </w:tc>
        <w:tc>
          <w:tcPr>
            <w:tcW w:w="713" w:type="dxa"/>
            <w:gridSpan w:val="2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-8-</w:t>
            </w:r>
          </w:p>
        </w:tc>
      </w:tr>
      <w:tr w:rsidR="00B80BF9" w:rsidRPr="00482AE0" w:rsidTr="00B80BF9">
        <w:trPr>
          <w:gridAfter w:val="1"/>
          <w:wAfter w:w="10" w:type="dxa"/>
          <w:cantSplit/>
          <w:trHeight w:val="497"/>
        </w:trPr>
        <w:tc>
          <w:tcPr>
            <w:tcW w:w="556" w:type="dxa"/>
          </w:tcPr>
          <w:p w:rsidR="007614D7" w:rsidRPr="00482AE0" w:rsidRDefault="007614D7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7614D7" w:rsidRPr="00482AE0" w:rsidRDefault="007614D7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Баллы:</w:t>
            </w:r>
          </w:p>
        </w:tc>
        <w:tc>
          <w:tcPr>
            <w:tcW w:w="710" w:type="dxa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714" w:type="dxa"/>
            <w:gridSpan w:val="4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</w:tcPr>
          <w:p w:rsidR="007614D7" w:rsidRPr="00482AE0" w:rsidRDefault="007614D7" w:rsidP="007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 16</w:t>
            </w:r>
          </w:p>
        </w:tc>
      </w:tr>
      <w:tr w:rsidR="009E4C3D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482AE0" w:rsidRPr="00482AE0" w:rsidRDefault="00482AE0" w:rsidP="00482A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482AE0" w:rsidRPr="00482AE0" w:rsidRDefault="00482AE0" w:rsidP="00482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Программа (стратегия, план) развития образования</w:t>
            </w:r>
          </w:p>
        </w:tc>
        <w:tc>
          <w:tcPr>
            <w:tcW w:w="710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3D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482AE0" w:rsidRPr="00482AE0" w:rsidRDefault="00482AE0" w:rsidP="004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4" w:type="dxa"/>
            <w:vAlign w:val="bottom"/>
          </w:tcPr>
          <w:p w:rsidR="00482AE0" w:rsidRPr="00482AE0" w:rsidRDefault="00482AE0" w:rsidP="00482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Программа (стратегия, план) развития образования содержит раздел финансово-экономического обоснования</w:t>
            </w:r>
          </w:p>
        </w:tc>
        <w:tc>
          <w:tcPr>
            <w:tcW w:w="710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3D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482AE0" w:rsidRPr="00482AE0" w:rsidRDefault="00482AE0" w:rsidP="004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4" w:type="dxa"/>
          </w:tcPr>
          <w:p w:rsidR="00482AE0" w:rsidRPr="00482AE0" w:rsidRDefault="00482AE0" w:rsidP="00482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(план, график) контроля деятельности образовательных организаций </w:t>
            </w:r>
          </w:p>
        </w:tc>
        <w:tc>
          <w:tcPr>
            <w:tcW w:w="710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3D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482AE0" w:rsidRPr="00482AE0" w:rsidRDefault="00482AE0" w:rsidP="004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4" w:type="dxa"/>
            <w:vAlign w:val="center"/>
          </w:tcPr>
          <w:p w:rsidR="00482AE0" w:rsidRPr="00482AE0" w:rsidRDefault="00482AE0" w:rsidP="004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Порядок (регламент, механизм) формирования муниципального задания для образовательных организаций</w:t>
            </w:r>
          </w:p>
        </w:tc>
        <w:tc>
          <w:tcPr>
            <w:tcW w:w="710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3D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482AE0" w:rsidRPr="00482AE0" w:rsidRDefault="00482AE0" w:rsidP="004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4" w:type="dxa"/>
            <w:vAlign w:val="center"/>
          </w:tcPr>
          <w:p w:rsidR="00482AE0" w:rsidRPr="00482AE0" w:rsidRDefault="00482AE0" w:rsidP="004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Программа (дорожная карта) введения (создания условий ля введения) ФГОС дошкольного и общего образования в муниципальных образовательных организациях</w:t>
            </w:r>
          </w:p>
        </w:tc>
        <w:tc>
          <w:tcPr>
            <w:tcW w:w="710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482AE0" w:rsidRPr="00482AE0" w:rsidRDefault="00482AE0" w:rsidP="004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4" w:type="dxa"/>
            <w:vAlign w:val="center"/>
          </w:tcPr>
          <w:p w:rsidR="00482AE0" w:rsidRPr="00482AE0" w:rsidRDefault="00482AE0" w:rsidP="004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Программа (план, проект) развития условий для сохранения и укрепления здоровья обучающихся, воспитания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</w:t>
            </w:r>
          </w:p>
        </w:tc>
        <w:tc>
          <w:tcPr>
            <w:tcW w:w="710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  <w:trHeight w:val="277"/>
        </w:trPr>
        <w:tc>
          <w:tcPr>
            <w:tcW w:w="556" w:type="dxa"/>
          </w:tcPr>
          <w:p w:rsidR="00482AE0" w:rsidRPr="00482AE0" w:rsidRDefault="00482AE0" w:rsidP="004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4" w:type="dxa"/>
            <w:vAlign w:val="center"/>
          </w:tcPr>
          <w:p w:rsidR="00B80BF9" w:rsidRPr="00B80BF9" w:rsidRDefault="00482AE0" w:rsidP="004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710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482AE0" w:rsidRPr="00482AE0" w:rsidRDefault="00482AE0" w:rsidP="0048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  <w:trHeight w:val="277"/>
        </w:trPr>
        <w:tc>
          <w:tcPr>
            <w:tcW w:w="556" w:type="dxa"/>
          </w:tcPr>
          <w:p w:rsidR="00B80BF9" w:rsidRPr="00482AE0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4" w:type="dxa"/>
            <w:vAlign w:val="center"/>
          </w:tcPr>
          <w:p w:rsidR="00B80BF9" w:rsidRPr="00482AE0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Развития инклюзивного образования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4" w:type="dxa"/>
            <w:vAlign w:val="center"/>
          </w:tcPr>
          <w:p w:rsidR="00B80BF9" w:rsidRPr="00482AE0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Программа (план, проект) организации и функционирования муниципальной системы оценки качества образования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4" w:type="dxa"/>
            <w:vAlign w:val="center"/>
          </w:tcPr>
          <w:p w:rsidR="00B80BF9" w:rsidRPr="00482AE0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Программа (стратегия, концепция, дорожная карта) воспитательной работы в муниципальной образовательной сети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4" w:type="dxa"/>
            <w:vAlign w:val="center"/>
          </w:tcPr>
          <w:p w:rsidR="00B80BF9" w:rsidRPr="00482AE0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Программа (подпрограмма, концепция) развития дополнительного образования детей в муниципальной образовательной сети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4" w:type="dxa"/>
            <w:vAlign w:val="center"/>
          </w:tcPr>
          <w:p w:rsidR="00B80BF9" w:rsidRPr="00482AE0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Коллегиальный орган государственно-общественного управления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образовании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4" w:type="dxa"/>
            <w:vAlign w:val="center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D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орган взаимодействия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образовательных организаций</w:t>
            </w:r>
          </w:p>
          <w:p w:rsidR="00B80BF9" w:rsidRPr="007614D7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80BF9" w:rsidRPr="00B1142F" w:rsidRDefault="00B80BF9" w:rsidP="00B80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Pr="00B1142F" w:rsidRDefault="00B80BF9" w:rsidP="00B80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Pr="00B1142F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документ</w:t>
            </w:r>
          </w:p>
          <w:p w:rsidR="00B80BF9" w:rsidRPr="00B1142F" w:rsidRDefault="00B80BF9" w:rsidP="00B80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Pr="00B1142F" w:rsidRDefault="00B80BF9" w:rsidP="00B80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B80BF9" w:rsidRPr="00B1142F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Разрабатывается</w:t>
            </w:r>
          </w:p>
        </w:tc>
        <w:tc>
          <w:tcPr>
            <w:tcW w:w="567" w:type="dxa"/>
            <w:textDirection w:val="btLr"/>
          </w:tcPr>
          <w:p w:rsidR="00B80BF9" w:rsidRPr="00B1142F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709" w:type="dxa"/>
            <w:gridSpan w:val="2"/>
            <w:textDirection w:val="btLr"/>
          </w:tcPr>
          <w:p w:rsidR="00B80BF9" w:rsidRPr="00B1142F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</w:p>
        </w:tc>
        <w:tc>
          <w:tcPr>
            <w:tcW w:w="714" w:type="dxa"/>
            <w:gridSpan w:val="4"/>
            <w:textDirection w:val="btLr"/>
          </w:tcPr>
          <w:p w:rsidR="00B80BF9" w:rsidRPr="00B1142F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Есть приказ</w:t>
            </w:r>
          </w:p>
        </w:tc>
        <w:tc>
          <w:tcPr>
            <w:tcW w:w="699" w:type="dxa"/>
            <w:textDirection w:val="btLr"/>
          </w:tcPr>
          <w:p w:rsidR="00B80BF9" w:rsidRPr="00B1142F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Размещена сайте</w:t>
            </w:r>
          </w:p>
        </w:tc>
        <w:tc>
          <w:tcPr>
            <w:tcW w:w="713" w:type="dxa"/>
            <w:gridSpan w:val="2"/>
            <w:textDirection w:val="btLr"/>
          </w:tcPr>
          <w:p w:rsidR="00B80BF9" w:rsidRPr="00B1142F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Баллы: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 16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4" w:type="dxa"/>
            <w:vAlign w:val="center"/>
          </w:tcPr>
          <w:p w:rsidR="00B80BF9" w:rsidRPr="007614D7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4D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орган взаимодействия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образовательных отношений</w:t>
            </w:r>
          </w:p>
          <w:p w:rsidR="00B80BF9" w:rsidRPr="007614D7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4D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4" w:type="dxa"/>
          </w:tcPr>
          <w:p w:rsidR="00B80BF9" w:rsidRPr="00A76B81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4D7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4" w:type="dxa"/>
          </w:tcPr>
          <w:p w:rsidR="00B80BF9" w:rsidRPr="007614D7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4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964" w:type="dxa"/>
          </w:tcPr>
          <w:p w:rsidR="00B80BF9" w:rsidRPr="007614D7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4D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(план) ресурсосбережения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4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профессионального роста:  </w:t>
            </w:r>
          </w:p>
          <w:p w:rsidR="00B80BF9" w:rsidRPr="005333E3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водителей ОО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4" w:type="dxa"/>
          </w:tcPr>
          <w:p w:rsidR="00B80BF9" w:rsidRPr="005333E3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80BF9" w:rsidRPr="005333E3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Эффективный контракт с руководителями образовательных организаций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80BF9" w:rsidRPr="005333E3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Система автоматизации управленческой деятельности (АРМ)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4" w:type="dxa"/>
          </w:tcPr>
          <w:p w:rsidR="00B80BF9" w:rsidRPr="005333E3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сопровождения образовательной деятельности (электронный журнал, электронный дневник)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80BF9" w:rsidRPr="00A76B81" w:rsidRDefault="00B80BF9" w:rsidP="00B80B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баллы по разделам</w:t>
            </w: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80BF9" w:rsidRPr="005333E3" w:rsidRDefault="00B80BF9" w:rsidP="00B80B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в баллах: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3" w:type="dxa"/>
            <w:gridSpan w:val="2"/>
          </w:tcPr>
          <w:p w:rsidR="00B80BF9" w:rsidRPr="005333E3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3E3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B80BF9" w:rsidRPr="005333E3" w:rsidRDefault="00B80BF9" w:rsidP="00B80B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</w:t>
            </w: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%: 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80BF9" w:rsidRPr="0099477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79">
              <w:rPr>
                <w:rFonts w:ascii="Times New Roman" w:hAnsi="Times New Roman" w:cs="Times New Roman"/>
                <w:b/>
                <w:sz w:val="24"/>
                <w:szCs w:val="24"/>
              </w:rPr>
              <w:t>Группы эффективности:</w:t>
            </w: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176 б.  – низкая</w:t>
            </w: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177 до 264 – средняя</w:t>
            </w:r>
          </w:p>
          <w:p w:rsidR="00B80BF9" w:rsidRPr="00A76B81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Более 265 - высокая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9632" w:type="dxa"/>
            <w:gridSpan w:val="13"/>
          </w:tcPr>
          <w:p w:rsidR="00B80BF9" w:rsidRPr="00A76B81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8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(системный анализ):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управления образовательными организациями: </w:t>
            </w:r>
            <w:r w:rsidRPr="00A76B81">
              <w:rPr>
                <w:rFonts w:ascii="Times New Roman" w:hAnsi="Times New Roman" w:cs="Times New Roman"/>
                <w:b/>
                <w:sz w:val="24"/>
                <w:szCs w:val="24"/>
              </w:rPr>
              <w:t>низкая, средняя, высокая.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81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Положительно повлияли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полученный результат (выбрать из предложенного):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достаточного количества разработанных программных документов по различным аспектам управления;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высокая эффективность реализации программных документов;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тактических документов (приказов), регулирующих деятельность по реализации программных документов;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программных документов в открытом доступе (на сайте).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Отрицательно </w:t>
            </w:r>
            <w:r w:rsidRPr="00A76B81">
              <w:rPr>
                <w:rFonts w:ascii="Times New Roman" w:hAnsi="Times New Roman" w:cs="Times New Roman"/>
                <w:b/>
                <w:sz w:val="24"/>
                <w:szCs w:val="24"/>
              </w:rPr>
              <w:t>повлияли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полученный результат (выбрать из предложенного):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достаточного количества разработанных программных документов по различным аспектам управления;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низкая/средняя эффективность реализации программных документов;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отсутствие/недостаточность тактических документов (приказов), регулирующих деятельность по реализации программных документов;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отсутствие/недостаточность программных документов в открытом доступе (на сайте).</w:t>
            </w: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F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9632" w:type="dxa"/>
            <w:gridSpan w:val="13"/>
          </w:tcPr>
          <w:p w:rsidR="00B80BF9" w:rsidRPr="0011424A" w:rsidRDefault="007D4DD1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80BF9">
              <w:rPr>
                <w:rFonts w:ascii="Times New Roman" w:hAnsi="Times New Roman" w:cs="Times New Roman"/>
                <w:b/>
                <w:sz w:val="24"/>
                <w:szCs w:val="24"/>
              </w:rPr>
              <w:t>Поэлементный анализ (образец)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E9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1C03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4964" w:type="dxa"/>
          </w:tcPr>
          <w:p w:rsidR="00B80BF9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F9" w:rsidRDefault="00B80BF9" w:rsidP="00B80B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Программный документ</w:t>
            </w:r>
          </w:p>
          <w:p w:rsidR="00B80BF9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F9" w:rsidRPr="00482AE0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</w:p>
        </w:tc>
        <w:tc>
          <w:tcPr>
            <w:tcW w:w="567" w:type="dxa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</w:tc>
        <w:tc>
          <w:tcPr>
            <w:tcW w:w="714" w:type="dxa"/>
            <w:gridSpan w:val="4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Есть приказ</w:t>
            </w:r>
          </w:p>
        </w:tc>
        <w:tc>
          <w:tcPr>
            <w:tcW w:w="699" w:type="dxa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Размещена сайте</w:t>
            </w:r>
          </w:p>
        </w:tc>
        <w:tc>
          <w:tcPr>
            <w:tcW w:w="71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4" w:type="dxa"/>
          </w:tcPr>
          <w:p w:rsidR="00B80BF9" w:rsidRPr="00482AE0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Программа (стратегия, план) развития образования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4" w:type="dxa"/>
            <w:vAlign w:val="bottom"/>
          </w:tcPr>
          <w:p w:rsidR="00B80BF9" w:rsidRPr="00482AE0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Программа (стратегия, план) развития образования содержит раздел финансово-экономического обоснования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4" w:type="dxa"/>
          </w:tcPr>
          <w:p w:rsidR="00B80BF9" w:rsidRPr="00482AE0" w:rsidRDefault="00B80BF9" w:rsidP="00B80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(план, график) контроля деятельности образовательных организаций 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4" w:type="dxa"/>
            <w:vAlign w:val="center"/>
          </w:tcPr>
          <w:p w:rsidR="00B80BF9" w:rsidRPr="00482AE0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Порядок (регламент, механизм) формирования муниципального задания для образовательных организаций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0BF9" w:rsidRPr="00482AE0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4" w:type="dxa"/>
            <w:vAlign w:val="center"/>
          </w:tcPr>
          <w:p w:rsidR="00B80BF9" w:rsidRPr="00482AE0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Программа (план, проект) развития условий для сохранения и укрепления здоровья обучающихся, воспитания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</w:t>
            </w:r>
          </w:p>
        </w:tc>
        <w:tc>
          <w:tcPr>
            <w:tcW w:w="710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4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B80BF9" w:rsidRPr="00482AE0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9632" w:type="dxa"/>
            <w:gridSpan w:val="13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задач (образец):</w:t>
            </w:r>
          </w:p>
          <w:p w:rsidR="00B80BF9" w:rsidRDefault="00B80BF9" w:rsidP="00B80BF9">
            <w:pPr>
              <w:pStyle w:val="a4"/>
              <w:numPr>
                <w:ilvl w:val="0"/>
                <w:numId w:val="2"/>
              </w:numPr>
              <w:ind w:left="-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FD">
              <w:rPr>
                <w:rFonts w:ascii="Times New Roman" w:hAnsi="Times New Roman" w:cs="Times New Roman"/>
                <w:sz w:val="24"/>
                <w:szCs w:val="24"/>
              </w:rPr>
              <w:t>Завершить в кратчайшие сроки процесс разработки и введения муниципальной программы развития образования на 2016-2020 гг.</w:t>
            </w:r>
          </w:p>
          <w:p w:rsidR="00B80BF9" w:rsidRDefault="00B80BF9" w:rsidP="00B80BF9">
            <w:pPr>
              <w:pStyle w:val="a4"/>
              <w:numPr>
                <w:ilvl w:val="0"/>
                <w:numId w:val="2"/>
              </w:numPr>
              <w:ind w:left="-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процесс согласования финансово-экономического обоснования программы развития</w:t>
            </w:r>
          </w:p>
          <w:p w:rsidR="00B80BF9" w:rsidRDefault="00B80BF9" w:rsidP="00B80BF9">
            <w:pPr>
              <w:pStyle w:val="a4"/>
              <w:numPr>
                <w:ilvl w:val="0"/>
                <w:numId w:val="2"/>
              </w:numPr>
              <w:ind w:left="-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отдела (управления) Программу развития условий для сохранения и укрепления здоровья обучающихся</w:t>
            </w:r>
          </w:p>
          <w:p w:rsidR="00B80BF9" w:rsidRDefault="00B80BF9" w:rsidP="00B80BF9">
            <w:pPr>
              <w:pStyle w:val="a4"/>
              <w:numPr>
                <w:ilvl w:val="0"/>
                <w:numId w:val="2"/>
              </w:numPr>
              <w:ind w:left="-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разместить на сайте Порядок формирования муниципального задания</w:t>
            </w:r>
          </w:p>
          <w:p w:rsidR="00B80BF9" w:rsidRDefault="00B80BF9" w:rsidP="00B80BF9">
            <w:pPr>
              <w:pStyle w:val="a4"/>
              <w:numPr>
                <w:ilvl w:val="0"/>
                <w:numId w:val="2"/>
              </w:numPr>
              <w:ind w:left="-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приказом Программу контроля деятельности ОО и разместить на сайте</w:t>
            </w:r>
          </w:p>
          <w:p w:rsidR="00B80BF9" w:rsidRPr="009E4C3D" w:rsidRDefault="00B80BF9" w:rsidP="00B80BF9">
            <w:pPr>
              <w:pStyle w:val="a4"/>
              <w:numPr>
                <w:ilvl w:val="0"/>
                <w:numId w:val="2"/>
              </w:numPr>
              <w:ind w:left="-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Программы развития условий для сохранения и укрепления здоровья обучающихся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9632" w:type="dxa"/>
            <w:gridSpan w:val="13"/>
          </w:tcPr>
          <w:p w:rsidR="00B80BF9" w:rsidRPr="00A41161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 (образец)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80BF9" w:rsidRPr="00A41161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1277" w:type="dxa"/>
            <w:gridSpan w:val="2"/>
          </w:tcPr>
          <w:p w:rsidR="00B80BF9" w:rsidRPr="00A41161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835" w:type="dxa"/>
            <w:gridSpan w:val="9"/>
          </w:tcPr>
          <w:p w:rsidR="00B80BF9" w:rsidRPr="00A41161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</w:p>
        </w:tc>
      </w:tr>
      <w:tr w:rsidR="00B80BF9" w:rsidRPr="00482AE0" w:rsidTr="003B3259">
        <w:trPr>
          <w:gridAfter w:val="1"/>
          <w:wAfter w:w="10" w:type="dxa"/>
          <w:trHeight w:val="1245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4" w:type="dxa"/>
            <w:vAlign w:val="center"/>
          </w:tcPr>
          <w:p w:rsidR="00B80BF9" w:rsidRDefault="00B80BF9" w:rsidP="00B80BF9">
            <w:pPr>
              <w:pStyle w:val="a4"/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FD">
              <w:rPr>
                <w:rFonts w:ascii="Times New Roman" w:hAnsi="Times New Roman" w:cs="Times New Roman"/>
                <w:sz w:val="24"/>
                <w:szCs w:val="24"/>
              </w:rPr>
              <w:t>Завершить в кратчайшие сроки процесс разработки и введения муниципальной программы развития образования на 2016-2020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BF9" w:rsidRPr="00644F09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7"/>
          </w:tcPr>
          <w:p w:rsidR="00B80BF9" w:rsidRPr="00644F09" w:rsidRDefault="00B80BF9" w:rsidP="00B80BF9">
            <w:pPr>
              <w:pStyle w:val="a4"/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1.Осуществить контроль деятельности рабочей группы.</w:t>
            </w:r>
          </w:p>
        </w:tc>
        <w:tc>
          <w:tcPr>
            <w:tcW w:w="1890" w:type="dxa"/>
            <w:gridSpan w:val="4"/>
          </w:tcPr>
          <w:p w:rsidR="00B80BF9" w:rsidRPr="00644F09" w:rsidRDefault="00B80BF9" w:rsidP="00B80BF9">
            <w:pPr>
              <w:pStyle w:val="a4"/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 ответственного исполнителя</w:t>
            </w:r>
          </w:p>
        </w:tc>
      </w:tr>
      <w:tr w:rsidR="00B80BF9" w:rsidRPr="00482AE0" w:rsidTr="00BF1928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4" w:type="dxa"/>
            <w:vAlign w:val="center"/>
          </w:tcPr>
          <w:p w:rsidR="00B80BF9" w:rsidRPr="00B1142F" w:rsidRDefault="00B80BF9" w:rsidP="00B1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FD">
              <w:rPr>
                <w:rFonts w:ascii="Times New Roman" w:hAnsi="Times New Roman" w:cs="Times New Roman"/>
                <w:sz w:val="24"/>
                <w:szCs w:val="24"/>
              </w:rPr>
              <w:t>Завершить процесс согласования финансово-экономического обоснования программы развития</w:t>
            </w:r>
          </w:p>
        </w:tc>
        <w:tc>
          <w:tcPr>
            <w:tcW w:w="2222" w:type="dxa"/>
            <w:gridSpan w:val="7"/>
          </w:tcPr>
          <w:p w:rsidR="00B80BF9" w:rsidRDefault="00B80BF9" w:rsidP="00B1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встречи с руководителями отделов</w:t>
            </w:r>
          </w:p>
        </w:tc>
        <w:tc>
          <w:tcPr>
            <w:tcW w:w="1890" w:type="dxa"/>
            <w:gridSpan w:val="4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согласования</w:t>
            </w:r>
          </w:p>
        </w:tc>
      </w:tr>
      <w:tr w:rsidR="00B80BF9" w:rsidRPr="00482AE0" w:rsidTr="00BD0C9E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4" w:type="dxa"/>
            <w:vAlign w:val="center"/>
          </w:tcPr>
          <w:p w:rsidR="00B80BF9" w:rsidRPr="00681520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FD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отдела (управления) Программу развития условий для сохранения и укрепления здоровья обучающихся</w:t>
            </w:r>
          </w:p>
        </w:tc>
        <w:tc>
          <w:tcPr>
            <w:tcW w:w="2222" w:type="dxa"/>
            <w:gridSpan w:val="7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90" w:type="dxa"/>
            <w:gridSpan w:val="4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</w:tr>
      <w:tr w:rsidR="00B80BF9" w:rsidRPr="00482AE0" w:rsidTr="00BB31B3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4" w:type="dxa"/>
            <w:vAlign w:val="center"/>
          </w:tcPr>
          <w:p w:rsidR="00B80BF9" w:rsidRPr="00681520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20">
              <w:rPr>
                <w:rFonts w:ascii="Times New Roman" w:hAnsi="Times New Roman" w:cs="Times New Roman"/>
                <w:sz w:val="24"/>
                <w:szCs w:val="24"/>
              </w:rPr>
              <w:t>Подготовить и разместить на сайте Порядок формирования муниципального задания</w:t>
            </w:r>
          </w:p>
        </w:tc>
        <w:tc>
          <w:tcPr>
            <w:tcW w:w="2222" w:type="dxa"/>
            <w:gridSpan w:val="7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рабочую группу </w:t>
            </w:r>
          </w:p>
        </w:tc>
        <w:tc>
          <w:tcPr>
            <w:tcW w:w="1890" w:type="dxa"/>
            <w:gridSpan w:val="4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80BF9" w:rsidRPr="00482AE0" w:rsidTr="0025110B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4" w:type="dxa"/>
            <w:vAlign w:val="center"/>
          </w:tcPr>
          <w:p w:rsidR="00B80BF9" w:rsidRPr="00681520" w:rsidRDefault="00B80BF9" w:rsidP="00B8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20">
              <w:rPr>
                <w:rFonts w:ascii="Times New Roman" w:hAnsi="Times New Roman" w:cs="Times New Roman"/>
                <w:sz w:val="24"/>
                <w:szCs w:val="24"/>
              </w:rPr>
              <w:t>Утвердить Программу контроля деятельности ОО и разместить Программу на сайте</w:t>
            </w:r>
          </w:p>
        </w:tc>
        <w:tc>
          <w:tcPr>
            <w:tcW w:w="2222" w:type="dxa"/>
            <w:gridSpan w:val="7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4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80BF9" w:rsidRPr="00482AE0" w:rsidTr="006D709C">
        <w:trPr>
          <w:gridAfter w:val="1"/>
          <w:wAfter w:w="10" w:type="dxa"/>
        </w:trPr>
        <w:tc>
          <w:tcPr>
            <w:tcW w:w="556" w:type="dxa"/>
          </w:tcPr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4" w:type="dxa"/>
            <w:vAlign w:val="center"/>
          </w:tcPr>
          <w:p w:rsidR="00B80BF9" w:rsidRPr="00B1142F" w:rsidRDefault="00B80BF9" w:rsidP="00B11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FD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Программы развития условий для сохранения и укрепления здоровья обучающихся</w:t>
            </w:r>
          </w:p>
        </w:tc>
        <w:tc>
          <w:tcPr>
            <w:tcW w:w="2222" w:type="dxa"/>
            <w:gridSpan w:val="7"/>
          </w:tcPr>
          <w:p w:rsidR="00B80BF9" w:rsidRDefault="00B80BF9" w:rsidP="00B1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42F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анализ причин </w:t>
            </w:r>
          </w:p>
        </w:tc>
        <w:tc>
          <w:tcPr>
            <w:tcW w:w="1890" w:type="dxa"/>
            <w:gridSpan w:val="4"/>
          </w:tcPr>
          <w:p w:rsidR="00B80BF9" w:rsidRDefault="00B80BF9" w:rsidP="00B1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Распоряжение.</w:t>
            </w: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9632" w:type="dxa"/>
            <w:gridSpan w:val="13"/>
          </w:tcPr>
          <w:p w:rsidR="00B80BF9" w:rsidRDefault="00E22BEB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Групповая работа</w:t>
            </w:r>
            <w:r w:rsidR="007D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1142F" w:rsidRPr="009E4C3D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BF9" w:rsidRPr="00482AE0" w:rsidTr="00B80BF9">
        <w:trPr>
          <w:gridAfter w:val="1"/>
          <w:wAfter w:w="10" w:type="dxa"/>
        </w:trPr>
        <w:tc>
          <w:tcPr>
            <w:tcW w:w="9632" w:type="dxa"/>
            <w:gridSpan w:val="13"/>
          </w:tcPr>
          <w:p w:rsidR="00B80BF9" w:rsidRPr="009E4C3D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Поэлементный анализ </w:t>
            </w:r>
          </w:p>
        </w:tc>
      </w:tr>
      <w:tr w:rsidR="00B80BF9" w:rsidRPr="00482AE0" w:rsidTr="00B80BF9">
        <w:tc>
          <w:tcPr>
            <w:tcW w:w="556" w:type="dxa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964" w:type="dxa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документ</w:t>
            </w: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</w:p>
        </w:tc>
        <w:tc>
          <w:tcPr>
            <w:tcW w:w="57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</w:tc>
        <w:tc>
          <w:tcPr>
            <w:tcW w:w="708" w:type="dxa"/>
            <w:gridSpan w:val="3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Есть приказ</w:t>
            </w: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Размещена сайте</w:t>
            </w:r>
          </w:p>
        </w:tc>
        <w:tc>
          <w:tcPr>
            <w:tcW w:w="71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E0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B80BF9" w:rsidRPr="00482AE0" w:rsidTr="00B80BF9">
        <w:tc>
          <w:tcPr>
            <w:tcW w:w="556" w:type="dxa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80BF9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c>
          <w:tcPr>
            <w:tcW w:w="556" w:type="dxa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c>
          <w:tcPr>
            <w:tcW w:w="556" w:type="dxa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80BF9">
        <w:tc>
          <w:tcPr>
            <w:tcW w:w="556" w:type="dxa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B80BF9" w:rsidRPr="00482AE0" w:rsidRDefault="00B80BF9" w:rsidP="00B80B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F9" w:rsidRPr="00482AE0" w:rsidTr="00B1142F">
        <w:trPr>
          <w:gridAfter w:val="1"/>
          <w:wAfter w:w="10" w:type="dxa"/>
          <w:trHeight w:val="3750"/>
        </w:trPr>
        <w:tc>
          <w:tcPr>
            <w:tcW w:w="9632" w:type="dxa"/>
            <w:gridSpan w:val="13"/>
          </w:tcPr>
          <w:p w:rsidR="00B80BF9" w:rsidRDefault="00B80BF9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задач по результатам индивидуального анализа:</w:t>
            </w:r>
          </w:p>
          <w:p w:rsid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BF9" w:rsidRDefault="00B80BF9" w:rsidP="00B80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2F" w:rsidRPr="00482AE0" w:rsidTr="0005273C">
        <w:trPr>
          <w:gridAfter w:val="1"/>
          <w:wAfter w:w="10" w:type="dxa"/>
        </w:trPr>
        <w:tc>
          <w:tcPr>
            <w:tcW w:w="9632" w:type="dxa"/>
            <w:gridSpan w:val="13"/>
          </w:tcPr>
          <w:p w:rsidR="00B1142F" w:rsidRPr="00B1142F" w:rsidRDefault="00B1142F" w:rsidP="00B80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</w:t>
            </w:r>
          </w:p>
        </w:tc>
      </w:tr>
      <w:tr w:rsidR="00B1142F" w:rsidRPr="00482AE0" w:rsidTr="000414F6">
        <w:trPr>
          <w:gridAfter w:val="1"/>
          <w:wAfter w:w="10" w:type="dxa"/>
        </w:trPr>
        <w:tc>
          <w:tcPr>
            <w:tcW w:w="556" w:type="dxa"/>
          </w:tcPr>
          <w:p w:rsidR="00B1142F" w:rsidRDefault="00B1142F" w:rsidP="00B1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1142F" w:rsidRPr="00A41161" w:rsidRDefault="00B1142F" w:rsidP="00B1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2056" w:type="dxa"/>
            <w:gridSpan w:val="6"/>
          </w:tcPr>
          <w:p w:rsidR="00B1142F" w:rsidRPr="00A41161" w:rsidRDefault="00B1142F" w:rsidP="00B1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056" w:type="dxa"/>
            <w:gridSpan w:val="5"/>
          </w:tcPr>
          <w:p w:rsidR="00B1142F" w:rsidRPr="00A41161" w:rsidRDefault="00B1142F" w:rsidP="00B1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</w:p>
        </w:tc>
      </w:tr>
      <w:tr w:rsidR="00B1142F" w:rsidRPr="00482AE0" w:rsidTr="000414F6">
        <w:trPr>
          <w:gridAfter w:val="1"/>
          <w:wAfter w:w="10" w:type="dxa"/>
        </w:trPr>
        <w:tc>
          <w:tcPr>
            <w:tcW w:w="556" w:type="dxa"/>
          </w:tcPr>
          <w:p w:rsidR="00B1142F" w:rsidRDefault="00B1142F" w:rsidP="00B1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Pr="00994779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6"/>
          </w:tcPr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5"/>
          </w:tcPr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2F" w:rsidRPr="00482AE0" w:rsidTr="000414F6">
        <w:trPr>
          <w:gridAfter w:val="1"/>
          <w:wAfter w:w="10" w:type="dxa"/>
        </w:trPr>
        <w:tc>
          <w:tcPr>
            <w:tcW w:w="556" w:type="dxa"/>
          </w:tcPr>
          <w:p w:rsidR="00B1142F" w:rsidRDefault="00B1142F" w:rsidP="00B1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Pr="00994779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6"/>
          </w:tcPr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5"/>
          </w:tcPr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2F" w:rsidRPr="00482AE0" w:rsidTr="000414F6">
        <w:trPr>
          <w:gridAfter w:val="1"/>
          <w:wAfter w:w="10" w:type="dxa"/>
        </w:trPr>
        <w:tc>
          <w:tcPr>
            <w:tcW w:w="556" w:type="dxa"/>
          </w:tcPr>
          <w:p w:rsidR="00B1142F" w:rsidRDefault="00B1142F" w:rsidP="00B1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6"/>
          </w:tcPr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5"/>
          </w:tcPr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2F" w:rsidRPr="00482AE0" w:rsidTr="000414F6">
        <w:trPr>
          <w:gridAfter w:val="1"/>
          <w:wAfter w:w="10" w:type="dxa"/>
        </w:trPr>
        <w:tc>
          <w:tcPr>
            <w:tcW w:w="556" w:type="dxa"/>
          </w:tcPr>
          <w:p w:rsidR="00B1142F" w:rsidRDefault="00B1142F" w:rsidP="00B1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42F" w:rsidRDefault="00B1142F" w:rsidP="00B11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6"/>
          </w:tcPr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5"/>
          </w:tcPr>
          <w:p w:rsidR="00B1142F" w:rsidRDefault="00B1142F" w:rsidP="00B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AE0" w:rsidRDefault="00482AE0" w:rsidP="00A76B81"/>
    <w:p w:rsidR="00E4194E" w:rsidRDefault="00E4194E" w:rsidP="00E41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Сопоставительный а</w:t>
      </w:r>
      <w:r w:rsidRPr="00E4194E">
        <w:rPr>
          <w:rFonts w:ascii="Times New Roman" w:hAnsi="Times New Roman" w:cs="Times New Roman"/>
          <w:b/>
          <w:sz w:val="24"/>
          <w:szCs w:val="24"/>
        </w:rPr>
        <w:t>нализ результативности управления муниципальной системой образования</w:t>
      </w:r>
      <w:r w:rsidR="004E5ECF">
        <w:rPr>
          <w:rFonts w:ascii="Times New Roman" w:hAnsi="Times New Roman" w:cs="Times New Roman"/>
          <w:b/>
          <w:sz w:val="24"/>
          <w:szCs w:val="24"/>
        </w:rPr>
        <w:t xml:space="preserve"> (образец)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98"/>
        <w:gridCol w:w="5816"/>
        <w:gridCol w:w="852"/>
        <w:gridCol w:w="851"/>
        <w:gridCol w:w="472"/>
        <w:gridCol w:w="472"/>
        <w:gridCol w:w="473"/>
      </w:tblGrid>
      <w:tr w:rsidR="005615C3" w:rsidRPr="008D72D8" w:rsidTr="005615C3">
        <w:trPr>
          <w:cantSplit/>
          <w:trHeight w:val="2070"/>
        </w:trPr>
        <w:tc>
          <w:tcPr>
            <w:tcW w:w="698" w:type="dxa"/>
          </w:tcPr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6" w:type="dxa"/>
          </w:tcPr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ФЦПРО</w:t>
            </w:r>
          </w:p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extDirection w:val="btLr"/>
          </w:tcPr>
          <w:p w:rsidR="005615C3" w:rsidRPr="008D72D8" w:rsidRDefault="005615C3" w:rsidP="00E419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ФЦПРО</w:t>
            </w:r>
            <w:r w:rsidR="001D5451" w:rsidRPr="008D7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5615C3" w:rsidRPr="008D72D8" w:rsidRDefault="005615C3" w:rsidP="00E419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5C3" w:rsidRPr="008D72D8" w:rsidRDefault="005615C3" w:rsidP="00E419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5C3" w:rsidRPr="008D72D8" w:rsidRDefault="005615C3" w:rsidP="00E419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615C3" w:rsidRPr="008D72D8" w:rsidRDefault="005615C3" w:rsidP="00E419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муниципалитета</w:t>
            </w:r>
          </w:p>
        </w:tc>
        <w:tc>
          <w:tcPr>
            <w:tcW w:w="472" w:type="dxa"/>
            <w:textDirection w:val="btLr"/>
          </w:tcPr>
          <w:p w:rsidR="005615C3" w:rsidRPr="008D72D8" w:rsidRDefault="005615C3" w:rsidP="005615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Ниже – 0 баллов</w:t>
            </w:r>
          </w:p>
        </w:tc>
        <w:tc>
          <w:tcPr>
            <w:tcW w:w="472" w:type="dxa"/>
            <w:textDirection w:val="btLr"/>
          </w:tcPr>
          <w:p w:rsidR="005615C3" w:rsidRPr="008D72D8" w:rsidRDefault="005615C3" w:rsidP="005615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Равен 1 балл</w:t>
            </w:r>
          </w:p>
        </w:tc>
        <w:tc>
          <w:tcPr>
            <w:tcW w:w="473" w:type="dxa"/>
            <w:textDirection w:val="btLr"/>
          </w:tcPr>
          <w:p w:rsidR="005615C3" w:rsidRPr="008D72D8" w:rsidRDefault="005615C3" w:rsidP="005615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Выше – 2 балла</w:t>
            </w:r>
          </w:p>
        </w:tc>
      </w:tr>
      <w:tr w:rsidR="005615C3" w:rsidRPr="008D72D8" w:rsidTr="000E7968">
        <w:tc>
          <w:tcPr>
            <w:tcW w:w="698" w:type="dxa"/>
          </w:tcPr>
          <w:p w:rsidR="005615C3" w:rsidRPr="008D72D8" w:rsidRDefault="005615C3" w:rsidP="00E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6" w:type="dxa"/>
          </w:tcPr>
          <w:p w:rsidR="005615C3" w:rsidRPr="008D72D8" w:rsidRDefault="005615C3" w:rsidP="00E41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освоивших методику преподавания по </w:t>
            </w:r>
            <w:proofErr w:type="spellStart"/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межпредметным</w:t>
            </w:r>
            <w:proofErr w:type="spellEnd"/>
            <w:r w:rsidRPr="008D72D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и реализующих ее в образовательном процессе, в общей численности учителей</w:t>
            </w:r>
          </w:p>
        </w:tc>
        <w:tc>
          <w:tcPr>
            <w:tcW w:w="852" w:type="dxa"/>
          </w:tcPr>
          <w:p w:rsidR="005615C3" w:rsidRPr="008D72D8" w:rsidRDefault="001D5451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615C3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2" w:type="dxa"/>
          </w:tcPr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5615C3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5C3" w:rsidRPr="008D72D8" w:rsidTr="000E7968">
        <w:tc>
          <w:tcPr>
            <w:tcW w:w="698" w:type="dxa"/>
          </w:tcPr>
          <w:p w:rsidR="005615C3" w:rsidRPr="008D72D8" w:rsidRDefault="005615C3" w:rsidP="00E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6" w:type="dxa"/>
          </w:tcPr>
          <w:p w:rsidR="005615C3" w:rsidRPr="008D72D8" w:rsidRDefault="005615C3" w:rsidP="00E41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</w:t>
            </w:r>
          </w:p>
        </w:tc>
        <w:tc>
          <w:tcPr>
            <w:tcW w:w="852" w:type="dxa"/>
          </w:tcPr>
          <w:p w:rsidR="005615C3" w:rsidRPr="008D72D8" w:rsidRDefault="001D5451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615C3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" w:type="dxa"/>
          </w:tcPr>
          <w:p w:rsidR="005615C3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C3" w:rsidRPr="008D72D8" w:rsidTr="000E7968">
        <w:tc>
          <w:tcPr>
            <w:tcW w:w="698" w:type="dxa"/>
          </w:tcPr>
          <w:p w:rsidR="005615C3" w:rsidRPr="008D72D8" w:rsidRDefault="005615C3" w:rsidP="00E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6" w:type="dxa"/>
          </w:tcPr>
          <w:p w:rsidR="005615C3" w:rsidRPr="008D72D8" w:rsidRDefault="005615C3" w:rsidP="00E41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852" w:type="dxa"/>
          </w:tcPr>
          <w:p w:rsidR="005615C3" w:rsidRPr="008D72D8" w:rsidRDefault="001D5451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615C3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dxa"/>
          </w:tcPr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615C3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5615C3" w:rsidRPr="008D72D8" w:rsidRDefault="005615C3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CF" w:rsidRPr="008D72D8" w:rsidTr="008676BA">
        <w:tc>
          <w:tcPr>
            <w:tcW w:w="698" w:type="dxa"/>
          </w:tcPr>
          <w:p w:rsidR="004E5ECF" w:rsidRPr="008D72D8" w:rsidRDefault="004E5ECF" w:rsidP="00E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4E5ECF" w:rsidRPr="008D72D8" w:rsidRDefault="004E5ECF" w:rsidP="00E41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Ниже 1 Мбит/с</w:t>
            </w:r>
          </w:p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851" w:type="dxa"/>
          </w:tcPr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1 Мбит/с</w:t>
            </w:r>
          </w:p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44" w:type="dxa"/>
            <w:gridSpan w:val="2"/>
          </w:tcPr>
          <w:p w:rsidR="004E5ECF" w:rsidRPr="008D72D8" w:rsidRDefault="004E5ECF" w:rsidP="004E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Выше 1 Мбит/с</w:t>
            </w:r>
          </w:p>
          <w:p w:rsidR="004E5ECF" w:rsidRPr="008D72D8" w:rsidRDefault="004E5ECF" w:rsidP="004E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473" w:type="dxa"/>
          </w:tcPr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CF" w:rsidRPr="008D72D8" w:rsidTr="00C15EEB">
        <w:tc>
          <w:tcPr>
            <w:tcW w:w="698" w:type="dxa"/>
          </w:tcPr>
          <w:p w:rsidR="004E5ECF" w:rsidRPr="008D72D8" w:rsidRDefault="004E5ECF" w:rsidP="00E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6" w:type="dxa"/>
            <w:vAlign w:val="bottom"/>
          </w:tcPr>
          <w:p w:rsidR="004E5ECF" w:rsidRPr="008D72D8" w:rsidRDefault="004E5ECF" w:rsidP="00E419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Скорость подключения образовательной организации к сети Интернет от 1 Мбит/с</w:t>
            </w:r>
          </w:p>
          <w:p w:rsidR="004E5ECF" w:rsidRPr="008D72D8" w:rsidRDefault="004E5ECF" w:rsidP="00E419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5ECF" w:rsidRPr="008D72D8" w:rsidRDefault="004E5ECF" w:rsidP="00E419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2" w:type="dxa"/>
          </w:tcPr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gridSpan w:val="2"/>
          </w:tcPr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4E" w:rsidRPr="008D72D8" w:rsidTr="005615C3">
        <w:tc>
          <w:tcPr>
            <w:tcW w:w="698" w:type="dxa"/>
          </w:tcPr>
          <w:p w:rsidR="00E4194E" w:rsidRPr="008D72D8" w:rsidRDefault="00E4194E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E4194E" w:rsidRPr="008D72D8" w:rsidRDefault="004E5ECF" w:rsidP="004E5E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Сумма баллов:</w:t>
            </w:r>
          </w:p>
        </w:tc>
        <w:tc>
          <w:tcPr>
            <w:tcW w:w="852" w:type="dxa"/>
          </w:tcPr>
          <w:p w:rsidR="00E4194E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</w:tcPr>
          <w:p w:rsidR="00E4194E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proofErr w:type="gramStart"/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. сумма</w:t>
            </w:r>
            <w:proofErr w:type="gramEnd"/>
            <w:r w:rsidRPr="008D72D8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</w:tc>
      </w:tr>
      <w:tr w:rsidR="004E5ECF" w:rsidRPr="008D72D8" w:rsidTr="005615C3">
        <w:tc>
          <w:tcPr>
            <w:tcW w:w="698" w:type="dxa"/>
          </w:tcPr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4E5ECF" w:rsidRPr="008D72D8" w:rsidRDefault="004E5ECF" w:rsidP="004E5E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реализации:</w:t>
            </w:r>
          </w:p>
        </w:tc>
        <w:tc>
          <w:tcPr>
            <w:tcW w:w="852" w:type="dxa"/>
          </w:tcPr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D8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268" w:type="dxa"/>
            <w:gridSpan w:val="4"/>
          </w:tcPr>
          <w:p w:rsidR="004E5ECF" w:rsidRPr="008D72D8" w:rsidRDefault="004E5ECF" w:rsidP="00E4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94E" w:rsidRDefault="00E4194E" w:rsidP="00E419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CF" w:rsidRDefault="004E5ECF" w:rsidP="00E41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7400" cy="31527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72D8" w:rsidRDefault="00413AB7" w:rsidP="00E41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tbl>
      <w:tblPr>
        <w:tblStyle w:val="a3"/>
        <w:tblW w:w="9642" w:type="dxa"/>
        <w:tblLayout w:type="fixed"/>
        <w:tblLook w:val="04A0" w:firstRow="1" w:lastRow="0" w:firstColumn="1" w:lastColumn="0" w:noHBand="0" w:noVBand="1"/>
      </w:tblPr>
      <w:tblGrid>
        <w:gridCol w:w="557"/>
        <w:gridCol w:w="4969"/>
        <w:gridCol w:w="2058"/>
        <w:gridCol w:w="2058"/>
      </w:tblGrid>
      <w:tr w:rsidR="008D72D8" w:rsidRPr="00482AE0" w:rsidTr="000D6B41">
        <w:trPr>
          <w:trHeight w:val="3750"/>
        </w:trPr>
        <w:tc>
          <w:tcPr>
            <w:tcW w:w="9632" w:type="dxa"/>
            <w:gridSpan w:val="4"/>
          </w:tcPr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задач по результатам сопоставительного анализа:</w:t>
            </w: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D8" w:rsidRPr="00482AE0" w:rsidTr="000D6B41">
        <w:tc>
          <w:tcPr>
            <w:tcW w:w="9632" w:type="dxa"/>
            <w:gridSpan w:val="4"/>
          </w:tcPr>
          <w:p w:rsidR="008D72D8" w:rsidRPr="00B1142F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2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</w:t>
            </w:r>
          </w:p>
        </w:tc>
      </w:tr>
      <w:tr w:rsidR="008D72D8" w:rsidRPr="00482AE0" w:rsidTr="000D6B41">
        <w:tc>
          <w:tcPr>
            <w:tcW w:w="556" w:type="dxa"/>
          </w:tcPr>
          <w:p w:rsidR="008D72D8" w:rsidRDefault="008D72D8" w:rsidP="000D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8D72D8" w:rsidRPr="00A41161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2056" w:type="dxa"/>
          </w:tcPr>
          <w:p w:rsidR="008D72D8" w:rsidRPr="00A41161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056" w:type="dxa"/>
          </w:tcPr>
          <w:p w:rsidR="008D72D8" w:rsidRPr="00A41161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161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</w:p>
        </w:tc>
      </w:tr>
      <w:tr w:rsidR="008D72D8" w:rsidRPr="00482AE0" w:rsidTr="000D6B41">
        <w:tc>
          <w:tcPr>
            <w:tcW w:w="556" w:type="dxa"/>
          </w:tcPr>
          <w:p w:rsidR="008D72D8" w:rsidRDefault="008D72D8" w:rsidP="000D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Pr="00994779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D8" w:rsidRPr="00482AE0" w:rsidTr="000D6B41">
        <w:tc>
          <w:tcPr>
            <w:tcW w:w="556" w:type="dxa"/>
          </w:tcPr>
          <w:p w:rsidR="008D72D8" w:rsidRDefault="008D72D8" w:rsidP="000D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Pr="00994779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D8" w:rsidRPr="00482AE0" w:rsidTr="000D6B41">
        <w:tc>
          <w:tcPr>
            <w:tcW w:w="556" w:type="dxa"/>
          </w:tcPr>
          <w:p w:rsidR="008D72D8" w:rsidRDefault="008D72D8" w:rsidP="000D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D8" w:rsidRPr="00482AE0" w:rsidTr="000D6B41">
        <w:tc>
          <w:tcPr>
            <w:tcW w:w="556" w:type="dxa"/>
          </w:tcPr>
          <w:p w:rsidR="008D72D8" w:rsidRDefault="008D72D8" w:rsidP="000D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D8" w:rsidRDefault="008D72D8" w:rsidP="000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D72D8" w:rsidRDefault="008D72D8" w:rsidP="000D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2D8" w:rsidRPr="00E4194E" w:rsidRDefault="008D72D8" w:rsidP="007628A9">
      <w:pPr>
        <w:rPr>
          <w:rFonts w:ascii="Times New Roman" w:hAnsi="Times New Roman" w:cs="Times New Roman"/>
          <w:b/>
          <w:sz w:val="24"/>
          <w:szCs w:val="24"/>
        </w:rPr>
      </w:pPr>
    </w:p>
    <w:sectPr w:rsidR="008D72D8" w:rsidRPr="00E4194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9C" w:rsidRDefault="00E5429C" w:rsidP="00B80BF9">
      <w:pPr>
        <w:spacing w:after="0" w:line="240" w:lineRule="auto"/>
      </w:pPr>
      <w:r>
        <w:separator/>
      </w:r>
    </w:p>
  </w:endnote>
  <w:endnote w:type="continuationSeparator" w:id="0">
    <w:p w:rsidR="00E5429C" w:rsidRDefault="00E5429C" w:rsidP="00B8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564650"/>
      <w:docPartObj>
        <w:docPartGallery w:val="Page Numbers (Bottom of Page)"/>
        <w:docPartUnique/>
      </w:docPartObj>
    </w:sdtPr>
    <w:sdtEndPr/>
    <w:sdtContent>
      <w:p w:rsidR="00B80BF9" w:rsidRDefault="00B80B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652">
          <w:rPr>
            <w:noProof/>
          </w:rPr>
          <w:t>6</w:t>
        </w:r>
        <w:r>
          <w:fldChar w:fldCharType="end"/>
        </w:r>
      </w:p>
    </w:sdtContent>
  </w:sdt>
  <w:p w:rsidR="00B80BF9" w:rsidRDefault="00B80B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9C" w:rsidRDefault="00E5429C" w:rsidP="00B80BF9">
      <w:pPr>
        <w:spacing w:after="0" w:line="240" w:lineRule="auto"/>
      </w:pPr>
      <w:r>
        <w:separator/>
      </w:r>
    </w:p>
  </w:footnote>
  <w:footnote w:type="continuationSeparator" w:id="0">
    <w:p w:rsidR="00E5429C" w:rsidRDefault="00E5429C" w:rsidP="00B8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B2EC0"/>
    <w:multiLevelType w:val="hybridMultilevel"/>
    <w:tmpl w:val="7B2E1C62"/>
    <w:lvl w:ilvl="0" w:tplc="5366D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027B"/>
    <w:multiLevelType w:val="hybridMultilevel"/>
    <w:tmpl w:val="7B2E1C62"/>
    <w:lvl w:ilvl="0" w:tplc="5366D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F723B"/>
    <w:multiLevelType w:val="hybridMultilevel"/>
    <w:tmpl w:val="2C1C79EE"/>
    <w:lvl w:ilvl="0" w:tplc="D3C0F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B206F"/>
    <w:multiLevelType w:val="hybridMultilevel"/>
    <w:tmpl w:val="7B2E1C62"/>
    <w:lvl w:ilvl="0" w:tplc="5366D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60235"/>
    <w:multiLevelType w:val="hybridMultilevel"/>
    <w:tmpl w:val="9B18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E0"/>
    <w:rsid w:val="0010494C"/>
    <w:rsid w:val="0011424A"/>
    <w:rsid w:val="001D5451"/>
    <w:rsid w:val="00204652"/>
    <w:rsid w:val="002C7F8C"/>
    <w:rsid w:val="003F68D2"/>
    <w:rsid w:val="00413AB7"/>
    <w:rsid w:val="00482AE0"/>
    <w:rsid w:val="004E5ECF"/>
    <w:rsid w:val="005333E3"/>
    <w:rsid w:val="005615C3"/>
    <w:rsid w:val="00644F09"/>
    <w:rsid w:val="00681520"/>
    <w:rsid w:val="007614D7"/>
    <w:rsid w:val="007628A9"/>
    <w:rsid w:val="00773BDD"/>
    <w:rsid w:val="00785CE4"/>
    <w:rsid w:val="007C6EA5"/>
    <w:rsid w:val="007D4DD1"/>
    <w:rsid w:val="008C6124"/>
    <w:rsid w:val="008D72D8"/>
    <w:rsid w:val="00994779"/>
    <w:rsid w:val="009A7318"/>
    <w:rsid w:val="009E4C3D"/>
    <w:rsid w:val="00A41161"/>
    <w:rsid w:val="00A70FCA"/>
    <w:rsid w:val="00A76B81"/>
    <w:rsid w:val="00B1142F"/>
    <w:rsid w:val="00B80BF9"/>
    <w:rsid w:val="00BD75D5"/>
    <w:rsid w:val="00D775FD"/>
    <w:rsid w:val="00DE6C1F"/>
    <w:rsid w:val="00E22BEB"/>
    <w:rsid w:val="00E4194E"/>
    <w:rsid w:val="00E5429C"/>
    <w:rsid w:val="00E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AE0E-384D-44EB-9390-1AE0556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A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BF9"/>
  </w:style>
  <w:style w:type="paragraph" w:styleId="a7">
    <w:name w:val="footer"/>
    <w:basedOn w:val="a"/>
    <w:link w:val="a8"/>
    <w:uiPriority w:val="99"/>
    <w:unhideWhenUsed/>
    <w:rsid w:val="00B8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ФЦПРО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доля учителей</c:v>
                </c:pt>
                <c:pt idx="1">
                  <c:v>доля учителей апо ОВЗ</c:v>
                </c:pt>
                <c:pt idx="2">
                  <c:v>Доля ОО по АОП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доля учителей</c:v>
                </c:pt>
                <c:pt idx="1">
                  <c:v>доля учителей апо ОВЗ</c:v>
                </c:pt>
                <c:pt idx="2">
                  <c:v>Доля ОО по АОП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25</c:v>
                </c:pt>
                <c:pt idx="2">
                  <c:v>20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доля учителей</c:v>
                </c:pt>
                <c:pt idx="1">
                  <c:v>доля учителей апо ОВЗ</c:v>
                </c:pt>
                <c:pt idx="2">
                  <c:v>Доля ОО по АОП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9300656"/>
        <c:axId val="299301048"/>
      </c:lineChart>
      <c:catAx>
        <c:axId val="29930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301048"/>
        <c:crosses val="autoZero"/>
        <c:auto val="1"/>
        <c:lblAlgn val="ctr"/>
        <c:lblOffset val="100"/>
        <c:noMultiLvlLbl val="0"/>
      </c:catAx>
      <c:valAx>
        <c:axId val="29930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30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AWJJH2MPE6E2-474010621-10</_dlc_DocId>
    <_dlc_DocIdUrl xmlns="4a252ca3-5a62-4c1c-90a6-29f4710e47f8">
      <Url>http://xn--44-6kcadhwnl3cfdx.xn--p1ai/koiro/CROS/fros/KUiEO/_layouts/15/DocIdRedir.aspx?ID=AWJJH2MPE6E2-474010621-10</Url>
      <Description>AWJJH2MPE6E2-474010621-10</Description>
    </_dlc_DocIdUrl>
  </documentManagement>
</p:properties>
</file>

<file path=customXml/itemProps1.xml><?xml version="1.0" encoding="utf-8"?>
<ds:datastoreItem xmlns:ds="http://schemas.openxmlformats.org/officeDocument/2006/customXml" ds:itemID="{6709F6E7-CE48-409E-B6E7-D40125FA06D4}"/>
</file>

<file path=customXml/itemProps2.xml><?xml version="1.0" encoding="utf-8"?>
<ds:datastoreItem xmlns:ds="http://schemas.openxmlformats.org/officeDocument/2006/customXml" ds:itemID="{151A6EB7-4EC5-49B5-8F58-677E7D4C89F5}"/>
</file>

<file path=customXml/itemProps3.xml><?xml version="1.0" encoding="utf-8"?>
<ds:datastoreItem xmlns:ds="http://schemas.openxmlformats.org/officeDocument/2006/customXml" ds:itemID="{FF45CD1D-F2B9-41B7-B1A4-5822980CD001}"/>
</file>

<file path=customXml/itemProps4.xml><?xml version="1.0" encoding="utf-8"?>
<ds:datastoreItem xmlns:ds="http://schemas.openxmlformats.org/officeDocument/2006/customXml" ds:itemID="{8A9A2CE4-5CCA-4186-9E5B-1F8EFBD66B1B}"/>
</file>

<file path=customXml/itemProps5.xml><?xml version="1.0" encoding="utf-8"?>
<ds:datastoreItem xmlns:ds="http://schemas.openxmlformats.org/officeDocument/2006/customXml" ds:itemID="{E8158E99-ED09-44A4-A489-3D4A9BB5E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2016-10-28T10:28:00Z</dcterms:created>
  <dcterms:modified xsi:type="dcterms:W3CDTF">2016-10-31T10:27:00Z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  <property fmtid="{D5CDD505-2E9C-101B-9397-08002B2CF9AE}" pid="3" name="_dlc_DocIdItemGuid">
    <vt:lpwstr>fac7f185-97e5-4e16-b751-51a2e7fbdd0a</vt:lpwstr>
  </property>
</Properties>
</file>