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9E" w:rsidRDefault="003D209E" w:rsidP="003D209E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sz w:val="28"/>
          <w:szCs w:val="28"/>
          <w:shd w:val="clear" w:color="auto" w:fill="FFFFFF"/>
        </w:rPr>
        <w:t>ВЫСТУПЛЕНИЕ:</w:t>
      </w:r>
    </w:p>
    <w:p w:rsidR="002851D7" w:rsidRPr="007D228F" w:rsidRDefault="002851D7" w:rsidP="002851D7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7D228F">
        <w:rPr>
          <w:sz w:val="28"/>
          <w:szCs w:val="28"/>
          <w:shd w:val="clear" w:color="auto" w:fill="FFFFFF"/>
        </w:rPr>
        <w:t xml:space="preserve">Простые </w:t>
      </w:r>
      <w:r w:rsidR="007D228F">
        <w:rPr>
          <w:sz w:val="28"/>
          <w:szCs w:val="28"/>
          <w:shd w:val="clear" w:color="auto" w:fill="FFFFFF"/>
        </w:rPr>
        <w:t>Р</w:t>
      </w:r>
      <w:r w:rsidRPr="007D228F">
        <w:rPr>
          <w:sz w:val="28"/>
          <w:szCs w:val="28"/>
          <w:shd w:val="clear" w:color="auto" w:fill="FFFFFF"/>
        </w:rPr>
        <w:t xml:space="preserve">ешения </w:t>
      </w:r>
      <w:r w:rsidR="007D228F">
        <w:rPr>
          <w:sz w:val="28"/>
          <w:szCs w:val="28"/>
          <w:shd w:val="clear" w:color="auto" w:fill="FFFFFF"/>
        </w:rPr>
        <w:t>С</w:t>
      </w:r>
      <w:r w:rsidRPr="007D228F">
        <w:rPr>
          <w:sz w:val="28"/>
          <w:szCs w:val="28"/>
          <w:shd w:val="clear" w:color="auto" w:fill="FFFFFF"/>
        </w:rPr>
        <w:t xml:space="preserve">ложных </w:t>
      </w:r>
      <w:r w:rsidR="007D228F">
        <w:rPr>
          <w:sz w:val="28"/>
          <w:szCs w:val="28"/>
          <w:shd w:val="clear" w:color="auto" w:fill="FFFFFF"/>
        </w:rPr>
        <w:t>П</w:t>
      </w:r>
      <w:r w:rsidRPr="007D228F">
        <w:rPr>
          <w:sz w:val="28"/>
          <w:szCs w:val="28"/>
          <w:shd w:val="clear" w:color="auto" w:fill="FFFFFF"/>
        </w:rPr>
        <w:t>роблем</w:t>
      </w:r>
    </w:p>
    <w:p w:rsidR="007D228F" w:rsidRDefault="002851D7" w:rsidP="002851D7">
      <w:pPr>
        <w:pStyle w:val="1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или </w:t>
      </w:r>
      <w:r w:rsidRPr="002851D7">
        <w:rPr>
          <w:sz w:val="24"/>
          <w:szCs w:val="24"/>
        </w:rPr>
        <w:t>м</w:t>
      </w:r>
      <w:r w:rsidR="007D1E53" w:rsidRPr="002851D7">
        <w:rPr>
          <w:sz w:val="24"/>
          <w:szCs w:val="24"/>
        </w:rPr>
        <w:t xml:space="preserve">немоника </w:t>
      </w:r>
      <w:r>
        <w:rPr>
          <w:sz w:val="24"/>
          <w:szCs w:val="24"/>
        </w:rPr>
        <w:t xml:space="preserve">- </w:t>
      </w:r>
      <w:r w:rsidRPr="002851D7">
        <w:rPr>
          <w:sz w:val="24"/>
          <w:szCs w:val="24"/>
        </w:rPr>
        <w:t>как</w:t>
      </w:r>
      <w:r w:rsidR="007D1E53" w:rsidRPr="002851D7">
        <w:rPr>
          <w:sz w:val="24"/>
          <w:szCs w:val="24"/>
        </w:rPr>
        <w:t xml:space="preserve"> </w:t>
      </w:r>
      <w:r>
        <w:rPr>
          <w:sz w:val="24"/>
          <w:szCs w:val="24"/>
        </w:rPr>
        <w:t>вспомогательны</w:t>
      </w:r>
      <w:r w:rsidR="007D228F">
        <w:rPr>
          <w:sz w:val="24"/>
          <w:szCs w:val="24"/>
        </w:rPr>
        <w:t>й</w:t>
      </w:r>
      <w:r>
        <w:rPr>
          <w:sz w:val="24"/>
          <w:szCs w:val="24"/>
        </w:rPr>
        <w:t xml:space="preserve"> приём </w:t>
      </w:r>
      <w:r w:rsidR="007D228F">
        <w:rPr>
          <w:sz w:val="24"/>
          <w:szCs w:val="24"/>
        </w:rPr>
        <w:t>обучения математике,</w:t>
      </w:r>
    </w:p>
    <w:p w:rsidR="00B02BF2" w:rsidRPr="002851D7" w:rsidRDefault="007D1E53" w:rsidP="002851D7">
      <w:pPr>
        <w:pStyle w:val="1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2851D7">
        <w:rPr>
          <w:sz w:val="24"/>
          <w:szCs w:val="24"/>
        </w:rPr>
        <w:t>пробуждающи</w:t>
      </w:r>
      <w:r w:rsidR="007D228F">
        <w:rPr>
          <w:sz w:val="24"/>
          <w:szCs w:val="24"/>
        </w:rPr>
        <w:t>й</w:t>
      </w:r>
      <w:r w:rsidR="00404685" w:rsidRPr="002851D7">
        <w:rPr>
          <w:sz w:val="24"/>
          <w:szCs w:val="24"/>
        </w:rPr>
        <w:t xml:space="preserve"> у учащихся </w:t>
      </w:r>
      <w:r w:rsidRPr="002851D7">
        <w:rPr>
          <w:sz w:val="24"/>
          <w:szCs w:val="24"/>
        </w:rPr>
        <w:t xml:space="preserve"> интерес к </w:t>
      </w:r>
      <w:r w:rsidR="00404685" w:rsidRPr="002851D7">
        <w:rPr>
          <w:sz w:val="24"/>
          <w:szCs w:val="24"/>
        </w:rPr>
        <w:t>предмету</w:t>
      </w:r>
      <w:r w:rsidRPr="002851D7">
        <w:rPr>
          <w:sz w:val="24"/>
          <w:szCs w:val="24"/>
        </w:rPr>
        <w:t>.</w:t>
      </w:r>
    </w:p>
    <w:p w:rsidR="002851D7" w:rsidRPr="002851D7" w:rsidRDefault="002851D7" w:rsidP="002851D7">
      <w:pPr>
        <w:pStyle w:val="1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A36FC3" w:rsidRDefault="00A36FC3" w:rsidP="00A36FC3">
      <w:pPr>
        <w:pStyle w:val="1"/>
        <w:shd w:val="clear" w:color="auto" w:fill="FFFFFF"/>
        <w:spacing w:before="0" w:beforeAutospacing="0" w:after="0" w:afterAutospacing="0"/>
        <w:ind w:left="317" w:right="175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A36FC3">
        <w:rPr>
          <w:b w:val="0"/>
          <w:sz w:val="24"/>
          <w:szCs w:val="24"/>
        </w:rPr>
        <w:t xml:space="preserve">В начале карьеры я  была уверена, что умение чётко, логично излагать учебный материал – это главная составляющая урока! Говорят, я это умею. А современные информационные технологии дают возможность визуализировать учебный процесс. И я увлеклась созданием  визуальной поддержки к конспектам по математике. Но, этого мало! </w:t>
      </w:r>
      <w:r w:rsidRPr="00A36FC3">
        <w:rPr>
          <w:b w:val="0"/>
          <w:sz w:val="24"/>
          <w:szCs w:val="24"/>
          <w:u w:val="single"/>
        </w:rPr>
        <w:t>Отличные конспекты с яркой визуальной поддержкой не решают одной важной задачи – увлечь учащихся математикой, а точнее увлечь слабых учащихся, коих у нас большинство</w:t>
      </w:r>
      <w:r w:rsidRPr="00A36FC3">
        <w:rPr>
          <w:b w:val="0"/>
          <w:sz w:val="24"/>
          <w:szCs w:val="24"/>
        </w:rPr>
        <w:t>. Сегодня проблема заинтересованности математикой по-прежнему актуальна.</w:t>
      </w:r>
    </w:p>
    <w:p w:rsidR="00A36FC3" w:rsidRPr="00A36FC3" w:rsidRDefault="00A36FC3" w:rsidP="00A36FC3">
      <w:pPr>
        <w:pStyle w:val="1"/>
        <w:shd w:val="clear" w:color="auto" w:fill="FFFFFF"/>
        <w:spacing w:before="0" w:beforeAutospacing="0" w:after="0" w:afterAutospacing="0"/>
        <w:ind w:left="317" w:right="175"/>
        <w:jc w:val="both"/>
        <w:rPr>
          <w:b w:val="0"/>
          <w:sz w:val="24"/>
          <w:szCs w:val="24"/>
        </w:rPr>
      </w:pPr>
      <w:r w:rsidRPr="00A36FC3">
        <w:rPr>
          <w:b w:val="0"/>
          <w:sz w:val="24"/>
          <w:szCs w:val="24"/>
        </w:rPr>
        <w:t>Причины, побудившие меня взяться за эту тему:</w:t>
      </w:r>
    </w:p>
    <w:p w:rsidR="00A36FC3" w:rsidRPr="00A36FC3" w:rsidRDefault="00A36FC3" w:rsidP="00A36FC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A36FC3">
        <w:t>Поиск нестандартных приёмов объяснения нового материала и средств развития интереса к математике;</w:t>
      </w:r>
    </w:p>
    <w:p w:rsidR="00A36FC3" w:rsidRPr="00A36FC3" w:rsidRDefault="00A36FC3" w:rsidP="00A36FC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A36FC3">
        <w:t>На данном этапе преподавания математики разноуровневое обучение просто необходимо. Поиск приёмов объяснения нового материала на более доступном уровне в связи с наличием в любом учебном коллективе слабых учащихся.</w:t>
      </w:r>
      <w:r w:rsidRPr="00A36FC3">
        <w:rPr>
          <w:b/>
        </w:rPr>
        <w:t xml:space="preserve"> </w:t>
      </w:r>
      <w:r w:rsidRPr="00A36FC3">
        <w:t>Как говорится, все средства хороши!</w:t>
      </w:r>
    </w:p>
    <w:p w:rsidR="00A36FC3" w:rsidRPr="00A36FC3" w:rsidRDefault="00A36FC3" w:rsidP="00A36FC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A36FC3">
        <w:t>Внести свой посильный вклад в решение проблемы заинтересованности математикой.</w:t>
      </w:r>
    </w:p>
    <w:p w:rsidR="00A36FC3" w:rsidRPr="00AF7DE5" w:rsidRDefault="00A36FC3" w:rsidP="00AF7DE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A36FC3">
        <w:t>Нам без творчества никак нельзя, скучно.</w:t>
      </w:r>
    </w:p>
    <w:p w:rsidR="00A36FC3" w:rsidRPr="00AF7DE5" w:rsidRDefault="00A36FC3" w:rsidP="00AF7DE5">
      <w:pPr>
        <w:pStyle w:val="1"/>
        <w:shd w:val="clear" w:color="auto" w:fill="FFFFFF"/>
        <w:spacing w:before="0" w:beforeAutospacing="0" w:after="0" w:afterAutospacing="0"/>
        <w:ind w:right="175" w:firstLine="317"/>
        <w:jc w:val="both"/>
        <w:rPr>
          <w:sz w:val="24"/>
          <w:szCs w:val="24"/>
        </w:rPr>
      </w:pPr>
      <w:r w:rsidRPr="00A36FC3">
        <w:rPr>
          <w:b w:val="0"/>
          <w:sz w:val="24"/>
          <w:szCs w:val="24"/>
        </w:rPr>
        <w:t>Причины позволили определиться с целью моей работы!</w:t>
      </w:r>
    </w:p>
    <w:p w:rsidR="00A36FC3" w:rsidRDefault="00A36FC3" w:rsidP="00A36FC3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FF0000"/>
        </w:rPr>
      </w:pPr>
      <w:r>
        <w:t>Цель: Предложить нестандартные приемы запоминания при изучении математики для студентов 1-2 курсов ПОУ.</w:t>
      </w:r>
    </w:p>
    <w:p w:rsidR="00A36FC3" w:rsidRDefault="00A36FC3" w:rsidP="00A36FC3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b/>
        </w:rPr>
      </w:pPr>
      <w:r>
        <w:t xml:space="preserve">Задачи: </w:t>
      </w:r>
    </w:p>
    <w:p w:rsidR="00A36FC3" w:rsidRDefault="00A36FC3" w:rsidP="00A36FC3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</w:pPr>
      <w:r>
        <w:t>Выяснить причины плохого запоминания.</w:t>
      </w:r>
    </w:p>
    <w:p w:rsidR="00A36FC3" w:rsidRDefault="00A36FC3" w:rsidP="00A36FC3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</w:pPr>
      <w:r>
        <w:t>Изучить технологию запоминания, основанную на установлении ассоциативных связей (учитывающую возрастные и интеллектуальные особенности студентов).</w:t>
      </w:r>
    </w:p>
    <w:p w:rsidR="00A36FC3" w:rsidRDefault="00A36FC3" w:rsidP="00A36FC3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</w:pPr>
      <w:r>
        <w:t>Сформировать «банк» приемов мнемоники.</w:t>
      </w:r>
    </w:p>
    <w:p w:rsidR="00A36FC3" w:rsidRDefault="00A36FC3" w:rsidP="00A36FC3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</w:pPr>
      <w:r>
        <w:t>Провести апробацию технологии.</w:t>
      </w:r>
    </w:p>
    <w:p w:rsidR="00A36FC3" w:rsidRDefault="00A36FC3" w:rsidP="00C71FD6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</w:pPr>
      <w:r>
        <w:t>Оценить результативность технологии.</w:t>
      </w:r>
    </w:p>
    <w:p w:rsidR="00A36FC3" w:rsidRPr="00A95F8D" w:rsidRDefault="00A36FC3" w:rsidP="00C71FD6">
      <w:pPr>
        <w:pStyle w:val="1"/>
        <w:shd w:val="clear" w:color="auto" w:fill="FFFFFF"/>
        <w:spacing w:before="0" w:beforeAutospacing="0" w:after="0" w:afterAutospacing="0"/>
        <w:ind w:left="317" w:right="175"/>
        <w:jc w:val="both"/>
        <w:rPr>
          <w:b w:val="0"/>
          <w:sz w:val="24"/>
          <w:szCs w:val="24"/>
        </w:rPr>
      </w:pPr>
      <w:r w:rsidRPr="00A95F8D">
        <w:rPr>
          <w:b w:val="0"/>
          <w:color w:val="000000"/>
          <w:sz w:val="24"/>
          <w:szCs w:val="24"/>
          <w:shd w:val="clear" w:color="auto" w:fill="FFFFFF"/>
        </w:rPr>
        <w:t>Так возникла тема моей работы</w:t>
      </w:r>
      <w:r w:rsidR="00C71FD6">
        <w:rPr>
          <w:b w:val="0"/>
          <w:color w:val="000000"/>
          <w:sz w:val="24"/>
          <w:szCs w:val="24"/>
          <w:shd w:val="clear" w:color="auto" w:fill="FFFFFF"/>
        </w:rPr>
        <w:t>:</w:t>
      </w:r>
      <w:r w:rsidR="00C71FD6">
        <w:rPr>
          <w:b w:val="0"/>
          <w:sz w:val="24"/>
          <w:szCs w:val="24"/>
        </w:rPr>
        <w:t xml:space="preserve"> </w:t>
      </w:r>
      <w:r w:rsidRPr="00AF7DE5">
        <w:rPr>
          <w:sz w:val="24"/>
          <w:szCs w:val="24"/>
          <w:shd w:val="clear" w:color="auto" w:fill="FFFFFF"/>
        </w:rPr>
        <w:t>Простые Решения Сложных Проблем</w:t>
      </w:r>
      <w:r w:rsidR="00C71FD6">
        <w:rPr>
          <w:b w:val="0"/>
          <w:sz w:val="24"/>
          <w:szCs w:val="24"/>
        </w:rPr>
        <w:t xml:space="preserve"> </w:t>
      </w:r>
      <w:r w:rsidRPr="00A95F8D">
        <w:rPr>
          <w:b w:val="0"/>
          <w:sz w:val="24"/>
          <w:szCs w:val="24"/>
          <w:shd w:val="clear" w:color="auto" w:fill="FFFFFF"/>
        </w:rPr>
        <w:t xml:space="preserve">или </w:t>
      </w:r>
      <w:r w:rsidRPr="00A95F8D">
        <w:rPr>
          <w:b w:val="0"/>
          <w:sz w:val="24"/>
          <w:szCs w:val="24"/>
        </w:rPr>
        <w:t>мнемоника - как вспомогател</w:t>
      </w:r>
      <w:r w:rsidR="00C71FD6">
        <w:rPr>
          <w:b w:val="0"/>
          <w:sz w:val="24"/>
          <w:szCs w:val="24"/>
        </w:rPr>
        <w:t xml:space="preserve">ьный приём обучения математике, </w:t>
      </w:r>
      <w:r w:rsidRPr="00A95F8D">
        <w:rPr>
          <w:b w:val="0"/>
          <w:sz w:val="24"/>
          <w:szCs w:val="24"/>
        </w:rPr>
        <w:t xml:space="preserve">пробуждающий </w:t>
      </w:r>
      <w:r w:rsidR="00C71FD6">
        <w:rPr>
          <w:b w:val="0"/>
          <w:sz w:val="24"/>
          <w:szCs w:val="24"/>
        </w:rPr>
        <w:t>у учащихся  интерес к предмету.</w:t>
      </w:r>
    </w:p>
    <w:p w:rsidR="00A36FC3" w:rsidRPr="00A95F8D" w:rsidRDefault="00A36FC3" w:rsidP="00C71FD6">
      <w:pPr>
        <w:pStyle w:val="1"/>
        <w:shd w:val="clear" w:color="auto" w:fill="FFFFFF"/>
        <w:spacing w:before="0" w:beforeAutospacing="0" w:after="0" w:afterAutospacing="0"/>
        <w:ind w:left="317" w:right="175"/>
        <w:jc w:val="both"/>
        <w:rPr>
          <w:b w:val="0"/>
          <w:sz w:val="24"/>
          <w:szCs w:val="24"/>
        </w:rPr>
      </w:pPr>
      <w:r w:rsidRPr="00A95F8D">
        <w:rPr>
          <w:b w:val="0"/>
          <w:sz w:val="24"/>
          <w:szCs w:val="24"/>
        </w:rPr>
        <w:t xml:space="preserve">Поиск …простых решений привёл меня к </w:t>
      </w:r>
      <w:r w:rsidR="00C71FD6">
        <w:rPr>
          <w:b w:val="0"/>
          <w:sz w:val="24"/>
          <w:szCs w:val="24"/>
        </w:rPr>
        <w:t>мнемонике</w:t>
      </w:r>
      <w:r w:rsidRPr="00A95F8D">
        <w:rPr>
          <w:b w:val="0"/>
          <w:sz w:val="24"/>
          <w:szCs w:val="24"/>
        </w:rPr>
        <w:t xml:space="preserve">. </w:t>
      </w:r>
    </w:p>
    <w:p w:rsidR="00A36FC3" w:rsidRPr="00A95F8D" w:rsidRDefault="00A95F8D" w:rsidP="00823F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95F8D">
        <w:t xml:space="preserve">Из известных приёмов и методов запоминания я остановилась именно на мнемонике и ассоциациях. </w:t>
      </w:r>
      <w:r w:rsidRPr="00A95F8D">
        <w:rPr>
          <w:color w:val="000000"/>
          <w:shd w:val="clear" w:color="auto" w:fill="FFFFFF"/>
        </w:rPr>
        <w:t xml:space="preserve">«Мнемоника </w:t>
      </w:r>
      <w:r w:rsidRPr="00A95F8D">
        <w:t>–</w:t>
      </w:r>
      <w:r w:rsidRPr="00A95F8D">
        <w:rPr>
          <w:color w:val="000000"/>
          <w:shd w:val="clear" w:color="auto" w:fill="FFFFFF"/>
        </w:rPr>
        <w:t xml:space="preserve"> совокупность приёмов и способов, облегчающих запоминание и увеличивающих объём памяти путем образования искусственных ассоциаций». </w:t>
      </w:r>
      <w:r w:rsidRPr="00A95F8D">
        <w:t>Внутренние резервы мнемоники уникальны и разнообразны: доступность, смена деятельности, эмоциональный подъем, простота.</w:t>
      </w:r>
    </w:p>
    <w:p w:rsidR="00A95F8D" w:rsidRPr="00A95F8D" w:rsidRDefault="00A95F8D" w:rsidP="00A95F8D">
      <w:pPr>
        <w:pStyle w:val="1"/>
        <w:shd w:val="clear" w:color="auto" w:fill="FFFFFF"/>
        <w:spacing w:before="0" w:beforeAutospacing="0" w:after="0" w:afterAutospacing="0"/>
        <w:ind w:left="317" w:right="175"/>
        <w:jc w:val="both"/>
        <w:rPr>
          <w:b w:val="0"/>
          <w:sz w:val="24"/>
          <w:szCs w:val="24"/>
        </w:rPr>
      </w:pPr>
      <w:r w:rsidRPr="00A95F8D">
        <w:rPr>
          <w:b w:val="0"/>
          <w:sz w:val="24"/>
          <w:szCs w:val="24"/>
        </w:rPr>
        <w:t>Помнит ли кто из вас – что такое биссектриса треугольника?</w:t>
      </w:r>
    </w:p>
    <w:p w:rsidR="00A95F8D" w:rsidRPr="00A95F8D" w:rsidRDefault="00A95F8D" w:rsidP="00A95F8D">
      <w:pPr>
        <w:pStyle w:val="1"/>
        <w:shd w:val="clear" w:color="auto" w:fill="FFFFFF"/>
        <w:spacing w:before="0" w:beforeAutospacing="0" w:after="0" w:afterAutospacing="0"/>
        <w:ind w:left="317" w:right="175"/>
        <w:jc w:val="both"/>
        <w:rPr>
          <w:b w:val="0"/>
          <w:sz w:val="24"/>
          <w:szCs w:val="24"/>
        </w:rPr>
      </w:pPr>
      <w:r w:rsidRPr="00A95F8D">
        <w:rPr>
          <w:b w:val="0"/>
          <w:sz w:val="24"/>
          <w:szCs w:val="24"/>
        </w:rPr>
        <w:t>А можете вспомнить порядок следования цветов в спектре?</w:t>
      </w:r>
    </w:p>
    <w:p w:rsidR="00A95F8D" w:rsidRDefault="00A95F8D" w:rsidP="00A95F8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95F8D">
        <w:t xml:space="preserve">Ваши ответы – лишнее </w:t>
      </w:r>
      <w:r>
        <w:t>подтверждение тому, что приёмы мнемоники</w:t>
      </w:r>
      <w:r w:rsidRPr="00A95F8D">
        <w:t xml:space="preserve"> работают! Свои исследования мы начали с анкеты.  Именно эти вопросы мы задали прохожим на улице и уч</w:t>
      </w:r>
      <w:r>
        <w:t>ащим</w:t>
      </w:r>
      <w:r w:rsidRPr="00A95F8D">
        <w:t>ся 1-ого и 2-ого курсов. Результаты нас обнадёжили.</w:t>
      </w:r>
    </w:p>
    <w:p w:rsidR="00A95F8D" w:rsidRPr="00A95F8D" w:rsidRDefault="00A95F8D" w:rsidP="00A95F8D">
      <w:pPr>
        <w:pStyle w:val="1"/>
        <w:shd w:val="clear" w:color="auto" w:fill="FFFFFF"/>
        <w:spacing w:before="0" w:beforeAutospacing="0" w:after="0" w:afterAutospacing="0"/>
        <w:ind w:right="317" w:firstLine="317"/>
        <w:jc w:val="both"/>
        <w:rPr>
          <w:b w:val="0"/>
          <w:sz w:val="24"/>
          <w:szCs w:val="24"/>
        </w:rPr>
      </w:pPr>
      <w:r w:rsidRPr="00A95F8D">
        <w:rPr>
          <w:b w:val="0"/>
          <w:sz w:val="24"/>
          <w:szCs w:val="24"/>
        </w:rPr>
        <w:t>Как сказал Ал</w:t>
      </w:r>
      <w:r>
        <w:rPr>
          <w:b w:val="0"/>
          <w:sz w:val="24"/>
          <w:szCs w:val="24"/>
        </w:rPr>
        <w:t>ексан</w:t>
      </w:r>
      <w:r w:rsidRPr="00A95F8D">
        <w:rPr>
          <w:b w:val="0"/>
          <w:sz w:val="24"/>
          <w:szCs w:val="24"/>
        </w:rPr>
        <w:t>др Суворов: «Теория без практики мертва!» И данная работа потеряет и целостность, и ценность, если её не сопроводить конкретными мнемоприёмами, в том числе, и авторскими. М</w:t>
      </w:r>
      <w:r>
        <w:rPr>
          <w:b w:val="0"/>
          <w:sz w:val="24"/>
          <w:szCs w:val="24"/>
        </w:rPr>
        <w:t>немоника</w:t>
      </w:r>
      <w:r w:rsidRPr="00A95F8D">
        <w:rPr>
          <w:b w:val="0"/>
          <w:sz w:val="24"/>
          <w:szCs w:val="24"/>
        </w:rPr>
        <w:t xml:space="preserve"> – это шанс для слабых уч</w:t>
      </w:r>
      <w:r>
        <w:rPr>
          <w:b w:val="0"/>
          <w:sz w:val="24"/>
          <w:szCs w:val="24"/>
        </w:rPr>
        <w:t>ащих</w:t>
      </w:r>
      <w:r w:rsidRPr="00A95F8D">
        <w:rPr>
          <w:b w:val="0"/>
          <w:sz w:val="24"/>
          <w:szCs w:val="24"/>
        </w:rPr>
        <w:t>ся не просто прослушать, но и понять объяснение. Не надо забывать, что есть программа, которую уч</w:t>
      </w:r>
      <w:r>
        <w:rPr>
          <w:b w:val="0"/>
          <w:sz w:val="24"/>
          <w:szCs w:val="24"/>
        </w:rPr>
        <w:t>ащий</w:t>
      </w:r>
      <w:r w:rsidRPr="00A95F8D">
        <w:rPr>
          <w:b w:val="0"/>
          <w:sz w:val="24"/>
          <w:szCs w:val="24"/>
        </w:rPr>
        <w:t>ся должен усвоить хотя бы на «удовл</w:t>
      </w:r>
      <w:r>
        <w:rPr>
          <w:b w:val="0"/>
          <w:sz w:val="24"/>
          <w:szCs w:val="24"/>
        </w:rPr>
        <w:t>етворительно</w:t>
      </w:r>
      <w:r w:rsidRPr="00A95F8D">
        <w:rPr>
          <w:b w:val="0"/>
          <w:sz w:val="24"/>
          <w:szCs w:val="24"/>
        </w:rPr>
        <w:t xml:space="preserve">». И тут, </w:t>
      </w:r>
      <w:r w:rsidRPr="00A95F8D">
        <w:rPr>
          <w:b w:val="0"/>
          <w:sz w:val="24"/>
          <w:szCs w:val="24"/>
        </w:rPr>
        <w:lastRenderedPageBreak/>
        <w:t>я думаю, не столь важно на каком уровне была она осознана слабым уч</w:t>
      </w:r>
      <w:r>
        <w:rPr>
          <w:b w:val="0"/>
          <w:sz w:val="24"/>
          <w:szCs w:val="24"/>
        </w:rPr>
        <w:t>ащим</w:t>
      </w:r>
      <w:r w:rsidRPr="00A95F8D">
        <w:rPr>
          <w:b w:val="0"/>
          <w:sz w:val="24"/>
          <w:szCs w:val="24"/>
        </w:rPr>
        <w:t>ся (на «бытовом» или научном).</w:t>
      </w:r>
    </w:p>
    <w:p w:rsidR="00A95F8D" w:rsidRPr="00A95F8D" w:rsidRDefault="00A95F8D" w:rsidP="00A95F8D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b w:val="0"/>
          <w:sz w:val="24"/>
          <w:szCs w:val="24"/>
        </w:rPr>
      </w:pPr>
      <w:r w:rsidRPr="00A95F8D">
        <w:rPr>
          <w:b w:val="0"/>
          <w:sz w:val="24"/>
          <w:szCs w:val="24"/>
        </w:rPr>
        <w:t xml:space="preserve">Не углубляясь в физиологию, скажу, что лучше всего запоминаются факты, имеющие положительную эмоциональную окраску, хуже - факты, имеющие </w:t>
      </w:r>
      <w:r w:rsidRPr="00A95F8D">
        <w:rPr>
          <w:b w:val="0"/>
          <w:color w:val="000000"/>
          <w:sz w:val="24"/>
          <w:szCs w:val="24"/>
        </w:rPr>
        <w:t>отрицательную</w:t>
      </w:r>
      <w:r w:rsidRPr="00A95F8D">
        <w:rPr>
          <w:b w:val="0"/>
          <w:sz w:val="24"/>
          <w:szCs w:val="24"/>
        </w:rPr>
        <w:t xml:space="preserve"> эмоциональную окраску, ещё хуже – информация, не имеющая никакой эмоциональной окраски. А учебный материал, чаще всего, не имеет никакой эмоциональной окраски. Мнемоприём как нельзя лучше компенсирует этот недостаток. С задачей - помочь сделать процесс запоминания более простым, интересным – мнемоника справляется просто великолепно.</w:t>
      </w:r>
    </w:p>
    <w:p w:rsidR="00A95F8D" w:rsidRDefault="00A95F8D" w:rsidP="00A95F8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A95F8D">
        <w:t>Объясняя новый материал, мы, как правило, опираемся на собств</w:t>
      </w:r>
      <w:r>
        <w:t>енный</w:t>
      </w:r>
      <w:r w:rsidRPr="00A95F8D">
        <w:t xml:space="preserve"> привычный канал восприятия и переработки информации. Поэтому лучше его воспринимают уч</w:t>
      </w:r>
      <w:r>
        <w:t>ащие</w:t>
      </w:r>
      <w:r w:rsidRPr="00A95F8D">
        <w:t>ся с аналогичным способом получения информации. Уч</w:t>
      </w:r>
      <w:r>
        <w:t>ащие</w:t>
      </w:r>
      <w:r w:rsidRPr="00A95F8D">
        <w:t>ся, имеющие иные каналы восприятия, оказываются в худших условиях.</w:t>
      </w:r>
      <w:r w:rsidRPr="00A95F8D">
        <w:rPr>
          <w:color w:val="000000"/>
        </w:rPr>
        <w:t xml:space="preserve"> </w:t>
      </w:r>
      <w:r w:rsidRPr="00A95F8D">
        <w:t>Уч</w:t>
      </w:r>
      <w:r>
        <w:t>ащие</w:t>
      </w:r>
      <w:r w:rsidRPr="00A95F8D">
        <w:t>ся с преобладанием правого полушария головного мозга нуждаются в том, чтобы мы воздействовали на их воображение и эмоциональность.</w:t>
      </w:r>
    </w:p>
    <w:p w:rsidR="00A95F8D" w:rsidRPr="00A95F8D" w:rsidRDefault="00A95F8D" w:rsidP="00A95F8D">
      <w:pPr>
        <w:pStyle w:val="1"/>
        <w:shd w:val="clear" w:color="auto" w:fill="FFFFFF"/>
        <w:spacing w:before="0" w:beforeAutospacing="0" w:after="0" w:afterAutospacing="0"/>
        <w:ind w:firstLine="317"/>
        <w:jc w:val="both"/>
        <w:rPr>
          <w:sz w:val="24"/>
          <w:szCs w:val="24"/>
        </w:rPr>
      </w:pPr>
      <w:r w:rsidRPr="00A95F8D">
        <w:rPr>
          <w:b w:val="0"/>
          <w:sz w:val="24"/>
          <w:szCs w:val="24"/>
        </w:rPr>
        <w:t>Подчас необходимую для решения задачи теорему трудно запомнить и успешным</w:t>
      </w:r>
      <w:r>
        <w:rPr>
          <w:b w:val="0"/>
          <w:sz w:val="24"/>
          <w:szCs w:val="24"/>
        </w:rPr>
        <w:t xml:space="preserve"> учащим</w:t>
      </w:r>
      <w:r w:rsidRPr="00A95F8D">
        <w:rPr>
          <w:b w:val="0"/>
          <w:sz w:val="24"/>
          <w:szCs w:val="24"/>
        </w:rPr>
        <w:t xml:space="preserve">ся. И тут на помощь приходит </w:t>
      </w:r>
      <w:r>
        <w:rPr>
          <w:b w:val="0"/>
          <w:sz w:val="24"/>
          <w:szCs w:val="24"/>
        </w:rPr>
        <w:t>мнемоника</w:t>
      </w:r>
      <w:r w:rsidRPr="00A95F8D">
        <w:rPr>
          <w:b w:val="0"/>
          <w:sz w:val="24"/>
          <w:szCs w:val="24"/>
        </w:rPr>
        <w:t>. Некоторые матем</w:t>
      </w:r>
      <w:r w:rsidR="00490F1F">
        <w:rPr>
          <w:b w:val="0"/>
          <w:sz w:val="24"/>
          <w:szCs w:val="24"/>
        </w:rPr>
        <w:t>атические</w:t>
      </w:r>
      <w:r w:rsidRPr="00A95F8D">
        <w:rPr>
          <w:b w:val="0"/>
          <w:sz w:val="24"/>
          <w:szCs w:val="24"/>
        </w:rPr>
        <w:t xml:space="preserve"> законы называют по аналогии с ситуациями в реальной жизни. Например, в Теории Пределов есть теорема, которую </w:t>
      </w:r>
      <w:r w:rsidRPr="00A95F8D">
        <w:rPr>
          <w:b w:val="0"/>
          <w:sz w:val="24"/>
          <w:szCs w:val="24"/>
          <w:shd w:val="clear" w:color="auto" w:fill="FFFFFF"/>
        </w:rPr>
        <w:t>шутливо называют</w:t>
      </w:r>
      <w:r w:rsidRPr="00A95F8D">
        <w:rPr>
          <w:sz w:val="24"/>
          <w:szCs w:val="24"/>
          <w:shd w:val="clear" w:color="auto" w:fill="FFFFFF"/>
        </w:rPr>
        <w:t xml:space="preserve"> «</w:t>
      </w:r>
      <w:r w:rsidRPr="00A95F8D">
        <w:rPr>
          <w:i/>
          <w:sz w:val="24"/>
          <w:szCs w:val="24"/>
          <w:shd w:val="clear" w:color="auto" w:fill="FFFFFF"/>
        </w:rPr>
        <w:t>принципом двух милиционеров</w:t>
      </w:r>
      <w:r w:rsidRPr="00A95F8D">
        <w:rPr>
          <w:sz w:val="24"/>
          <w:szCs w:val="24"/>
          <w:shd w:val="clear" w:color="auto" w:fill="FFFFFF"/>
        </w:rPr>
        <w:t xml:space="preserve">». </w:t>
      </w:r>
      <w:r w:rsidRPr="00A95F8D">
        <w:rPr>
          <w:b w:val="0"/>
          <w:sz w:val="24"/>
          <w:szCs w:val="24"/>
        </w:rPr>
        <w:t>Нехитрая игра с названием делает свое дело, и теорема всплывает в памяти.</w:t>
      </w:r>
    </w:p>
    <w:p w:rsidR="00A95F8D" w:rsidRPr="00490F1F" w:rsidRDefault="00490F1F" w:rsidP="00A95F8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90F1F">
        <w:t xml:space="preserve">Серьезной проблемой для изучения </w:t>
      </w:r>
      <w:r>
        <w:t>мнемоники</w:t>
      </w:r>
      <w:r w:rsidRPr="00490F1F">
        <w:t xml:space="preserve"> является интерференция. «И</w:t>
      </w:r>
      <w:r>
        <w:t>нтерференция</w:t>
      </w:r>
      <w:r w:rsidRPr="00490F1F">
        <w:t xml:space="preserve"> – это наложение одной информации на другую». Ежегодно эту ситуацию я наблюдаю при изучении темы «Производная функции», а именно, при рассмотрении вопросов о монотонности ф</w:t>
      </w:r>
      <w:r>
        <w:t>ункции</w:t>
      </w:r>
      <w:r w:rsidRPr="00490F1F">
        <w:t xml:space="preserve"> и выпуклости графика ф</w:t>
      </w:r>
      <w:r>
        <w:t>ункции</w:t>
      </w:r>
      <w:r w:rsidRPr="00490F1F">
        <w:t>. Происходит смешение двух признаков. Исправить ситуацию удаётся с помощью мнемоприёма. Для запоминания признака выпуклости графика функции я предлагаю учащимся «Правило дождя». Мнемоника помогает нейтрализовать интерференцию: обезличенному признаку она придаёт индивидуальный образ.</w:t>
      </w:r>
    </w:p>
    <w:p w:rsidR="007E5FF4" w:rsidRPr="007E5FF4" w:rsidRDefault="007E5FF4" w:rsidP="007E5FF4">
      <w:pPr>
        <w:spacing w:after="0" w:line="240" w:lineRule="auto"/>
        <w:ind w:right="318" w:firstLine="318"/>
        <w:jc w:val="both"/>
        <w:rPr>
          <w:rFonts w:ascii="Times New Roman" w:hAnsi="Times New Roman" w:cs="Times New Roman"/>
          <w:sz w:val="24"/>
          <w:szCs w:val="24"/>
        </w:rPr>
      </w:pPr>
      <w:r w:rsidRPr="007E5FF4">
        <w:rPr>
          <w:rFonts w:ascii="Times New Roman" w:hAnsi="Times New Roman" w:cs="Times New Roman"/>
          <w:bCs/>
          <w:sz w:val="24"/>
          <w:szCs w:val="24"/>
        </w:rPr>
        <w:t>П</w:t>
      </w:r>
      <w:r w:rsidR="003D209E">
        <w:rPr>
          <w:rFonts w:ascii="Times New Roman" w:hAnsi="Times New Roman" w:cs="Times New Roman"/>
          <w:color w:val="000000"/>
          <w:sz w:val="24"/>
          <w:szCs w:val="24"/>
        </w:rPr>
        <w:t>ри изучении темы «Основы тригонометрии</w:t>
      </w:r>
      <w:r w:rsidRPr="007E5FF4">
        <w:rPr>
          <w:rFonts w:ascii="Times New Roman" w:hAnsi="Times New Roman" w:cs="Times New Roman"/>
          <w:color w:val="000000"/>
          <w:sz w:val="24"/>
          <w:szCs w:val="24"/>
        </w:rPr>
        <w:t>» уч</w:t>
      </w:r>
      <w:r>
        <w:rPr>
          <w:rFonts w:ascii="Times New Roman" w:hAnsi="Times New Roman" w:cs="Times New Roman"/>
          <w:color w:val="000000"/>
          <w:sz w:val="24"/>
          <w:szCs w:val="24"/>
        </w:rPr>
        <w:t>ащие</w:t>
      </w:r>
      <w:r w:rsidRPr="007E5FF4">
        <w:rPr>
          <w:rFonts w:ascii="Times New Roman" w:hAnsi="Times New Roman" w:cs="Times New Roman"/>
          <w:color w:val="000000"/>
          <w:sz w:val="24"/>
          <w:szCs w:val="24"/>
        </w:rPr>
        <w:t>ся сталкиваются с проблемой запоминания большого кол</w:t>
      </w:r>
      <w:r>
        <w:rPr>
          <w:rFonts w:ascii="Times New Roman" w:hAnsi="Times New Roman" w:cs="Times New Roman"/>
          <w:color w:val="000000"/>
          <w:sz w:val="24"/>
          <w:szCs w:val="24"/>
        </w:rPr>
        <w:t>ичест</w:t>
      </w:r>
      <w:r w:rsidRPr="007E5FF4">
        <w:rPr>
          <w:rFonts w:ascii="Times New Roman" w:hAnsi="Times New Roman" w:cs="Times New Roman"/>
          <w:color w:val="000000"/>
          <w:sz w:val="24"/>
          <w:szCs w:val="24"/>
        </w:rPr>
        <w:t>ва тр</w:t>
      </w:r>
      <w:r>
        <w:rPr>
          <w:rFonts w:ascii="Times New Roman" w:hAnsi="Times New Roman" w:cs="Times New Roman"/>
          <w:color w:val="000000"/>
          <w:sz w:val="24"/>
          <w:szCs w:val="24"/>
        </w:rPr>
        <w:t>игонометрических</w:t>
      </w:r>
      <w:r w:rsidRPr="007E5FF4">
        <w:rPr>
          <w:rFonts w:ascii="Times New Roman" w:hAnsi="Times New Roman" w:cs="Times New Roman"/>
          <w:color w:val="000000"/>
          <w:sz w:val="24"/>
          <w:szCs w:val="24"/>
        </w:rPr>
        <w:t xml:space="preserve"> формул. Как лучше запомнить формулы с наименьшей нагрузкой на механич</w:t>
      </w:r>
      <w:r>
        <w:rPr>
          <w:rFonts w:ascii="Times New Roman" w:hAnsi="Times New Roman" w:cs="Times New Roman"/>
          <w:color w:val="000000"/>
          <w:sz w:val="24"/>
          <w:szCs w:val="24"/>
        </w:rPr>
        <w:t>ескую</w:t>
      </w:r>
      <w:r w:rsidRPr="007E5FF4">
        <w:rPr>
          <w:rFonts w:ascii="Times New Roman" w:hAnsi="Times New Roman" w:cs="Times New Roman"/>
          <w:color w:val="000000"/>
          <w:sz w:val="24"/>
          <w:szCs w:val="24"/>
        </w:rPr>
        <w:t xml:space="preserve"> память?</w:t>
      </w:r>
    </w:p>
    <w:p w:rsidR="007E5FF4" w:rsidRDefault="007E5FF4" w:rsidP="00C71FD6">
      <w:pPr>
        <w:spacing w:after="0" w:line="240" w:lineRule="auto"/>
        <w:ind w:right="318" w:firstLine="318"/>
        <w:jc w:val="both"/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4"/>
          <w:szCs w:val="24"/>
        </w:rPr>
      </w:pPr>
      <w:r w:rsidRPr="007E5FF4">
        <w:rPr>
          <w:rFonts w:ascii="Times New Roman" w:hAnsi="Times New Roman" w:cs="Times New Roman"/>
          <w:sz w:val="24"/>
          <w:szCs w:val="24"/>
        </w:rPr>
        <w:t>Отличной шпаргалкой для определения значений синуса основных углов явл</w:t>
      </w:r>
      <w:r>
        <w:rPr>
          <w:rFonts w:ascii="Times New Roman" w:hAnsi="Times New Roman" w:cs="Times New Roman"/>
          <w:sz w:val="24"/>
          <w:szCs w:val="24"/>
        </w:rPr>
        <w:t>яется</w:t>
      </w:r>
      <w:r w:rsidRPr="007E5FF4">
        <w:rPr>
          <w:rFonts w:ascii="Times New Roman" w:hAnsi="Times New Roman" w:cs="Times New Roman"/>
          <w:sz w:val="24"/>
          <w:szCs w:val="24"/>
        </w:rPr>
        <w:t xml:space="preserve"> наша ладонь.</w:t>
      </w:r>
      <w:r w:rsidRPr="007E5F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5FF4">
        <w:rPr>
          <w:rFonts w:ascii="Times New Roman" w:hAnsi="Times New Roman" w:cs="Times New Roman"/>
          <w:sz w:val="24"/>
          <w:szCs w:val="24"/>
        </w:rPr>
        <w:t>На пересечении продолжений мизинца и большого пальца находится Бугор Луны. Проведём лучи с началом на Б</w:t>
      </w:r>
      <w:r w:rsidR="00C71FD6">
        <w:rPr>
          <w:rFonts w:ascii="Times New Roman" w:hAnsi="Times New Roman" w:cs="Times New Roman"/>
          <w:sz w:val="24"/>
          <w:szCs w:val="24"/>
        </w:rPr>
        <w:t>угре</w:t>
      </w:r>
      <w:r w:rsidRPr="007E5FF4">
        <w:rPr>
          <w:rFonts w:ascii="Times New Roman" w:hAnsi="Times New Roman" w:cs="Times New Roman"/>
          <w:sz w:val="24"/>
          <w:szCs w:val="24"/>
        </w:rPr>
        <w:t xml:space="preserve"> Л</w:t>
      </w:r>
      <w:r w:rsidR="00C71FD6">
        <w:rPr>
          <w:rFonts w:ascii="Times New Roman" w:hAnsi="Times New Roman" w:cs="Times New Roman"/>
          <w:sz w:val="24"/>
          <w:szCs w:val="24"/>
        </w:rPr>
        <w:t>уны</w:t>
      </w:r>
      <w:r w:rsidRPr="007E5FF4">
        <w:rPr>
          <w:rFonts w:ascii="Times New Roman" w:hAnsi="Times New Roman" w:cs="Times New Roman"/>
          <w:sz w:val="24"/>
          <w:szCs w:val="24"/>
        </w:rPr>
        <w:t>, проходящие вдоль всех пальцев руки. И что мы видим?</w:t>
      </w:r>
      <w:r w:rsidR="00C71FD6">
        <w:rPr>
          <w:rFonts w:ascii="Times New Roman" w:hAnsi="Times New Roman" w:cs="Times New Roman"/>
          <w:sz w:val="24"/>
          <w:szCs w:val="24"/>
        </w:rPr>
        <w:t xml:space="preserve"> Мы видим основные углы первой координатной четверти: 0, 30, 45, 60 и 90 градусов. Пронумеруем углы.  Запоминаем формулу для определения </w:t>
      </w:r>
      <w:r w:rsidR="00C71FD6" w:rsidRPr="007E5FF4">
        <w:rPr>
          <w:rFonts w:ascii="Times New Roman" w:hAnsi="Times New Roman" w:cs="Times New Roman"/>
          <w:sz w:val="24"/>
          <w:szCs w:val="24"/>
        </w:rPr>
        <w:t>значений синуса основных углов</w:t>
      </w:r>
      <w:r w:rsidR="00C71FD6">
        <w:rPr>
          <w:rFonts w:ascii="Times New Roman" w:hAnsi="Times New Roman" w:cs="Times New Roman"/>
          <w:sz w:val="24"/>
          <w:szCs w:val="24"/>
        </w:rPr>
        <w:t xml:space="preserve">: </w:t>
      </w:r>
      <w:r w:rsidR="00C71FD6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  </w:t>
      </w:r>
      <m:oMath>
        <m:func>
          <m:funcPr>
            <m:ctrlPr>
              <w:rPr>
                <w:rFonts w:ascii="Cambria Math" w:eastAsiaTheme="minorEastAsia" w:hAnsi="Cambria Math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kern w:val="24"/>
                <w:sz w:val="24"/>
                <w:szCs w:val="24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kern w:val="24"/>
                <w:sz w:val="24"/>
                <w:szCs w:val="24"/>
              </w:rPr>
              <m:t>α=</m:t>
            </m:r>
            <m:f>
              <m:fPr>
                <m:ctrlPr>
                  <w:rPr>
                    <w:rFonts w:ascii="Cambria Math" w:eastAsiaTheme="minorEastAsia" w:hAnsi="Cambria Math"/>
                    <w:b/>
                    <w:bCs/>
                    <w:i/>
                    <w:iCs/>
                    <w:color w:val="000000" w:themeColor="text1"/>
                    <w:kern w:val="24"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24"/>
                        <w:szCs w:val="24"/>
                      </w:rPr>
                      <m:t>n</m:t>
                    </m:r>
                  </m:e>
                </m:rad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kern w:val="24"/>
                    <w:sz w:val="24"/>
                    <w:szCs w:val="24"/>
                  </w:rPr>
                  <m:t>2</m:t>
                </m:r>
              </m:den>
            </m:f>
          </m:e>
        </m:func>
      </m:oMath>
      <w:r w:rsidR="00C71FD6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>.</w:t>
      </w:r>
    </w:p>
    <w:p w:rsidR="00C71FD6" w:rsidRPr="00C71FD6" w:rsidRDefault="00C71FD6" w:rsidP="00C71FD6">
      <w:pPr>
        <w:pStyle w:val="1"/>
        <w:shd w:val="clear" w:color="auto" w:fill="FFFFFF"/>
        <w:spacing w:before="0" w:beforeAutospacing="0" w:after="0" w:afterAutospacing="0"/>
        <w:ind w:right="317" w:firstLine="317"/>
        <w:jc w:val="both"/>
        <w:rPr>
          <w:b w:val="0"/>
          <w:sz w:val="24"/>
          <w:szCs w:val="24"/>
        </w:rPr>
      </w:pPr>
      <w:r w:rsidRPr="00C71FD6">
        <w:rPr>
          <w:b w:val="0"/>
          <w:color w:val="000000"/>
          <w:sz w:val="24"/>
          <w:szCs w:val="24"/>
        </w:rPr>
        <w:t xml:space="preserve">Легко запоминается тот факт, что все </w:t>
      </w:r>
      <w:r w:rsidRPr="00C71FD6">
        <w:rPr>
          <w:b w:val="0"/>
          <w:iCs/>
          <w:color w:val="000000"/>
          <w:sz w:val="24"/>
          <w:szCs w:val="24"/>
        </w:rPr>
        <w:t xml:space="preserve">тригонометрические функции </w:t>
      </w:r>
      <w:r w:rsidRPr="00C71FD6">
        <w:rPr>
          <w:b w:val="0"/>
          <w:bCs w:val="0"/>
          <w:color w:val="000000"/>
          <w:sz w:val="24"/>
          <w:szCs w:val="24"/>
        </w:rPr>
        <w:t>в 1-</w:t>
      </w:r>
      <w:r w:rsidRPr="00C71FD6">
        <w:rPr>
          <w:b w:val="0"/>
          <w:color w:val="000000"/>
          <w:sz w:val="24"/>
          <w:szCs w:val="24"/>
        </w:rPr>
        <w:t>ой к</w:t>
      </w:r>
      <w:r w:rsidR="003D209E">
        <w:rPr>
          <w:b w:val="0"/>
          <w:color w:val="000000"/>
          <w:sz w:val="24"/>
          <w:szCs w:val="24"/>
        </w:rPr>
        <w:t xml:space="preserve">оординатной </w:t>
      </w:r>
      <w:r w:rsidRPr="00C71FD6">
        <w:rPr>
          <w:b w:val="0"/>
          <w:color w:val="000000"/>
          <w:sz w:val="24"/>
          <w:szCs w:val="24"/>
        </w:rPr>
        <w:t>ч</w:t>
      </w:r>
      <w:r w:rsidR="003D209E">
        <w:rPr>
          <w:b w:val="0"/>
          <w:bCs w:val="0"/>
          <w:color w:val="000000"/>
          <w:sz w:val="24"/>
          <w:szCs w:val="24"/>
        </w:rPr>
        <w:t>етверти</w:t>
      </w:r>
      <w:r w:rsidRPr="00C71FD6">
        <w:rPr>
          <w:b w:val="0"/>
          <w:color w:val="000000"/>
          <w:sz w:val="24"/>
          <w:szCs w:val="24"/>
        </w:rPr>
        <w:t xml:space="preserve"> принимают положительные значения. Путаница происходит при запоминании знаков синуса и косинуса. </w:t>
      </w:r>
      <w:r w:rsidRPr="00C71FD6">
        <w:rPr>
          <w:b w:val="0"/>
          <w:sz w:val="24"/>
          <w:szCs w:val="24"/>
        </w:rPr>
        <w:t xml:space="preserve">У </w:t>
      </w:r>
      <w:r w:rsidRPr="00C71FD6">
        <w:rPr>
          <w:b w:val="0"/>
          <w:iCs/>
          <w:sz w:val="24"/>
          <w:szCs w:val="24"/>
        </w:rPr>
        <w:t>синуса</w:t>
      </w:r>
      <w:r w:rsidRPr="00C71FD6">
        <w:rPr>
          <w:b w:val="0"/>
          <w:sz w:val="24"/>
          <w:szCs w:val="24"/>
        </w:rPr>
        <w:t xml:space="preserve"> знаки расположены горизонтально, у </w:t>
      </w:r>
      <w:r w:rsidRPr="00C71FD6">
        <w:rPr>
          <w:b w:val="0"/>
          <w:iCs/>
          <w:sz w:val="24"/>
          <w:szCs w:val="24"/>
        </w:rPr>
        <w:t>косинуса</w:t>
      </w:r>
      <w:r w:rsidRPr="00C71FD6">
        <w:rPr>
          <w:b w:val="0"/>
          <w:sz w:val="24"/>
          <w:szCs w:val="24"/>
        </w:rPr>
        <w:t xml:space="preserve"> - вертикально.</w:t>
      </w:r>
      <w:r w:rsidRPr="00C71FD6">
        <w:rPr>
          <w:rFonts w:eastAsiaTheme="minorEastAsia"/>
          <w:b w:val="0"/>
          <w:bCs w:val="0"/>
          <w:color w:val="000000" w:themeColor="text1"/>
          <w:kern w:val="24"/>
          <w:sz w:val="24"/>
          <w:szCs w:val="24"/>
        </w:rPr>
        <w:t xml:space="preserve"> Как это запомнить? </w:t>
      </w:r>
      <w:r w:rsidRPr="00C71FD6">
        <w:rPr>
          <w:b w:val="0"/>
          <w:sz w:val="24"/>
          <w:szCs w:val="24"/>
        </w:rPr>
        <w:t>При произнесении слова «синус» ударная гласная «и» вытягивает рот в горизонт</w:t>
      </w:r>
      <w:r>
        <w:rPr>
          <w:b w:val="0"/>
          <w:sz w:val="24"/>
          <w:szCs w:val="24"/>
        </w:rPr>
        <w:t>альном</w:t>
      </w:r>
      <w:r w:rsidRPr="00C71FD6">
        <w:rPr>
          <w:b w:val="0"/>
          <w:sz w:val="24"/>
          <w:szCs w:val="24"/>
        </w:rPr>
        <w:t xml:space="preserve"> направлении, значит, у синуса знаки расположены горизонтально.</w:t>
      </w:r>
    </w:p>
    <w:p w:rsidR="00C71FD6" w:rsidRPr="00C71FD6" w:rsidRDefault="00C71FD6" w:rsidP="00C71FD6">
      <w:pPr>
        <w:pStyle w:val="1"/>
        <w:shd w:val="clear" w:color="auto" w:fill="FFFFFF"/>
        <w:spacing w:before="0" w:beforeAutospacing="0" w:after="0" w:afterAutospacing="0"/>
        <w:ind w:right="317" w:firstLine="317"/>
        <w:jc w:val="both"/>
        <w:rPr>
          <w:b w:val="0"/>
          <w:sz w:val="24"/>
          <w:szCs w:val="24"/>
        </w:rPr>
      </w:pPr>
      <w:r w:rsidRPr="00C71FD6">
        <w:rPr>
          <w:b w:val="0"/>
          <w:sz w:val="24"/>
          <w:szCs w:val="24"/>
        </w:rPr>
        <w:t>При произнесении слова «косинус», ударная гласная «о» вытягивает рот в вертик</w:t>
      </w:r>
      <w:r>
        <w:rPr>
          <w:b w:val="0"/>
          <w:sz w:val="24"/>
          <w:szCs w:val="24"/>
        </w:rPr>
        <w:t>альном</w:t>
      </w:r>
      <w:r w:rsidRPr="00C71FD6">
        <w:rPr>
          <w:b w:val="0"/>
          <w:sz w:val="24"/>
          <w:szCs w:val="24"/>
        </w:rPr>
        <w:t xml:space="preserve"> направлении, значит, у косинуса знаки распол</w:t>
      </w:r>
      <w:r>
        <w:rPr>
          <w:b w:val="0"/>
          <w:sz w:val="24"/>
          <w:szCs w:val="24"/>
        </w:rPr>
        <w:t>ожены</w:t>
      </w:r>
      <w:r w:rsidRPr="00C71FD6">
        <w:rPr>
          <w:b w:val="0"/>
          <w:sz w:val="24"/>
          <w:szCs w:val="24"/>
        </w:rPr>
        <w:t xml:space="preserve"> вертикально.</w:t>
      </w:r>
    </w:p>
    <w:p w:rsidR="00AF7DE5" w:rsidRPr="00AF7DE5" w:rsidRDefault="00AF7DE5" w:rsidP="00AF7D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запоминания формул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приведения</w:t>
      </w:r>
      <w:r w:rsidRPr="00AF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одимо</w:t>
      </w:r>
      <w:r w:rsidRPr="00AF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знать два коротких правила:  Четверть дает знак. Диаметр дает функцию.</w:t>
      </w:r>
    </w:p>
    <w:p w:rsidR="00AF7DE5" w:rsidRDefault="00AF7DE5" w:rsidP="003D20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3-ей </w:t>
      </w:r>
      <w:r w:rsidR="003D209E" w:rsidRPr="003D209E">
        <w:rPr>
          <w:rFonts w:ascii="Times New Roman" w:hAnsi="Times New Roman" w:cs="Times New Roman"/>
          <w:color w:val="000000"/>
          <w:sz w:val="24"/>
          <w:szCs w:val="24"/>
        </w:rPr>
        <w:t>координатной ч</w:t>
      </w:r>
      <w:r w:rsidR="003D209E" w:rsidRPr="003D209E">
        <w:rPr>
          <w:rFonts w:ascii="Times New Roman" w:hAnsi="Times New Roman" w:cs="Times New Roman"/>
          <w:bCs/>
          <w:color w:val="000000"/>
          <w:sz w:val="24"/>
          <w:szCs w:val="24"/>
        </w:rPr>
        <w:t>етверти</w:t>
      </w:r>
      <w:r w:rsidR="003D209E" w:rsidRPr="00AF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косинус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отрицателен</w:t>
      </w:r>
      <w:r w:rsidRPr="00AF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Задаёмся вопросом: «Меняем название функции?» </w:t>
      </w:r>
      <w:r w:rsidRPr="00AF7DE5">
        <w:rPr>
          <w:rFonts w:ascii="Times New Roman" w:hAnsi="Times New Roman" w:cs="Times New Roman"/>
          <w:bCs/>
          <w:color w:val="000000"/>
          <w:sz w:val="24"/>
          <w:szCs w:val="24"/>
        </w:rPr>
        <w:t>Угол</w:t>
      </w:r>
      <w:r w:rsidRPr="00AF7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π</w:t>
      </w:r>
      <w:r w:rsidRPr="00AF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расположен на горизонтальном диаметре. Помотав головой вдоль этого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диаметра, получаем ответ: «Нет».</w:t>
      </w:r>
      <w:r w:rsidR="003D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D209E" w:rsidRPr="003D209E">
        <w:rPr>
          <w:position w:val="-10"/>
        </w:rPr>
        <w:object w:dxaOrig="21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pt;height:14.85pt" o:ole="">
            <v:imagedata r:id="rId9" o:title=""/>
          </v:shape>
          <o:OLEObject Type="Embed" ProgID="Equation.3" ShapeID="_x0000_i1025" DrawAspect="Content" ObjectID="_1501614315" r:id="rId10"/>
        </w:object>
      </w:r>
    </w:p>
    <w:p w:rsidR="00AF7DE5" w:rsidRPr="004350CE" w:rsidRDefault="00AF7DE5" w:rsidP="004350CE">
      <w:pPr>
        <w:spacing w:after="0" w:line="240" w:lineRule="auto"/>
        <w:ind w:firstLine="284"/>
        <w:jc w:val="both"/>
      </w:pPr>
      <w:r w:rsidRPr="00AF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3-ей </w:t>
      </w:r>
      <w:r w:rsidR="003D209E" w:rsidRPr="003D209E">
        <w:rPr>
          <w:rFonts w:ascii="Times New Roman" w:hAnsi="Times New Roman" w:cs="Times New Roman"/>
          <w:color w:val="000000"/>
          <w:sz w:val="24"/>
          <w:szCs w:val="24"/>
        </w:rPr>
        <w:t>координатной ч</w:t>
      </w:r>
      <w:r w:rsidR="003D209E" w:rsidRPr="003D209E">
        <w:rPr>
          <w:rFonts w:ascii="Times New Roman" w:hAnsi="Times New Roman" w:cs="Times New Roman"/>
          <w:bCs/>
          <w:color w:val="000000"/>
          <w:sz w:val="24"/>
          <w:szCs w:val="24"/>
        </w:rPr>
        <w:t>етверти</w:t>
      </w:r>
      <w:r w:rsidR="003D209E" w:rsidRPr="00AF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синус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отрицателен</w:t>
      </w:r>
      <w:r w:rsidRPr="00AF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Задаёмся вопросом: «Меняем название функции?» </w:t>
      </w:r>
      <w:r w:rsidRPr="00AF7DE5">
        <w:rPr>
          <w:rFonts w:ascii="Times New Roman" w:hAnsi="Times New Roman" w:cs="Times New Roman"/>
          <w:bCs/>
          <w:color w:val="000000"/>
          <w:sz w:val="24"/>
          <w:szCs w:val="24"/>
        </w:rPr>
        <w:t>Угол</w:t>
      </w:r>
      <w:r w:rsidRPr="00AF7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color w:val="00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den>
        </m:f>
      </m:oMath>
      <w:r w:rsidRPr="00AF7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AF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 на вертикальном диаметре. Помотав головой вдоль этого диаметра, получаем ответ: «Да».</w:t>
      </w:r>
      <w:r w:rsidR="003D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F7DE5">
        <w:t xml:space="preserve"> </w:t>
      </w:r>
      <w:r w:rsidR="003D209E" w:rsidRPr="00C646FE">
        <w:rPr>
          <w:position w:val="-28"/>
        </w:rPr>
        <w:object w:dxaOrig="2280" w:dyaOrig="700">
          <v:shape id="_x0000_i1026" type="#_x0000_t75" style="width:87.65pt;height:26.6pt" o:ole="">
            <v:imagedata r:id="rId11" o:title=""/>
          </v:shape>
          <o:OLEObject Type="Embed" ProgID="Equation.3" ShapeID="_x0000_i1026" DrawAspect="Content" ObjectID="_1501614316" r:id="rId12"/>
        </w:object>
      </w:r>
    </w:p>
    <w:p w:rsidR="004350CE" w:rsidRPr="004350CE" w:rsidRDefault="004350CE" w:rsidP="004350CE">
      <w:pPr>
        <w:pStyle w:val="ab"/>
        <w:ind w:left="0" w:right="317" w:firstLine="317"/>
        <w:jc w:val="both"/>
        <w:rPr>
          <w:rFonts w:ascii="Times New Roman" w:hAnsi="Times New Roman"/>
          <w:sz w:val="24"/>
          <w:szCs w:val="24"/>
        </w:rPr>
      </w:pPr>
      <w:r w:rsidRPr="004350CE">
        <w:rPr>
          <w:rFonts w:ascii="Times New Roman" w:hAnsi="Times New Roman"/>
          <w:sz w:val="24"/>
          <w:szCs w:val="24"/>
        </w:rPr>
        <w:t xml:space="preserve">В практической части своей исследовательской работы я проверила эффективность применения </w:t>
      </w:r>
      <w:r>
        <w:rPr>
          <w:rFonts w:ascii="Times New Roman" w:hAnsi="Times New Roman"/>
          <w:sz w:val="24"/>
          <w:szCs w:val="24"/>
        </w:rPr>
        <w:t>мнемоники</w:t>
      </w:r>
      <w:r w:rsidRPr="004350CE">
        <w:rPr>
          <w:rFonts w:ascii="Times New Roman" w:hAnsi="Times New Roman"/>
          <w:sz w:val="24"/>
          <w:szCs w:val="24"/>
        </w:rPr>
        <w:t xml:space="preserve"> на уроках </w:t>
      </w:r>
      <w:r>
        <w:rPr>
          <w:rFonts w:ascii="Times New Roman" w:hAnsi="Times New Roman"/>
          <w:sz w:val="24"/>
          <w:szCs w:val="24"/>
        </w:rPr>
        <w:t>математики.</w:t>
      </w:r>
      <w:r w:rsidRPr="004350CE">
        <w:rPr>
          <w:rFonts w:ascii="Times New Roman" w:hAnsi="Times New Roman"/>
          <w:sz w:val="24"/>
          <w:szCs w:val="24"/>
        </w:rPr>
        <w:t xml:space="preserve"> </w:t>
      </w:r>
    </w:p>
    <w:p w:rsidR="00A95F8D" w:rsidRPr="004350CE" w:rsidRDefault="004350CE" w:rsidP="003D209E">
      <w:pPr>
        <w:pStyle w:val="ab"/>
        <w:spacing w:after="0" w:line="240" w:lineRule="auto"/>
        <w:ind w:left="0" w:right="318" w:firstLine="318"/>
        <w:jc w:val="both"/>
        <w:rPr>
          <w:rFonts w:ascii="Times New Roman" w:hAnsi="Times New Roman" w:cs="Times New Roman"/>
          <w:sz w:val="24"/>
          <w:szCs w:val="24"/>
        </w:rPr>
      </w:pPr>
      <w:r w:rsidRPr="004350CE">
        <w:rPr>
          <w:rFonts w:ascii="Times New Roman" w:hAnsi="Times New Roman"/>
          <w:sz w:val="24"/>
          <w:szCs w:val="24"/>
        </w:rPr>
        <w:t xml:space="preserve">После изучения темы «Основы </w:t>
      </w:r>
      <w:r>
        <w:rPr>
          <w:rFonts w:ascii="Times New Roman" w:hAnsi="Times New Roman"/>
          <w:sz w:val="24"/>
          <w:szCs w:val="24"/>
        </w:rPr>
        <w:t>тригонометрии</w:t>
      </w:r>
      <w:r w:rsidRPr="004350CE">
        <w:rPr>
          <w:rFonts w:ascii="Times New Roman" w:hAnsi="Times New Roman"/>
          <w:sz w:val="24"/>
          <w:szCs w:val="24"/>
        </w:rPr>
        <w:t>» уч</w:t>
      </w:r>
      <w:r>
        <w:rPr>
          <w:rFonts w:ascii="Times New Roman" w:hAnsi="Times New Roman"/>
          <w:sz w:val="24"/>
          <w:szCs w:val="24"/>
        </w:rPr>
        <w:t>ащим</w:t>
      </w:r>
      <w:r w:rsidRPr="004350CE">
        <w:rPr>
          <w:rFonts w:ascii="Times New Roman" w:hAnsi="Times New Roman"/>
          <w:sz w:val="24"/>
          <w:szCs w:val="24"/>
        </w:rPr>
        <w:t>ся 1-ого курса был предложен тест. После проведения теста уч</w:t>
      </w:r>
      <w:r>
        <w:rPr>
          <w:rFonts w:ascii="Times New Roman" w:hAnsi="Times New Roman"/>
          <w:sz w:val="24"/>
          <w:szCs w:val="24"/>
        </w:rPr>
        <w:t>ащие</w:t>
      </w:r>
      <w:r w:rsidRPr="004350CE">
        <w:rPr>
          <w:rFonts w:ascii="Times New Roman" w:hAnsi="Times New Roman"/>
          <w:sz w:val="24"/>
          <w:szCs w:val="24"/>
        </w:rPr>
        <w:t>ся были ознакомлены с мнемоприёмами, используемыми при запоминании значений тр</w:t>
      </w:r>
      <w:r>
        <w:rPr>
          <w:rFonts w:ascii="Times New Roman" w:hAnsi="Times New Roman"/>
          <w:sz w:val="24"/>
          <w:szCs w:val="24"/>
        </w:rPr>
        <w:t>игонометрических</w:t>
      </w:r>
      <w:r w:rsidRPr="004350CE">
        <w:rPr>
          <w:rFonts w:ascii="Times New Roman" w:hAnsi="Times New Roman"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>ункций</w:t>
      </w:r>
      <w:r w:rsidRPr="004350CE">
        <w:rPr>
          <w:rFonts w:ascii="Times New Roman" w:hAnsi="Times New Roman"/>
          <w:sz w:val="24"/>
          <w:szCs w:val="24"/>
        </w:rPr>
        <w:t xml:space="preserve"> основных углов, знаков значений тр. ф., а так же формул. По истечении некото</w:t>
      </w:r>
      <w:r>
        <w:rPr>
          <w:rFonts w:ascii="Times New Roman" w:hAnsi="Times New Roman"/>
          <w:sz w:val="24"/>
          <w:szCs w:val="24"/>
        </w:rPr>
        <w:t xml:space="preserve">рого времени тест был повторен. </w:t>
      </w:r>
      <w:r w:rsidRPr="004350CE">
        <w:rPr>
          <w:rFonts w:ascii="Times New Roman" w:hAnsi="Times New Roman" w:cs="Times New Roman"/>
          <w:sz w:val="24"/>
          <w:szCs w:val="24"/>
        </w:rPr>
        <w:t xml:space="preserve">Приёмы </w:t>
      </w:r>
      <w:r>
        <w:rPr>
          <w:rFonts w:ascii="Times New Roman" w:hAnsi="Times New Roman" w:cs="Times New Roman"/>
          <w:sz w:val="24"/>
          <w:szCs w:val="24"/>
        </w:rPr>
        <w:t>мнемоники</w:t>
      </w:r>
      <w:r w:rsidRPr="004350CE">
        <w:rPr>
          <w:rFonts w:ascii="Times New Roman" w:hAnsi="Times New Roman" w:cs="Times New Roman"/>
          <w:sz w:val="24"/>
          <w:szCs w:val="24"/>
        </w:rPr>
        <w:t xml:space="preserve"> действуют, что и требовалось доказать!</w:t>
      </w:r>
    </w:p>
    <w:p w:rsidR="004350CE" w:rsidRPr="004350CE" w:rsidRDefault="004350CE" w:rsidP="004350CE">
      <w:pPr>
        <w:pStyle w:val="1"/>
        <w:shd w:val="clear" w:color="auto" w:fill="FFFFFF"/>
        <w:spacing w:before="0" w:beforeAutospacing="0" w:after="0" w:afterAutospacing="0"/>
        <w:ind w:right="317" w:firstLine="317"/>
        <w:jc w:val="both"/>
        <w:rPr>
          <w:b w:val="0"/>
          <w:sz w:val="24"/>
          <w:szCs w:val="24"/>
        </w:rPr>
      </w:pPr>
      <w:r w:rsidRPr="004350CE">
        <w:rPr>
          <w:b w:val="0"/>
          <w:sz w:val="24"/>
          <w:szCs w:val="24"/>
        </w:rPr>
        <w:t xml:space="preserve">Для меня очень важно, что </w:t>
      </w:r>
      <w:r>
        <w:rPr>
          <w:b w:val="0"/>
          <w:sz w:val="24"/>
          <w:szCs w:val="24"/>
        </w:rPr>
        <w:t>мнемоника</w:t>
      </w:r>
      <w:r w:rsidRPr="004350CE">
        <w:rPr>
          <w:b w:val="0"/>
          <w:sz w:val="24"/>
          <w:szCs w:val="24"/>
        </w:rPr>
        <w:t xml:space="preserve"> заинтересовала и успешных уч</w:t>
      </w:r>
      <w:r>
        <w:rPr>
          <w:b w:val="0"/>
          <w:sz w:val="24"/>
          <w:szCs w:val="24"/>
        </w:rPr>
        <w:t>ащих</w:t>
      </w:r>
      <w:r w:rsidRPr="004350CE">
        <w:rPr>
          <w:b w:val="0"/>
          <w:sz w:val="24"/>
          <w:szCs w:val="24"/>
        </w:rPr>
        <w:t xml:space="preserve">ся. </w:t>
      </w:r>
      <w:r>
        <w:rPr>
          <w:b w:val="0"/>
          <w:sz w:val="24"/>
          <w:szCs w:val="24"/>
        </w:rPr>
        <w:t>С</w:t>
      </w:r>
      <w:r w:rsidRPr="004350CE">
        <w:rPr>
          <w:b w:val="0"/>
          <w:sz w:val="24"/>
          <w:szCs w:val="24"/>
        </w:rPr>
        <w:t xml:space="preserve"> дв</w:t>
      </w:r>
      <w:r>
        <w:rPr>
          <w:b w:val="0"/>
          <w:sz w:val="24"/>
          <w:szCs w:val="24"/>
        </w:rPr>
        <w:t>умя</w:t>
      </w:r>
      <w:r w:rsidRPr="004350CE">
        <w:rPr>
          <w:b w:val="0"/>
          <w:sz w:val="24"/>
          <w:szCs w:val="24"/>
        </w:rPr>
        <w:t xml:space="preserve"> девушк</w:t>
      </w:r>
      <w:r>
        <w:rPr>
          <w:b w:val="0"/>
          <w:sz w:val="24"/>
          <w:szCs w:val="24"/>
        </w:rPr>
        <w:t>ами</w:t>
      </w:r>
      <w:r w:rsidRPr="004350C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второго курса</w:t>
      </w:r>
      <w:r w:rsidRPr="004350C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мы написали</w:t>
      </w:r>
      <w:r w:rsidRPr="004350CE">
        <w:rPr>
          <w:b w:val="0"/>
          <w:sz w:val="24"/>
          <w:szCs w:val="24"/>
        </w:rPr>
        <w:t xml:space="preserve"> две работы. Моя – </w:t>
      </w:r>
      <w:r>
        <w:rPr>
          <w:b w:val="0"/>
          <w:sz w:val="24"/>
          <w:szCs w:val="24"/>
        </w:rPr>
        <w:t>мнемоника</w:t>
      </w:r>
      <w:r w:rsidRPr="004350CE">
        <w:rPr>
          <w:b w:val="0"/>
          <w:sz w:val="24"/>
          <w:szCs w:val="24"/>
        </w:rPr>
        <w:t xml:space="preserve"> как вспомогательный приём при обучении </w:t>
      </w:r>
      <w:r>
        <w:rPr>
          <w:b w:val="0"/>
          <w:sz w:val="24"/>
          <w:szCs w:val="24"/>
        </w:rPr>
        <w:t>математике.</w:t>
      </w:r>
      <w:r w:rsidRPr="004350CE">
        <w:rPr>
          <w:b w:val="0"/>
          <w:sz w:val="24"/>
          <w:szCs w:val="24"/>
        </w:rPr>
        <w:t xml:space="preserve"> И … студенческая – Н</w:t>
      </w:r>
      <w:r>
        <w:rPr>
          <w:b w:val="0"/>
          <w:sz w:val="24"/>
          <w:szCs w:val="24"/>
        </w:rPr>
        <w:t xml:space="preserve">аши </w:t>
      </w:r>
      <w:r w:rsidRPr="004350CE">
        <w:rPr>
          <w:b w:val="0"/>
          <w:sz w:val="24"/>
          <w:szCs w:val="24"/>
        </w:rPr>
        <w:t>М</w:t>
      </w:r>
      <w:r>
        <w:rPr>
          <w:b w:val="0"/>
          <w:sz w:val="24"/>
          <w:szCs w:val="24"/>
        </w:rPr>
        <w:t xml:space="preserve">атематические </w:t>
      </w:r>
      <w:r w:rsidRPr="004350CE">
        <w:rPr>
          <w:b w:val="0"/>
          <w:sz w:val="24"/>
          <w:szCs w:val="24"/>
        </w:rPr>
        <w:t>Ф</w:t>
      </w:r>
      <w:r>
        <w:rPr>
          <w:b w:val="0"/>
          <w:sz w:val="24"/>
          <w:szCs w:val="24"/>
        </w:rPr>
        <w:t>ишки</w:t>
      </w:r>
      <w:r w:rsidRPr="004350CE">
        <w:rPr>
          <w:b w:val="0"/>
          <w:sz w:val="24"/>
          <w:szCs w:val="24"/>
        </w:rPr>
        <w:t>. Проводя исследования, мы с разных позиций (позиции учителя и позиции учащегося) пришли к общим выводам.</w:t>
      </w:r>
    </w:p>
    <w:p w:rsidR="00A36FC3" w:rsidRPr="00451168" w:rsidRDefault="004350CE" w:rsidP="00451168">
      <w:pPr>
        <w:pStyle w:val="1"/>
        <w:shd w:val="clear" w:color="auto" w:fill="FFFFFF"/>
        <w:spacing w:before="0" w:beforeAutospacing="0" w:after="0" w:afterAutospacing="0"/>
        <w:ind w:right="317" w:firstLine="317"/>
        <w:jc w:val="both"/>
        <w:rPr>
          <w:b w:val="0"/>
          <w:sz w:val="24"/>
          <w:szCs w:val="24"/>
        </w:rPr>
      </w:pPr>
      <w:r w:rsidRPr="004350CE">
        <w:rPr>
          <w:b w:val="0"/>
          <w:sz w:val="24"/>
          <w:szCs w:val="24"/>
        </w:rPr>
        <w:t>Использование</w:t>
      </w:r>
      <w:r>
        <w:rPr>
          <w:b w:val="0"/>
          <w:sz w:val="24"/>
          <w:szCs w:val="24"/>
        </w:rPr>
        <w:t xml:space="preserve"> мнемоники</w:t>
      </w:r>
      <w:r w:rsidRPr="004350CE">
        <w:rPr>
          <w:b w:val="0"/>
          <w:sz w:val="24"/>
          <w:szCs w:val="24"/>
        </w:rPr>
        <w:t xml:space="preserve"> необходимо не только и не столько из-за повышения успеваемости, сколько из-за повышения интереса уч</w:t>
      </w:r>
      <w:r>
        <w:rPr>
          <w:b w:val="0"/>
          <w:sz w:val="24"/>
          <w:szCs w:val="24"/>
        </w:rPr>
        <w:t>ащих</w:t>
      </w:r>
      <w:r w:rsidRPr="004350CE">
        <w:rPr>
          <w:b w:val="0"/>
          <w:sz w:val="24"/>
          <w:szCs w:val="24"/>
        </w:rPr>
        <w:t>ся к учёбе.</w:t>
      </w:r>
    </w:p>
    <w:p w:rsidR="00451168" w:rsidRDefault="00451168" w:rsidP="0045116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C48FC">
        <w:t>Я убеждена</w:t>
      </w:r>
      <w:r>
        <w:t>, что использование мнемо</w:t>
      </w:r>
      <w:r w:rsidRPr="009C48FC">
        <w:t>ники необходимо. Во-первых, теория мнем</w:t>
      </w:r>
      <w:r>
        <w:t>о</w:t>
      </w:r>
      <w:r w:rsidRPr="009C48FC">
        <w:t>ники реализ</w:t>
      </w:r>
      <w:r>
        <w:t>уется</w:t>
      </w:r>
      <w:r w:rsidRPr="009C48FC">
        <w:t xml:space="preserve"> на практике и позволяет систематизировать первые удачные опыты; во-вторых, применение мнемоники необходимо с точки зрения психологических, возрастных, предметно-методических особенностей </w:t>
      </w:r>
      <w:r>
        <w:t>учащихся</w:t>
      </w:r>
      <w:r w:rsidRPr="009C48FC">
        <w:t xml:space="preserve">; в-третьих, </w:t>
      </w:r>
      <w:r>
        <w:t xml:space="preserve">приёмы </w:t>
      </w:r>
      <w:r w:rsidRPr="009C48FC">
        <w:t>мнемо</w:t>
      </w:r>
      <w:r>
        <w:t>ники</w:t>
      </w:r>
      <w:r w:rsidRPr="009C48FC">
        <w:t xml:space="preserve"> на</w:t>
      </w:r>
      <w:r>
        <w:t>ходят</w:t>
      </w:r>
      <w:r w:rsidRPr="009C48FC">
        <w:t xml:space="preserve"> живой отклик у </w:t>
      </w:r>
      <w:r>
        <w:t>учащихся</w:t>
      </w:r>
      <w:r w:rsidRPr="009C48FC">
        <w:t>, способств</w:t>
      </w:r>
      <w:r>
        <w:t>уют</w:t>
      </w:r>
      <w:r w:rsidRPr="009C48FC">
        <w:t xml:space="preserve"> развитию интереса к предмету, активизации их мы</w:t>
      </w:r>
      <w:r>
        <w:t>шления, повышению успеваемости.</w:t>
      </w:r>
    </w:p>
    <w:p w:rsidR="00451168" w:rsidRPr="00324DF3" w:rsidRDefault="00451168" w:rsidP="0045116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24DF3">
        <w:t>Совершенно не обяз</w:t>
      </w:r>
      <w:r>
        <w:t>ательно вводить элемент мнемо</w:t>
      </w:r>
      <w:r w:rsidRPr="00324DF3">
        <w:t>ники в изучение всех разделов математики. Ее применение необходимо на «провальных» моментах обучения.</w:t>
      </w:r>
      <w:r w:rsidRPr="00324DF3">
        <w:rPr>
          <w:rStyle w:val="apple-converted-space"/>
        </w:rPr>
        <w:t> </w:t>
      </w:r>
      <w:r w:rsidRPr="00324DF3">
        <w:t>Кроме того, изложенный материал представляет интерес для коррекционных классов, а также для учителей, работающих с детьми с запоздалым психическим развитием.</w:t>
      </w:r>
    </w:p>
    <w:p w:rsidR="00451168" w:rsidRDefault="00451168" w:rsidP="0045116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24DF3">
        <w:t xml:space="preserve">На мой взгляд, результативность того или иного нововведения на уроке математики определяется не только и не столько повышением успеваемости (это следствие), сколько повышением интереса </w:t>
      </w:r>
      <w:r>
        <w:t xml:space="preserve">учащихся </w:t>
      </w:r>
      <w:r w:rsidRPr="00324DF3">
        <w:t>к личности учителя</w:t>
      </w:r>
      <w:r>
        <w:t xml:space="preserve"> и к самому предмету.</w:t>
      </w:r>
    </w:p>
    <w:p w:rsidR="00A36FC3" w:rsidRPr="003D209E" w:rsidRDefault="00451168" w:rsidP="003D209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24DF3">
        <w:t>Согласитесь, с такой целью</w:t>
      </w:r>
      <w:r>
        <w:t xml:space="preserve"> стоит применять мнемо</w:t>
      </w:r>
      <w:r w:rsidR="003D209E">
        <w:t>нику.</w:t>
      </w:r>
    </w:p>
    <w:sectPr w:rsidR="00A36FC3" w:rsidRPr="003D209E" w:rsidSect="003F751E">
      <w:footerReference w:type="default" r:id="rId13"/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1AA" w:rsidRDefault="00BB31AA" w:rsidP="00673577">
      <w:pPr>
        <w:spacing w:after="0" w:line="240" w:lineRule="auto"/>
      </w:pPr>
      <w:r>
        <w:separator/>
      </w:r>
    </w:p>
  </w:endnote>
  <w:endnote w:type="continuationSeparator" w:id="0">
    <w:p w:rsidR="00BB31AA" w:rsidRDefault="00BB31AA" w:rsidP="00673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9187825"/>
      <w:docPartObj>
        <w:docPartGallery w:val="Page Numbers (Bottom of Page)"/>
        <w:docPartUnique/>
      </w:docPartObj>
    </w:sdtPr>
    <w:sdtEndPr/>
    <w:sdtContent>
      <w:p w:rsidR="00451168" w:rsidRDefault="0045116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ACA">
          <w:rPr>
            <w:noProof/>
          </w:rPr>
          <w:t>1</w:t>
        </w:r>
        <w:r>
          <w:fldChar w:fldCharType="end"/>
        </w:r>
      </w:p>
    </w:sdtContent>
  </w:sdt>
  <w:p w:rsidR="00451168" w:rsidRDefault="0045116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1AA" w:rsidRDefault="00BB31AA" w:rsidP="00673577">
      <w:pPr>
        <w:spacing w:after="0" w:line="240" w:lineRule="auto"/>
      </w:pPr>
      <w:r>
        <w:separator/>
      </w:r>
    </w:p>
  </w:footnote>
  <w:footnote w:type="continuationSeparator" w:id="0">
    <w:p w:rsidR="00BB31AA" w:rsidRDefault="00BB31AA" w:rsidP="00673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4F2"/>
    <w:multiLevelType w:val="multilevel"/>
    <w:tmpl w:val="13C4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93B2A"/>
    <w:multiLevelType w:val="hybridMultilevel"/>
    <w:tmpl w:val="F91C6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F526AF"/>
    <w:multiLevelType w:val="multilevel"/>
    <w:tmpl w:val="826E3B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771CF"/>
    <w:multiLevelType w:val="hybridMultilevel"/>
    <w:tmpl w:val="8EB8A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C5F1D"/>
    <w:multiLevelType w:val="multilevel"/>
    <w:tmpl w:val="4F90D4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4C4511"/>
    <w:multiLevelType w:val="multilevel"/>
    <w:tmpl w:val="F83E0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185A605C"/>
    <w:multiLevelType w:val="hybridMultilevel"/>
    <w:tmpl w:val="F25C330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1C57671E"/>
    <w:multiLevelType w:val="multilevel"/>
    <w:tmpl w:val="632C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C65F5C"/>
    <w:multiLevelType w:val="multilevel"/>
    <w:tmpl w:val="15FA62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345E94"/>
    <w:multiLevelType w:val="hybridMultilevel"/>
    <w:tmpl w:val="54129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6302A"/>
    <w:multiLevelType w:val="hybridMultilevel"/>
    <w:tmpl w:val="F29E3A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CE685B"/>
    <w:multiLevelType w:val="hybridMultilevel"/>
    <w:tmpl w:val="93D8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F672C2"/>
    <w:multiLevelType w:val="hybridMultilevel"/>
    <w:tmpl w:val="6B5E66B6"/>
    <w:lvl w:ilvl="0" w:tplc="C336A3B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65018B"/>
    <w:multiLevelType w:val="hybridMultilevel"/>
    <w:tmpl w:val="D75C93EA"/>
    <w:lvl w:ilvl="0" w:tplc="91F61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812BE"/>
    <w:multiLevelType w:val="hybridMultilevel"/>
    <w:tmpl w:val="7C54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27897"/>
    <w:multiLevelType w:val="multilevel"/>
    <w:tmpl w:val="2B0A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142FF3"/>
    <w:multiLevelType w:val="multilevel"/>
    <w:tmpl w:val="85383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2776A9"/>
    <w:multiLevelType w:val="hybridMultilevel"/>
    <w:tmpl w:val="056C5F98"/>
    <w:lvl w:ilvl="0" w:tplc="0419000D">
      <w:start w:val="1"/>
      <w:numFmt w:val="bullet"/>
      <w:lvlText w:val=""/>
      <w:lvlJc w:val="left"/>
      <w:pPr>
        <w:ind w:left="16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6" w:hanging="360"/>
      </w:pPr>
      <w:rPr>
        <w:rFonts w:ascii="Wingdings" w:hAnsi="Wingdings" w:hint="default"/>
      </w:rPr>
    </w:lvl>
  </w:abstractNum>
  <w:abstractNum w:abstractNumId="18">
    <w:nsid w:val="3E0B7D0D"/>
    <w:multiLevelType w:val="multilevel"/>
    <w:tmpl w:val="0C70875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E544A5C"/>
    <w:multiLevelType w:val="hybridMultilevel"/>
    <w:tmpl w:val="CDAE3978"/>
    <w:lvl w:ilvl="0" w:tplc="2542CA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C230D"/>
    <w:multiLevelType w:val="multilevel"/>
    <w:tmpl w:val="C5F4CB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19592F"/>
    <w:multiLevelType w:val="multilevel"/>
    <w:tmpl w:val="43906D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951F4C"/>
    <w:multiLevelType w:val="hybridMultilevel"/>
    <w:tmpl w:val="B9EE569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>
    <w:nsid w:val="49EB756D"/>
    <w:multiLevelType w:val="hybridMultilevel"/>
    <w:tmpl w:val="45927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C61DF7"/>
    <w:multiLevelType w:val="hybridMultilevel"/>
    <w:tmpl w:val="8F10E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B011E0"/>
    <w:multiLevelType w:val="multilevel"/>
    <w:tmpl w:val="FB4E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AB35D50"/>
    <w:multiLevelType w:val="hybridMultilevel"/>
    <w:tmpl w:val="3BBAC232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>
      <w:start w:val="1"/>
      <w:numFmt w:val="lowerLetter"/>
      <w:lvlText w:val="%2."/>
      <w:lvlJc w:val="left"/>
      <w:pPr>
        <w:ind w:left="2146" w:hanging="360"/>
      </w:pPr>
    </w:lvl>
    <w:lvl w:ilvl="2" w:tplc="0419001B">
      <w:start w:val="1"/>
      <w:numFmt w:val="lowerRoman"/>
      <w:lvlText w:val="%3."/>
      <w:lvlJc w:val="right"/>
      <w:pPr>
        <w:ind w:left="2866" w:hanging="180"/>
      </w:pPr>
    </w:lvl>
    <w:lvl w:ilvl="3" w:tplc="0419000F">
      <w:start w:val="1"/>
      <w:numFmt w:val="decimal"/>
      <w:lvlText w:val="%4."/>
      <w:lvlJc w:val="left"/>
      <w:pPr>
        <w:ind w:left="3586" w:hanging="360"/>
      </w:pPr>
    </w:lvl>
    <w:lvl w:ilvl="4" w:tplc="04190019">
      <w:start w:val="1"/>
      <w:numFmt w:val="lowerLetter"/>
      <w:lvlText w:val="%5."/>
      <w:lvlJc w:val="left"/>
      <w:pPr>
        <w:ind w:left="4306" w:hanging="360"/>
      </w:pPr>
    </w:lvl>
    <w:lvl w:ilvl="5" w:tplc="0419001B">
      <w:start w:val="1"/>
      <w:numFmt w:val="lowerRoman"/>
      <w:lvlText w:val="%6."/>
      <w:lvlJc w:val="right"/>
      <w:pPr>
        <w:ind w:left="5026" w:hanging="180"/>
      </w:pPr>
    </w:lvl>
    <w:lvl w:ilvl="6" w:tplc="0419000F">
      <w:start w:val="1"/>
      <w:numFmt w:val="decimal"/>
      <w:lvlText w:val="%7."/>
      <w:lvlJc w:val="left"/>
      <w:pPr>
        <w:ind w:left="5746" w:hanging="360"/>
      </w:pPr>
    </w:lvl>
    <w:lvl w:ilvl="7" w:tplc="04190019">
      <w:start w:val="1"/>
      <w:numFmt w:val="lowerLetter"/>
      <w:lvlText w:val="%8."/>
      <w:lvlJc w:val="left"/>
      <w:pPr>
        <w:ind w:left="6466" w:hanging="360"/>
      </w:pPr>
    </w:lvl>
    <w:lvl w:ilvl="8" w:tplc="0419001B">
      <w:start w:val="1"/>
      <w:numFmt w:val="lowerRoman"/>
      <w:lvlText w:val="%9."/>
      <w:lvlJc w:val="right"/>
      <w:pPr>
        <w:ind w:left="7186" w:hanging="180"/>
      </w:pPr>
    </w:lvl>
  </w:abstractNum>
  <w:abstractNum w:abstractNumId="27">
    <w:nsid w:val="5B9F19D6"/>
    <w:multiLevelType w:val="hybridMultilevel"/>
    <w:tmpl w:val="3BBAC232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>
      <w:start w:val="1"/>
      <w:numFmt w:val="lowerLetter"/>
      <w:lvlText w:val="%2."/>
      <w:lvlJc w:val="left"/>
      <w:pPr>
        <w:ind w:left="2146" w:hanging="360"/>
      </w:pPr>
    </w:lvl>
    <w:lvl w:ilvl="2" w:tplc="0419001B">
      <w:start w:val="1"/>
      <w:numFmt w:val="lowerRoman"/>
      <w:lvlText w:val="%3."/>
      <w:lvlJc w:val="right"/>
      <w:pPr>
        <w:ind w:left="2866" w:hanging="180"/>
      </w:pPr>
    </w:lvl>
    <w:lvl w:ilvl="3" w:tplc="0419000F">
      <w:start w:val="1"/>
      <w:numFmt w:val="decimal"/>
      <w:lvlText w:val="%4."/>
      <w:lvlJc w:val="left"/>
      <w:pPr>
        <w:ind w:left="3586" w:hanging="360"/>
      </w:pPr>
    </w:lvl>
    <w:lvl w:ilvl="4" w:tplc="04190019">
      <w:start w:val="1"/>
      <w:numFmt w:val="lowerLetter"/>
      <w:lvlText w:val="%5."/>
      <w:lvlJc w:val="left"/>
      <w:pPr>
        <w:ind w:left="4306" w:hanging="360"/>
      </w:pPr>
    </w:lvl>
    <w:lvl w:ilvl="5" w:tplc="0419001B">
      <w:start w:val="1"/>
      <w:numFmt w:val="lowerRoman"/>
      <w:lvlText w:val="%6."/>
      <w:lvlJc w:val="right"/>
      <w:pPr>
        <w:ind w:left="5026" w:hanging="180"/>
      </w:pPr>
    </w:lvl>
    <w:lvl w:ilvl="6" w:tplc="0419000F">
      <w:start w:val="1"/>
      <w:numFmt w:val="decimal"/>
      <w:lvlText w:val="%7."/>
      <w:lvlJc w:val="left"/>
      <w:pPr>
        <w:ind w:left="5746" w:hanging="360"/>
      </w:pPr>
    </w:lvl>
    <w:lvl w:ilvl="7" w:tplc="04190019">
      <w:start w:val="1"/>
      <w:numFmt w:val="lowerLetter"/>
      <w:lvlText w:val="%8."/>
      <w:lvlJc w:val="left"/>
      <w:pPr>
        <w:ind w:left="6466" w:hanging="360"/>
      </w:pPr>
    </w:lvl>
    <w:lvl w:ilvl="8" w:tplc="0419001B">
      <w:start w:val="1"/>
      <w:numFmt w:val="lowerRoman"/>
      <w:lvlText w:val="%9."/>
      <w:lvlJc w:val="right"/>
      <w:pPr>
        <w:ind w:left="7186" w:hanging="180"/>
      </w:pPr>
    </w:lvl>
  </w:abstractNum>
  <w:abstractNum w:abstractNumId="28">
    <w:nsid w:val="60317A7F"/>
    <w:multiLevelType w:val="multilevel"/>
    <w:tmpl w:val="3FD656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1471BF"/>
    <w:multiLevelType w:val="multilevel"/>
    <w:tmpl w:val="4854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E20D6D"/>
    <w:multiLevelType w:val="hybridMultilevel"/>
    <w:tmpl w:val="7DAC8E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9D2331"/>
    <w:multiLevelType w:val="multilevel"/>
    <w:tmpl w:val="7F5A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4950D7"/>
    <w:multiLevelType w:val="multilevel"/>
    <w:tmpl w:val="31169C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B203A4"/>
    <w:multiLevelType w:val="hybridMultilevel"/>
    <w:tmpl w:val="9E3E518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4">
    <w:nsid w:val="72770977"/>
    <w:multiLevelType w:val="hybridMultilevel"/>
    <w:tmpl w:val="B670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BF799A"/>
    <w:multiLevelType w:val="hybridMultilevel"/>
    <w:tmpl w:val="A1AAA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31"/>
  </w:num>
  <w:num w:numId="4">
    <w:abstractNumId w:val="16"/>
  </w:num>
  <w:num w:numId="5">
    <w:abstractNumId w:val="15"/>
  </w:num>
  <w:num w:numId="6">
    <w:abstractNumId w:val="4"/>
  </w:num>
  <w:num w:numId="7">
    <w:abstractNumId w:val="35"/>
  </w:num>
  <w:num w:numId="8">
    <w:abstractNumId w:val="34"/>
  </w:num>
  <w:num w:numId="9">
    <w:abstractNumId w:val="9"/>
  </w:num>
  <w:num w:numId="10">
    <w:abstractNumId w:val="11"/>
  </w:num>
  <w:num w:numId="11">
    <w:abstractNumId w:val="24"/>
  </w:num>
  <w:num w:numId="12">
    <w:abstractNumId w:val="1"/>
  </w:num>
  <w:num w:numId="13">
    <w:abstractNumId w:val="12"/>
  </w:num>
  <w:num w:numId="14">
    <w:abstractNumId w:val="19"/>
  </w:num>
  <w:num w:numId="15">
    <w:abstractNumId w:val="10"/>
  </w:num>
  <w:num w:numId="16">
    <w:abstractNumId w:val="18"/>
  </w:num>
  <w:num w:numId="17">
    <w:abstractNumId w:val="3"/>
  </w:num>
  <w:num w:numId="18">
    <w:abstractNumId w:val="5"/>
  </w:num>
  <w:num w:numId="19">
    <w:abstractNumId w:val="13"/>
  </w:num>
  <w:num w:numId="20">
    <w:abstractNumId w:val="7"/>
  </w:num>
  <w:num w:numId="21">
    <w:abstractNumId w:val="30"/>
  </w:num>
  <w:num w:numId="22">
    <w:abstractNumId w:val="6"/>
  </w:num>
  <w:num w:numId="23">
    <w:abstractNumId w:val="33"/>
  </w:num>
  <w:num w:numId="24">
    <w:abstractNumId w:val="22"/>
  </w:num>
  <w:num w:numId="25">
    <w:abstractNumId w:val="25"/>
  </w:num>
  <w:num w:numId="26">
    <w:abstractNumId w:val="2"/>
  </w:num>
  <w:num w:numId="27">
    <w:abstractNumId w:val="28"/>
  </w:num>
  <w:num w:numId="28">
    <w:abstractNumId w:val="20"/>
  </w:num>
  <w:num w:numId="29">
    <w:abstractNumId w:val="21"/>
  </w:num>
  <w:num w:numId="30">
    <w:abstractNumId w:val="8"/>
  </w:num>
  <w:num w:numId="31">
    <w:abstractNumId w:val="0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14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E1"/>
    <w:rsid w:val="00003791"/>
    <w:rsid w:val="00046BB5"/>
    <w:rsid w:val="00055122"/>
    <w:rsid w:val="00062105"/>
    <w:rsid w:val="0007149E"/>
    <w:rsid w:val="00072429"/>
    <w:rsid w:val="000727C9"/>
    <w:rsid w:val="00074370"/>
    <w:rsid w:val="000746EC"/>
    <w:rsid w:val="00093A0B"/>
    <w:rsid w:val="000B4799"/>
    <w:rsid w:val="000C19BA"/>
    <w:rsid w:val="000D2048"/>
    <w:rsid w:val="000D2289"/>
    <w:rsid w:val="000D7FB0"/>
    <w:rsid w:val="000F182D"/>
    <w:rsid w:val="00143672"/>
    <w:rsid w:val="00174FB8"/>
    <w:rsid w:val="00176A64"/>
    <w:rsid w:val="00177A18"/>
    <w:rsid w:val="00197D0E"/>
    <w:rsid w:val="001A1561"/>
    <w:rsid w:val="001B7C18"/>
    <w:rsid w:val="001D6E6D"/>
    <w:rsid w:val="001E5BFF"/>
    <w:rsid w:val="001E5E8B"/>
    <w:rsid w:val="001E78CB"/>
    <w:rsid w:val="001F385E"/>
    <w:rsid w:val="00202F55"/>
    <w:rsid w:val="002048F2"/>
    <w:rsid w:val="00210C08"/>
    <w:rsid w:val="00212098"/>
    <w:rsid w:val="0025526B"/>
    <w:rsid w:val="002553BC"/>
    <w:rsid w:val="00261D51"/>
    <w:rsid w:val="00272914"/>
    <w:rsid w:val="002820F4"/>
    <w:rsid w:val="002851D7"/>
    <w:rsid w:val="00286398"/>
    <w:rsid w:val="002A3956"/>
    <w:rsid w:val="002B70BA"/>
    <w:rsid w:val="002D4109"/>
    <w:rsid w:val="002D5956"/>
    <w:rsid w:val="002D7160"/>
    <w:rsid w:val="002E0808"/>
    <w:rsid w:val="00310EA3"/>
    <w:rsid w:val="00314B41"/>
    <w:rsid w:val="0031689C"/>
    <w:rsid w:val="00324DF3"/>
    <w:rsid w:val="00326ED1"/>
    <w:rsid w:val="0033156E"/>
    <w:rsid w:val="003342A8"/>
    <w:rsid w:val="00347469"/>
    <w:rsid w:val="00347DFE"/>
    <w:rsid w:val="00351B9D"/>
    <w:rsid w:val="00356295"/>
    <w:rsid w:val="00357B1F"/>
    <w:rsid w:val="0038063A"/>
    <w:rsid w:val="003A1997"/>
    <w:rsid w:val="003B2748"/>
    <w:rsid w:val="003B3F98"/>
    <w:rsid w:val="003B7730"/>
    <w:rsid w:val="003C1FD5"/>
    <w:rsid w:val="003D209E"/>
    <w:rsid w:val="003D43D6"/>
    <w:rsid w:val="003F28EE"/>
    <w:rsid w:val="003F751E"/>
    <w:rsid w:val="00403343"/>
    <w:rsid w:val="00404685"/>
    <w:rsid w:val="00432ADF"/>
    <w:rsid w:val="004350CE"/>
    <w:rsid w:val="00437BBC"/>
    <w:rsid w:val="00451168"/>
    <w:rsid w:val="00477015"/>
    <w:rsid w:val="00490F1F"/>
    <w:rsid w:val="00493870"/>
    <w:rsid w:val="0049780B"/>
    <w:rsid w:val="004A03EF"/>
    <w:rsid w:val="004A5AF2"/>
    <w:rsid w:val="004B08B3"/>
    <w:rsid w:val="004C2277"/>
    <w:rsid w:val="004C5696"/>
    <w:rsid w:val="004D192B"/>
    <w:rsid w:val="004F2C9F"/>
    <w:rsid w:val="00501448"/>
    <w:rsid w:val="00543276"/>
    <w:rsid w:val="00543E3E"/>
    <w:rsid w:val="0054598D"/>
    <w:rsid w:val="00554125"/>
    <w:rsid w:val="0057395B"/>
    <w:rsid w:val="005902C4"/>
    <w:rsid w:val="00590C4F"/>
    <w:rsid w:val="005A18FB"/>
    <w:rsid w:val="005B28EA"/>
    <w:rsid w:val="005B66AF"/>
    <w:rsid w:val="005D2CCC"/>
    <w:rsid w:val="005E475D"/>
    <w:rsid w:val="006233C5"/>
    <w:rsid w:val="0062525B"/>
    <w:rsid w:val="0062692C"/>
    <w:rsid w:val="00630A17"/>
    <w:rsid w:val="00632ACA"/>
    <w:rsid w:val="00670462"/>
    <w:rsid w:val="00673577"/>
    <w:rsid w:val="00696774"/>
    <w:rsid w:val="006B12DE"/>
    <w:rsid w:val="006B1928"/>
    <w:rsid w:val="006B6163"/>
    <w:rsid w:val="006D3550"/>
    <w:rsid w:val="006F38E9"/>
    <w:rsid w:val="007028D3"/>
    <w:rsid w:val="0071282F"/>
    <w:rsid w:val="00720BD6"/>
    <w:rsid w:val="00725FF0"/>
    <w:rsid w:val="00727148"/>
    <w:rsid w:val="00730ED8"/>
    <w:rsid w:val="00743C5E"/>
    <w:rsid w:val="007448A5"/>
    <w:rsid w:val="00746BBA"/>
    <w:rsid w:val="00747C1F"/>
    <w:rsid w:val="0075036C"/>
    <w:rsid w:val="007A4B8D"/>
    <w:rsid w:val="007B069D"/>
    <w:rsid w:val="007B1E8F"/>
    <w:rsid w:val="007B295F"/>
    <w:rsid w:val="007C4E56"/>
    <w:rsid w:val="007D1E53"/>
    <w:rsid w:val="007D228F"/>
    <w:rsid w:val="007E5FF4"/>
    <w:rsid w:val="007F0FA1"/>
    <w:rsid w:val="007F314D"/>
    <w:rsid w:val="0081257A"/>
    <w:rsid w:val="008215F7"/>
    <w:rsid w:val="00823F15"/>
    <w:rsid w:val="008441C9"/>
    <w:rsid w:val="008879D5"/>
    <w:rsid w:val="00890EDF"/>
    <w:rsid w:val="00893AA4"/>
    <w:rsid w:val="00897C5F"/>
    <w:rsid w:val="008C0BD3"/>
    <w:rsid w:val="008C6B96"/>
    <w:rsid w:val="008D5098"/>
    <w:rsid w:val="008E0B02"/>
    <w:rsid w:val="008E49B2"/>
    <w:rsid w:val="008E6D25"/>
    <w:rsid w:val="00904872"/>
    <w:rsid w:val="00904CCE"/>
    <w:rsid w:val="00911255"/>
    <w:rsid w:val="00913B8E"/>
    <w:rsid w:val="00921937"/>
    <w:rsid w:val="009220CA"/>
    <w:rsid w:val="00946428"/>
    <w:rsid w:val="00946CD9"/>
    <w:rsid w:val="009535FD"/>
    <w:rsid w:val="009579DE"/>
    <w:rsid w:val="00966A1E"/>
    <w:rsid w:val="009858FD"/>
    <w:rsid w:val="00987992"/>
    <w:rsid w:val="009A38D7"/>
    <w:rsid w:val="009B38E1"/>
    <w:rsid w:val="009B49D2"/>
    <w:rsid w:val="009C48FC"/>
    <w:rsid w:val="009E1256"/>
    <w:rsid w:val="00A030FB"/>
    <w:rsid w:val="00A05AF2"/>
    <w:rsid w:val="00A1614D"/>
    <w:rsid w:val="00A36FC3"/>
    <w:rsid w:val="00A40150"/>
    <w:rsid w:val="00A43A5C"/>
    <w:rsid w:val="00A578F6"/>
    <w:rsid w:val="00A72183"/>
    <w:rsid w:val="00A83873"/>
    <w:rsid w:val="00A90BF1"/>
    <w:rsid w:val="00A95F8D"/>
    <w:rsid w:val="00AA2D59"/>
    <w:rsid w:val="00AA4BC7"/>
    <w:rsid w:val="00AA5DBF"/>
    <w:rsid w:val="00AA698E"/>
    <w:rsid w:val="00AC126D"/>
    <w:rsid w:val="00AE5A91"/>
    <w:rsid w:val="00AF7DDF"/>
    <w:rsid w:val="00AF7DE5"/>
    <w:rsid w:val="00B02BF2"/>
    <w:rsid w:val="00B06300"/>
    <w:rsid w:val="00B06A05"/>
    <w:rsid w:val="00B1121F"/>
    <w:rsid w:val="00B16E03"/>
    <w:rsid w:val="00B17FA2"/>
    <w:rsid w:val="00B55CB5"/>
    <w:rsid w:val="00B63088"/>
    <w:rsid w:val="00BA3381"/>
    <w:rsid w:val="00BA5710"/>
    <w:rsid w:val="00BB31AA"/>
    <w:rsid w:val="00BB72A3"/>
    <w:rsid w:val="00C029C1"/>
    <w:rsid w:val="00C410CD"/>
    <w:rsid w:val="00C4379F"/>
    <w:rsid w:val="00C568FF"/>
    <w:rsid w:val="00C6068F"/>
    <w:rsid w:val="00C71FD6"/>
    <w:rsid w:val="00C76581"/>
    <w:rsid w:val="00C81CC5"/>
    <w:rsid w:val="00C854CE"/>
    <w:rsid w:val="00CB6412"/>
    <w:rsid w:val="00CC001C"/>
    <w:rsid w:val="00CE5FB3"/>
    <w:rsid w:val="00CE6D0D"/>
    <w:rsid w:val="00CF1632"/>
    <w:rsid w:val="00CF4346"/>
    <w:rsid w:val="00D12B87"/>
    <w:rsid w:val="00D132E2"/>
    <w:rsid w:val="00D20244"/>
    <w:rsid w:val="00D22D46"/>
    <w:rsid w:val="00D246BE"/>
    <w:rsid w:val="00D271CC"/>
    <w:rsid w:val="00D34164"/>
    <w:rsid w:val="00D42522"/>
    <w:rsid w:val="00D804BF"/>
    <w:rsid w:val="00D827E4"/>
    <w:rsid w:val="00D918A6"/>
    <w:rsid w:val="00D97440"/>
    <w:rsid w:val="00DB50E6"/>
    <w:rsid w:val="00DC3160"/>
    <w:rsid w:val="00DF6CDA"/>
    <w:rsid w:val="00E25A37"/>
    <w:rsid w:val="00E27DF8"/>
    <w:rsid w:val="00E3223C"/>
    <w:rsid w:val="00E33D58"/>
    <w:rsid w:val="00E44822"/>
    <w:rsid w:val="00E67D9E"/>
    <w:rsid w:val="00E80B75"/>
    <w:rsid w:val="00E903E5"/>
    <w:rsid w:val="00EC02C5"/>
    <w:rsid w:val="00ED2A52"/>
    <w:rsid w:val="00EE2338"/>
    <w:rsid w:val="00EE4AED"/>
    <w:rsid w:val="00F04597"/>
    <w:rsid w:val="00F07BB0"/>
    <w:rsid w:val="00F262B0"/>
    <w:rsid w:val="00F31A1D"/>
    <w:rsid w:val="00F324DB"/>
    <w:rsid w:val="00F42BAA"/>
    <w:rsid w:val="00F44A23"/>
    <w:rsid w:val="00F50FEE"/>
    <w:rsid w:val="00F60841"/>
    <w:rsid w:val="00F61D0D"/>
    <w:rsid w:val="00F62180"/>
    <w:rsid w:val="00F7345C"/>
    <w:rsid w:val="00F90698"/>
    <w:rsid w:val="00F90E7D"/>
    <w:rsid w:val="00FA196D"/>
    <w:rsid w:val="00FA2E59"/>
    <w:rsid w:val="00FA6149"/>
    <w:rsid w:val="00FC4148"/>
    <w:rsid w:val="00FC6268"/>
    <w:rsid w:val="00FD0C63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75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F75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4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F75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F751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75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75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75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75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entry-title">
    <w:name w:val="entry-title"/>
    <w:basedOn w:val="a0"/>
    <w:rsid w:val="003F751E"/>
  </w:style>
  <w:style w:type="character" w:styleId="a4">
    <w:name w:val="Hyperlink"/>
    <w:basedOn w:val="a0"/>
    <w:uiPriority w:val="99"/>
    <w:semiHidden/>
    <w:unhideWhenUsed/>
    <w:rsid w:val="003F751E"/>
    <w:rPr>
      <w:color w:val="0000FF"/>
      <w:u w:val="single"/>
    </w:rPr>
  </w:style>
  <w:style w:type="character" w:styleId="a5">
    <w:name w:val="Strong"/>
    <w:basedOn w:val="a0"/>
    <w:uiPriority w:val="22"/>
    <w:qFormat/>
    <w:rsid w:val="003F751E"/>
    <w:rPr>
      <w:b/>
      <w:bCs/>
    </w:rPr>
  </w:style>
  <w:style w:type="character" w:customStyle="1" w:styleId="apple-converted-space">
    <w:name w:val="apple-converted-space"/>
    <w:basedOn w:val="a0"/>
    <w:rsid w:val="003F751E"/>
  </w:style>
  <w:style w:type="character" w:styleId="a6">
    <w:name w:val="Emphasis"/>
    <w:basedOn w:val="a0"/>
    <w:uiPriority w:val="20"/>
    <w:qFormat/>
    <w:rsid w:val="003F751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F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751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3F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F7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90698"/>
    <w:pPr>
      <w:ind w:left="720"/>
      <w:contextualSpacing/>
    </w:pPr>
  </w:style>
  <w:style w:type="table" w:styleId="ac">
    <w:name w:val="Table Grid"/>
    <w:basedOn w:val="a1"/>
    <w:uiPriority w:val="59"/>
    <w:rsid w:val="00A8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9858F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858FD"/>
  </w:style>
  <w:style w:type="character" w:customStyle="1" w:styleId="30">
    <w:name w:val="Заголовок 3 Знак"/>
    <w:basedOn w:val="a0"/>
    <w:link w:val="3"/>
    <w:uiPriority w:val="9"/>
    <w:rsid w:val="003474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Placeholder Text"/>
    <w:basedOn w:val="a0"/>
    <w:uiPriority w:val="99"/>
    <w:semiHidden/>
    <w:rsid w:val="008E0B02"/>
    <w:rPr>
      <w:color w:val="808080"/>
    </w:rPr>
  </w:style>
  <w:style w:type="paragraph" w:styleId="ae">
    <w:name w:val="header"/>
    <w:basedOn w:val="a"/>
    <w:link w:val="af"/>
    <w:uiPriority w:val="99"/>
    <w:unhideWhenUsed/>
    <w:rsid w:val="00673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577"/>
  </w:style>
  <w:style w:type="paragraph" w:styleId="af0">
    <w:name w:val="footer"/>
    <w:basedOn w:val="a"/>
    <w:link w:val="af1"/>
    <w:uiPriority w:val="99"/>
    <w:unhideWhenUsed/>
    <w:rsid w:val="00673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75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F75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4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F75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F751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75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75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75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75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entry-title">
    <w:name w:val="entry-title"/>
    <w:basedOn w:val="a0"/>
    <w:rsid w:val="003F751E"/>
  </w:style>
  <w:style w:type="character" w:styleId="a4">
    <w:name w:val="Hyperlink"/>
    <w:basedOn w:val="a0"/>
    <w:uiPriority w:val="99"/>
    <w:semiHidden/>
    <w:unhideWhenUsed/>
    <w:rsid w:val="003F751E"/>
    <w:rPr>
      <w:color w:val="0000FF"/>
      <w:u w:val="single"/>
    </w:rPr>
  </w:style>
  <w:style w:type="character" w:styleId="a5">
    <w:name w:val="Strong"/>
    <w:basedOn w:val="a0"/>
    <w:uiPriority w:val="22"/>
    <w:qFormat/>
    <w:rsid w:val="003F751E"/>
    <w:rPr>
      <w:b/>
      <w:bCs/>
    </w:rPr>
  </w:style>
  <w:style w:type="character" w:customStyle="1" w:styleId="apple-converted-space">
    <w:name w:val="apple-converted-space"/>
    <w:basedOn w:val="a0"/>
    <w:rsid w:val="003F751E"/>
  </w:style>
  <w:style w:type="character" w:styleId="a6">
    <w:name w:val="Emphasis"/>
    <w:basedOn w:val="a0"/>
    <w:uiPriority w:val="20"/>
    <w:qFormat/>
    <w:rsid w:val="003F751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F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751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3F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F7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90698"/>
    <w:pPr>
      <w:ind w:left="720"/>
      <w:contextualSpacing/>
    </w:pPr>
  </w:style>
  <w:style w:type="table" w:styleId="ac">
    <w:name w:val="Table Grid"/>
    <w:basedOn w:val="a1"/>
    <w:uiPriority w:val="59"/>
    <w:rsid w:val="00A8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9858F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858FD"/>
  </w:style>
  <w:style w:type="character" w:customStyle="1" w:styleId="30">
    <w:name w:val="Заголовок 3 Знак"/>
    <w:basedOn w:val="a0"/>
    <w:link w:val="3"/>
    <w:uiPriority w:val="9"/>
    <w:rsid w:val="003474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Placeholder Text"/>
    <w:basedOn w:val="a0"/>
    <w:uiPriority w:val="99"/>
    <w:semiHidden/>
    <w:rsid w:val="008E0B02"/>
    <w:rPr>
      <w:color w:val="808080"/>
    </w:rPr>
  </w:style>
  <w:style w:type="paragraph" w:styleId="ae">
    <w:name w:val="header"/>
    <w:basedOn w:val="a"/>
    <w:link w:val="af"/>
    <w:uiPriority w:val="99"/>
    <w:unhideWhenUsed/>
    <w:rsid w:val="00673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577"/>
  </w:style>
  <w:style w:type="paragraph" w:styleId="af0">
    <w:name w:val="footer"/>
    <w:basedOn w:val="a"/>
    <w:link w:val="af1"/>
    <w:uiPriority w:val="99"/>
    <w:unhideWhenUsed/>
    <w:rsid w:val="00673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4759">
          <w:blockQuote w:val="1"/>
          <w:marLeft w:val="500"/>
          <w:marRight w:val="0"/>
          <w:marTop w:val="168"/>
          <w:marBottom w:val="168"/>
          <w:divBdr>
            <w:top w:val="single" w:sz="6" w:space="6" w:color="auto"/>
            <w:left w:val="single" w:sz="6" w:space="24" w:color="auto"/>
            <w:bottom w:val="single" w:sz="6" w:space="6" w:color="auto"/>
            <w:right w:val="single" w:sz="6" w:space="24" w:color="auto"/>
          </w:divBdr>
        </w:div>
      </w:divsChild>
    </w:div>
    <w:div w:id="1053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797">
                  <w:marLeft w:val="-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8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97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AWJJH2MPE6E2-847325522-344</_dlc_DocId>
    <_dlc_DocIdUrl xmlns="4a252ca3-5a62-4c1c-90a6-29f4710e47f8">
      <Url>http://edu-sps.koiro.local/koiro/CROS/fros/KRPO/_layouts/15/DocIdRedir.aspx?ID=AWJJH2MPE6E2-847325522-344</Url>
      <Description>AWJJH2MPE6E2-847325522-344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C7E6997446D547ABCE2954345700F8" ma:contentTypeVersion="49" ma:contentTypeDescription="Создание документа." ma:contentTypeScope="" ma:versionID="a11214468c2cad64f70808fab9f0c0e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0552A-6FDF-4087-8DE5-2A99BED154D3}"/>
</file>

<file path=customXml/itemProps2.xml><?xml version="1.0" encoding="utf-8"?>
<ds:datastoreItem xmlns:ds="http://schemas.openxmlformats.org/officeDocument/2006/customXml" ds:itemID="{42FF7E15-A1EA-4013-8E55-545B987BF68A}"/>
</file>

<file path=customXml/itemProps3.xml><?xml version="1.0" encoding="utf-8"?>
<ds:datastoreItem xmlns:ds="http://schemas.openxmlformats.org/officeDocument/2006/customXml" ds:itemID="{3D102073-ECF8-48E0-9901-0C04F2F25331}"/>
</file>

<file path=customXml/itemProps4.xml><?xml version="1.0" encoding="utf-8"?>
<ds:datastoreItem xmlns:ds="http://schemas.openxmlformats.org/officeDocument/2006/customXml" ds:itemID="{EF14C466-F081-4404-B941-3A3920EC2EB5}"/>
</file>

<file path=customXml/itemProps5.xml><?xml version="1.0" encoding="utf-8"?>
<ds:datastoreItem xmlns:ds="http://schemas.openxmlformats.org/officeDocument/2006/customXml" ds:itemID="{32F0C6C0-4772-439C-9018-2EF8CADDAD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dns</cp:lastModifiedBy>
  <cp:revision>2</cp:revision>
  <dcterms:created xsi:type="dcterms:W3CDTF">2015-08-20T19:19:00Z</dcterms:created>
  <dcterms:modified xsi:type="dcterms:W3CDTF">2015-08-20T19:19:00Z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0x010100E4C7E6997446D547ABCE2954345700F8</vt:lpwstr>
  </property>
  <property fmtid="{D5CDD505-2E9C-101B-9397-08002B2CF9AE}" pid="3" name="_dlc_DocIdItemGuid">
    <vt:lpwstr>8106075b-8e6e-4a8b-a22e-832eb83c2731</vt:lpwstr>
  </property>
</Properties>
</file>