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EC" w:rsidRDefault="00156FC5" w:rsidP="00473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E6">
        <w:rPr>
          <w:rFonts w:ascii="Times New Roman" w:hAnsi="Times New Roman" w:cs="Times New Roman"/>
          <w:b/>
          <w:sz w:val="28"/>
          <w:szCs w:val="28"/>
        </w:rPr>
        <w:t>Рабочая тетрадь № 1</w:t>
      </w:r>
    </w:p>
    <w:p w:rsidR="00FC2F32" w:rsidRDefault="00FC2F32" w:rsidP="00473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32" w:rsidRDefault="00FC2F32" w:rsidP="00473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имя, отчество________________________________________________________________________________</w:t>
      </w:r>
    </w:p>
    <w:p w:rsidR="00FC2F32" w:rsidRPr="004731E6" w:rsidRDefault="00FC2F32" w:rsidP="00473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работы_________________________________________________________________________________________</w:t>
      </w:r>
    </w:p>
    <w:p w:rsidR="004731E6" w:rsidRDefault="004731E6" w:rsidP="004731E6">
      <w:pPr>
        <w:pStyle w:val="a6"/>
        <w:shd w:val="clear" w:color="auto" w:fill="FFFFFF"/>
        <w:spacing w:before="0" w:beforeAutospacing="0" w:after="0" w:afterAutospacing="0"/>
        <w:ind w:left="-142" w:firstLine="284"/>
        <w:contextualSpacing/>
        <w:rPr>
          <w:rStyle w:val="a5"/>
          <w:color w:val="auto"/>
          <w:sz w:val="28"/>
          <w:szCs w:val="28"/>
          <w:u w:val="none"/>
        </w:rPr>
      </w:pPr>
      <w:r w:rsidRPr="004731E6">
        <w:rPr>
          <w:sz w:val="28"/>
          <w:szCs w:val="28"/>
        </w:rPr>
        <w:t xml:space="preserve">Вы должны выполнить задания курса и прислать их до </w:t>
      </w:r>
      <w:r w:rsidR="00CC5272">
        <w:rPr>
          <w:sz w:val="28"/>
          <w:szCs w:val="28"/>
        </w:rPr>
        <w:t>12 но</w:t>
      </w:r>
      <w:r>
        <w:rPr>
          <w:sz w:val="28"/>
          <w:szCs w:val="28"/>
        </w:rPr>
        <w:t>ября</w:t>
      </w:r>
      <w:r w:rsidRPr="004731E6">
        <w:rPr>
          <w:sz w:val="28"/>
          <w:szCs w:val="28"/>
        </w:rPr>
        <w:t xml:space="preserve"> на почту ИБЦ КОИРО </w:t>
      </w:r>
      <w:hyperlink r:id="rId9" w:history="1">
        <w:r w:rsidRPr="004731E6">
          <w:rPr>
            <w:rStyle w:val="a5"/>
            <w:color w:val="auto"/>
            <w:sz w:val="28"/>
            <w:szCs w:val="28"/>
            <w:u w:val="none"/>
          </w:rPr>
          <w:t>biblio-koiro@yandex.ru</w:t>
        </w:r>
      </w:hyperlink>
      <w:r w:rsidR="00CC5272">
        <w:rPr>
          <w:rStyle w:val="a5"/>
          <w:color w:val="auto"/>
          <w:sz w:val="28"/>
          <w:szCs w:val="28"/>
          <w:u w:val="none"/>
        </w:rPr>
        <w:t xml:space="preserve"> </w:t>
      </w:r>
    </w:p>
    <w:p w:rsidR="004731E6" w:rsidRPr="004731E6" w:rsidRDefault="004731E6" w:rsidP="004731E6">
      <w:pPr>
        <w:pStyle w:val="a6"/>
        <w:shd w:val="clear" w:color="auto" w:fill="FFFFFF"/>
        <w:spacing w:before="0" w:beforeAutospacing="0" w:after="0" w:afterAutospacing="0"/>
        <w:ind w:left="-142" w:firstLine="284"/>
        <w:contextualSpacing/>
        <w:rPr>
          <w:sz w:val="28"/>
          <w:szCs w:val="28"/>
        </w:rPr>
      </w:pPr>
      <w:r w:rsidRPr="004731E6">
        <w:rPr>
          <w:rStyle w:val="a5"/>
          <w:color w:val="auto"/>
          <w:sz w:val="28"/>
          <w:szCs w:val="28"/>
          <w:u w:val="none"/>
        </w:rPr>
        <w:t>Удостоверение о повышении квалификации получат только те слушатели, кто выполнит все задания в срок.</w:t>
      </w:r>
    </w:p>
    <w:p w:rsidR="004731E6" w:rsidRPr="004731E6" w:rsidRDefault="004731E6" w:rsidP="004731E6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31E6">
        <w:rPr>
          <w:rFonts w:ascii="Times New Roman" w:hAnsi="Times New Roman" w:cs="Times New Roman"/>
          <w:sz w:val="28"/>
          <w:szCs w:val="28"/>
        </w:rPr>
        <w:t>Желаем успехов!</w:t>
      </w:r>
    </w:p>
    <w:tbl>
      <w:tblPr>
        <w:tblStyle w:val="a3"/>
        <w:tblW w:w="14647" w:type="dxa"/>
        <w:tblLayout w:type="fixed"/>
        <w:tblLook w:val="04A0" w:firstRow="1" w:lastRow="0" w:firstColumn="1" w:lastColumn="0" w:noHBand="0" w:noVBand="1"/>
      </w:tblPr>
      <w:tblGrid>
        <w:gridCol w:w="3397"/>
        <w:gridCol w:w="5245"/>
        <w:gridCol w:w="6005"/>
      </w:tblGrid>
      <w:tr w:rsidR="00156FC5" w:rsidRPr="004731E6" w:rsidTr="00FC2F32">
        <w:tc>
          <w:tcPr>
            <w:tcW w:w="3397" w:type="dxa"/>
          </w:tcPr>
          <w:p w:rsidR="00156FC5" w:rsidRPr="004731E6" w:rsidRDefault="00156FC5" w:rsidP="00156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5245" w:type="dxa"/>
          </w:tcPr>
          <w:p w:rsidR="00156FC5" w:rsidRPr="004731E6" w:rsidRDefault="00156FC5" w:rsidP="00156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6005" w:type="dxa"/>
          </w:tcPr>
          <w:p w:rsidR="004731E6" w:rsidRDefault="004731E6" w:rsidP="0047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задания</w:t>
            </w:r>
          </w:p>
          <w:p w:rsidR="00156FC5" w:rsidRPr="004731E6" w:rsidRDefault="00156FC5" w:rsidP="00156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FC5" w:rsidRPr="004731E6" w:rsidTr="00FC2F32">
        <w:tc>
          <w:tcPr>
            <w:tcW w:w="3397" w:type="dxa"/>
          </w:tcPr>
          <w:p w:rsidR="00156FC5" w:rsidRPr="00902B2C" w:rsidRDefault="00AB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6856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</w:t>
            </w:r>
          </w:p>
        </w:tc>
        <w:tc>
          <w:tcPr>
            <w:tcW w:w="5245" w:type="dxa"/>
          </w:tcPr>
          <w:p w:rsidR="00AB55B2" w:rsidRPr="00AB55B2" w:rsidRDefault="00AB55B2" w:rsidP="00AB55B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2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1: ознакомьтесь с нацпроектом «Образование», перейдя по ссылке </w:t>
            </w:r>
            <w:hyperlink r:id="rId10" w:history="1">
              <w:r w:rsidRPr="00AB55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https://edu.gov.ru/national-project/</w:t>
              </w:r>
            </w:hyperlink>
          </w:p>
          <w:p w:rsidR="00AB55B2" w:rsidRPr="00AB55B2" w:rsidRDefault="00AB55B2" w:rsidP="00AB55B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2">
              <w:rPr>
                <w:rFonts w:ascii="Times New Roman" w:hAnsi="Times New Roman" w:cs="Times New Roman"/>
                <w:sz w:val="24"/>
                <w:szCs w:val="24"/>
              </w:rPr>
              <w:t>Вопросы для контроля:</w:t>
            </w:r>
          </w:p>
          <w:p w:rsidR="00AB55B2" w:rsidRPr="00AB55B2" w:rsidRDefault="00AB55B2" w:rsidP="00AB55B2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5B2">
              <w:rPr>
                <w:rFonts w:ascii="Times New Roman" w:hAnsi="Times New Roman"/>
                <w:sz w:val="24"/>
                <w:szCs w:val="24"/>
                <w:lang w:val="ru-RU"/>
              </w:rPr>
              <w:t>Назовите сроки реализации национального проекта «Образование».</w:t>
            </w:r>
          </w:p>
          <w:p w:rsidR="00AB55B2" w:rsidRPr="00AB55B2" w:rsidRDefault="00AB55B2" w:rsidP="00AB55B2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5B2">
              <w:rPr>
                <w:rFonts w:ascii="Times New Roman" w:hAnsi="Times New Roman"/>
                <w:sz w:val="24"/>
                <w:szCs w:val="24"/>
                <w:lang w:val="ru-RU"/>
              </w:rPr>
              <w:t>Какие федеральные проекты (</w:t>
            </w:r>
            <w:proofErr w:type="spellStart"/>
            <w:r w:rsidRPr="00AB55B2">
              <w:rPr>
                <w:rFonts w:ascii="Times New Roman" w:hAnsi="Times New Roman"/>
                <w:sz w:val="24"/>
                <w:szCs w:val="24"/>
                <w:lang w:val="ru-RU"/>
              </w:rPr>
              <w:t>подпроекты</w:t>
            </w:r>
            <w:proofErr w:type="spellEnd"/>
            <w:r w:rsidRPr="00AB55B2">
              <w:rPr>
                <w:rFonts w:ascii="Times New Roman" w:hAnsi="Times New Roman"/>
                <w:sz w:val="24"/>
                <w:szCs w:val="24"/>
                <w:lang w:val="ru-RU"/>
              </w:rPr>
              <w:t>) входят в национальный проект «Образование, перечислите их.</w:t>
            </w:r>
          </w:p>
          <w:p w:rsidR="00AB55B2" w:rsidRPr="00AB55B2" w:rsidRDefault="00AB55B2" w:rsidP="00AB55B2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5B2">
              <w:rPr>
                <w:rFonts w:ascii="Times New Roman" w:hAnsi="Times New Roman"/>
                <w:sz w:val="24"/>
                <w:szCs w:val="24"/>
                <w:lang w:val="ru-RU"/>
              </w:rPr>
              <w:t>Какова задача федерального проекта «Современная школа»?</w:t>
            </w:r>
          </w:p>
          <w:p w:rsidR="00AB55B2" w:rsidRPr="00AB55B2" w:rsidRDefault="00AB55B2" w:rsidP="00AB55B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B2" w:rsidRPr="00AB55B2" w:rsidRDefault="00AB55B2" w:rsidP="00AB55B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55B2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2: ознакомьтесь с нацпроектом «Культура», перейдя по ссылке </w:t>
            </w:r>
            <w:hyperlink r:id="rId11" w:history="1">
              <w:r w:rsidRPr="00AB55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https://www.mkrf.ru/press/news/natsionalnyy_proekt_kultura_plany_i_napravleniya/</w:t>
              </w:r>
            </w:hyperlink>
          </w:p>
          <w:p w:rsidR="00AB55B2" w:rsidRPr="00AB55B2" w:rsidRDefault="00AB55B2" w:rsidP="00AB55B2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5B2">
              <w:rPr>
                <w:rFonts w:ascii="Times New Roman" w:hAnsi="Times New Roman"/>
                <w:sz w:val="24"/>
                <w:szCs w:val="24"/>
                <w:lang w:val="ru-RU"/>
              </w:rPr>
              <w:t>Какие подразделы включены в нацпроект «Культура»?</w:t>
            </w:r>
          </w:p>
          <w:p w:rsidR="00AB55B2" w:rsidRPr="00AB55B2" w:rsidRDefault="00AB55B2" w:rsidP="00AB55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5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Согласно нацпроекту «Культура», сколько библиотек планируется переоснастить по модельному стандарту?</w:t>
            </w:r>
          </w:p>
          <w:p w:rsidR="00156FC5" w:rsidRPr="00FC2F32" w:rsidRDefault="00AB55B2" w:rsidP="00AB55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5B2">
              <w:rPr>
                <w:rFonts w:ascii="Times New Roman" w:hAnsi="Times New Roman"/>
                <w:sz w:val="24"/>
                <w:szCs w:val="24"/>
                <w:lang w:val="ru-RU"/>
              </w:rPr>
              <w:t>Сколько планируется оцифровать книжных памятников для Национальной электронной библиотеки?</w:t>
            </w:r>
          </w:p>
        </w:tc>
        <w:tc>
          <w:tcPr>
            <w:tcW w:w="6005" w:type="dxa"/>
          </w:tcPr>
          <w:p w:rsidR="00156FC5" w:rsidRPr="004731E6" w:rsidRDefault="0015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C5" w:rsidRPr="004731E6" w:rsidTr="00FC2F32">
        <w:tc>
          <w:tcPr>
            <w:tcW w:w="3397" w:type="dxa"/>
          </w:tcPr>
          <w:p w:rsidR="00156FC5" w:rsidRPr="00902B2C" w:rsidRDefault="00AB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56FC5" w:rsidRPr="00902B2C">
              <w:rPr>
                <w:rFonts w:ascii="Times New Roman" w:hAnsi="Times New Roman" w:cs="Times New Roman"/>
                <w:sz w:val="24"/>
                <w:szCs w:val="24"/>
              </w:rPr>
              <w:t>Аттестация педагога-библиотекаря. Ресурсный пакет</w:t>
            </w:r>
            <w:r w:rsidR="007A21D0" w:rsidRPr="00902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56FC5" w:rsidRPr="00902B2C" w:rsidRDefault="0047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2C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</w:tc>
        <w:tc>
          <w:tcPr>
            <w:tcW w:w="6005" w:type="dxa"/>
          </w:tcPr>
          <w:p w:rsidR="00156FC5" w:rsidRPr="004731E6" w:rsidRDefault="0015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C5" w:rsidRPr="004731E6" w:rsidTr="00FC2F32">
        <w:tc>
          <w:tcPr>
            <w:tcW w:w="3397" w:type="dxa"/>
          </w:tcPr>
          <w:p w:rsidR="00CC5272" w:rsidRPr="00CC5272" w:rsidRDefault="00AB55B2" w:rsidP="00CC5272">
            <w:pPr>
              <w:pStyle w:val="a4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CC5272" w:rsidRPr="00CC5272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приложения НЭБ Свет для современных школьников, учителей и библиотекарей</w:t>
            </w:r>
          </w:p>
          <w:p w:rsidR="007A21D0" w:rsidRPr="00902B2C" w:rsidRDefault="007A21D0" w:rsidP="00FC2F3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56FC5" w:rsidRPr="00902B2C" w:rsidRDefault="00CC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72">
              <w:rPr>
                <w:rFonts w:ascii="Times New Roman" w:hAnsi="Times New Roman" w:cs="Times New Roman"/>
                <w:sz w:val="24"/>
                <w:szCs w:val="24"/>
              </w:rPr>
              <w:t>Скачайте приложение на свой телефон и изучите возможности приложения на практике</w:t>
            </w:r>
            <w:bookmarkStart w:id="0" w:name="_GoBack"/>
            <w:bookmarkEnd w:id="0"/>
          </w:p>
        </w:tc>
        <w:tc>
          <w:tcPr>
            <w:tcW w:w="6005" w:type="dxa"/>
          </w:tcPr>
          <w:p w:rsidR="00156FC5" w:rsidRPr="004731E6" w:rsidRDefault="00156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FC5" w:rsidRDefault="00156FC5"/>
    <w:sectPr w:rsidR="00156FC5" w:rsidSect="007A21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F538D"/>
    <w:multiLevelType w:val="hybridMultilevel"/>
    <w:tmpl w:val="97401614"/>
    <w:lvl w:ilvl="0" w:tplc="D9D42B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92140E7"/>
    <w:multiLevelType w:val="hybridMultilevel"/>
    <w:tmpl w:val="9766C3BE"/>
    <w:lvl w:ilvl="0" w:tplc="065402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DC"/>
    <w:rsid w:val="00156FC5"/>
    <w:rsid w:val="0017688C"/>
    <w:rsid w:val="004731E6"/>
    <w:rsid w:val="004F32FE"/>
    <w:rsid w:val="005529DC"/>
    <w:rsid w:val="00665DEC"/>
    <w:rsid w:val="00700114"/>
    <w:rsid w:val="007A21D0"/>
    <w:rsid w:val="00902B2C"/>
    <w:rsid w:val="00AB55B2"/>
    <w:rsid w:val="00CB168F"/>
    <w:rsid w:val="00CC5272"/>
    <w:rsid w:val="00CF2F75"/>
    <w:rsid w:val="00FC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16037-70FF-4DC6-9950-7A9FEA68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2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FC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A2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7A21D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7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krf.ru/press/news/natsionalnyy_proekt_kultura_plany_i_napravleniya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du.gov.ru/national-projec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blio-koi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AWJJH2MPE6E2-938896182-257</_dlc_DocId>
    <_dlc_DocIdUrl xmlns="4a252ca3-5a62-4c1c-90a6-29f4710e47f8">
      <Url>http://edu-sps.koiro.local/koiro/CROS/foi/Orshb/_layouts/15/DocIdRedir.aspx?ID=AWJJH2MPE6E2-938896182-257</Url>
      <Description>AWJJH2MPE6E2-938896182-257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F1887BE3E3445BE3683D23B06863E" ma:contentTypeVersion="49" ma:contentTypeDescription="Создание документа." ma:contentTypeScope="" ma:versionID="f617b217e868cb6f7635e96b5d557ce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FFA06-F847-4D7A-9EBA-A2C7FD5989F6}"/>
</file>

<file path=customXml/itemProps2.xml><?xml version="1.0" encoding="utf-8"?>
<ds:datastoreItem xmlns:ds="http://schemas.openxmlformats.org/officeDocument/2006/customXml" ds:itemID="{5BABF98D-19B5-47D9-9CB2-2B2BFB7E230B}"/>
</file>

<file path=customXml/itemProps3.xml><?xml version="1.0" encoding="utf-8"?>
<ds:datastoreItem xmlns:ds="http://schemas.openxmlformats.org/officeDocument/2006/customXml" ds:itemID="{B8830CDA-9AF7-439E-88DC-219A3898FF98}"/>
</file>

<file path=customXml/itemProps4.xml><?xml version="1.0" encoding="utf-8"?>
<ds:datastoreItem xmlns:ds="http://schemas.openxmlformats.org/officeDocument/2006/customXml" ds:itemID="{73006D77-0FA9-416E-B864-F8341A104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2021-10-11T07:56:00Z</dcterms:created>
  <dcterms:modified xsi:type="dcterms:W3CDTF">2021-10-11T10:45:00Z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0x010100E38F1887BE3E3445BE3683D23B06863E</vt:lpwstr>
  </property>
  <property fmtid="{D5CDD505-2E9C-101B-9397-08002B2CF9AE}" pid="3" name="_dlc_DocIdItemGuid">
    <vt:lpwstr>35371671-c020-4fa5-b842-3eef95aa414f</vt:lpwstr>
  </property>
</Properties>
</file>