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C1" w:rsidRPr="00FE3F27" w:rsidRDefault="004544C1" w:rsidP="004544C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r w:rsidRPr="00FE3F27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>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 (с изменениями на 14 июля 2014 года)</w:t>
      </w:r>
    </w:p>
    <w:p w:rsidR="004544C1" w:rsidRPr="00FE3F27" w:rsidRDefault="004544C1" w:rsidP="004544C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FE3F2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ПРАВИТЕЛЬСТВО РОССИЙСКОЙ ФЕДЕРАЦИИ</w:t>
      </w:r>
    </w:p>
    <w:p w:rsidR="004544C1" w:rsidRPr="00FE3F27" w:rsidRDefault="004544C1" w:rsidP="004544C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FE3F2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ПОСТАНОВЛЕНИЕ</w:t>
      </w:r>
    </w:p>
    <w:p w:rsidR="004544C1" w:rsidRPr="00FE3F27" w:rsidRDefault="004544C1" w:rsidP="004544C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FE3F2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от 24 декабря 2007 года N 926</w:t>
      </w:r>
      <w:proofErr w:type="gramStart"/>
      <w:r w:rsidRPr="004544C1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FE3F2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 О</w:t>
      </w:r>
      <w:proofErr w:type="gramEnd"/>
      <w:r w:rsidRPr="00FE3F2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б утверждении </w:t>
      </w:r>
      <w:hyperlink r:id="rId7" w:history="1">
        <w:r w:rsidRPr="00FE3F2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</w:t>
        </w:r>
      </w:hyperlink>
    </w:p>
    <w:p w:rsidR="004544C1" w:rsidRPr="00FE3F27" w:rsidRDefault="004544C1" w:rsidP="004544C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E3F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(с изменениями на 14 июля 2014 года)</w:t>
      </w:r>
    </w:p>
    <w:p w:rsidR="004544C1" w:rsidRPr="004544C1" w:rsidRDefault="004544C1" w:rsidP="004544C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 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 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8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ноября 2011 года N 931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(Российская газета, N 261, 21.11.2011); 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9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23 апреля 2012 года N 377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(Российская газета, N 95, 28.04.2012); 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0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июля 2014 года N 648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(Официальный интернет-портал правовой информации www.pravo.gov.ru, 16.07.2014). 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  <w:proofErr w:type="gramEnd"/>
    </w:p>
    <w:p w:rsidR="004544C1" w:rsidRPr="004544C1" w:rsidRDefault="004544C1" w:rsidP="004544C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44C1" w:rsidRPr="004544C1" w:rsidRDefault="004544C1" w:rsidP="004544C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со </w:t>
      </w:r>
      <w:hyperlink r:id="rId11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статьей 11 Федерального закона "О дополнительных мерах государственной поддержки семей, имеющих детей"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Правительство Российской Федерации</w:t>
      </w:r>
    </w:p>
    <w:p w:rsidR="004544C1" w:rsidRPr="004544C1" w:rsidRDefault="004544C1" w:rsidP="004544C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постановляет:</w:t>
      </w:r>
    </w:p>
    <w:p w:rsidR="004544C1" w:rsidRPr="004544C1" w:rsidRDefault="004544C1" w:rsidP="004544C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Утвердить прилагаемые </w:t>
      </w:r>
      <w:hyperlink r:id="rId12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44C1" w:rsidRPr="004544C1" w:rsidRDefault="004544C1" w:rsidP="004544C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Председатель Правительства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В.Зубков</w:t>
      </w:r>
    </w:p>
    <w:p w:rsidR="004544C1" w:rsidRPr="00FE3F27" w:rsidRDefault="004544C1" w:rsidP="004544C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FE3F2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</w:t>
      </w:r>
    </w:p>
    <w:p w:rsidR="004544C1" w:rsidRPr="004544C1" w:rsidRDefault="004544C1" w:rsidP="004544C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3F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УТВЕРЖДЕНЫ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Правительства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24 декабря 2007 года N 926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44C1" w:rsidRPr="004544C1" w:rsidRDefault="004544C1" w:rsidP="004544C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(с изменениями на 23 апреля 2012 года)</w:t>
      </w:r>
    </w:p>
    <w:p w:rsidR="004544C1" w:rsidRPr="004544C1" w:rsidRDefault="004544C1" w:rsidP="004544C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Настоящие Правила устанавливают порядок и сроки направления средств (части средств) материнского (семейного) капитала (далее - средства) на получение образования ребенком (детьми) в  любой образовательной организации на территории Российской Федерации, имеющей право на оказание соответствующих образовательных услуг (далее - образовательная организация) , а также на иные связанные с получением образования ребенком (детьми) расходы и определяют порядок представления документов, необходимых для направления средств на указанные цели.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дополнен с 29 ноября 2011 года </w:t>
      </w:r>
      <w:hyperlink r:id="rId13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ноября 2011 года N 931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24 июля 2014 года </w:t>
      </w:r>
      <w:hyperlink r:id="rId14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июля 2014 года N 648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 См.</w:t>
      </w:r>
      <w:hyperlink r:id="rId15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4544C1" w:rsidRPr="004544C1" w:rsidRDefault="004544C1" w:rsidP="004544C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Средства могут быть направлены: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оплату платных образовательных услуг, которые оказываются образовательными организациями по имеющим государственную аккредитацию образовательным программам;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на оплату иных связанных с получением образования расходов, </w:t>
      </w:r>
      <w:proofErr w:type="spellStart"/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предусмотренных</w:t>
      </w:r>
      <w:hyperlink r:id="rId16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пунктами</w:t>
        </w:r>
        <w:proofErr w:type="spellEnd"/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6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17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8_1 настоящих Правил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24 июля 2014 года </w:t>
      </w:r>
      <w:hyperlink r:id="rId18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июля 2014 года N 648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 См. </w:t>
      </w:r>
      <w:hyperlink r:id="rId19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4544C1" w:rsidRPr="004544C1" w:rsidRDefault="004544C1" w:rsidP="004544C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Распоряжение средствами, направляемыми на получение образования ребенком (детьми) в  образовательной организации , осуществляется лицом, получившим в установленном порядке государственный сертификат на материнский (семейный) капитал (далее - сертификат), путем подачи в территориальный орган Пенсионного фонда Российской Федерации заявления о распоряжении средствами.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(Абзац в редакции, введенной в действие с 24 июля 2014 года </w:t>
      </w:r>
      <w:hyperlink r:id="rId20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июля 2014 года N 648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 См. </w:t>
      </w:r>
      <w:hyperlink r:id="rId21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Лица, получившие сертификат, выехавшие на постоянное место жительства за пределы территории Российской Федерации и не имеющие подтвержденного регистрацией места жительства и места пребывания на территории Российской Федерации, подают заявление о распоряжении средствами непосредственно в Пенсионный</w:t>
      </w:r>
      <w:proofErr w:type="gramEnd"/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фонд Российской Федерации.</w:t>
      </w:r>
    </w:p>
    <w:p w:rsidR="004544C1" w:rsidRPr="004544C1" w:rsidRDefault="004544C1" w:rsidP="004544C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 </w:t>
      </w:r>
      <w:proofErr w:type="gramStart"/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Средства направляются на оплату оказываемых образовательными организациями платных образовательных услуг территориальным органом Пенсионного фонда Российской Федерации в соответствии с договором об оказании платных образовательных услуг, заключенным лицом, получившим сертификат, и образовательной организацией, путем безналичного перечисления на счета (лицевые счета) образовательных организаций, указанные в договоре об оказании платных образовательных услуг. *</w:t>
      </w:r>
      <w:hyperlink r:id="rId22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4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24 июля 2014</w:t>
      </w:r>
      <w:proofErr w:type="gramEnd"/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года </w:t>
      </w:r>
      <w:hyperlink r:id="rId23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июля 2014 года N 648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 См. </w:t>
      </w:r>
      <w:hyperlink r:id="rId24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4544C1" w:rsidRPr="004544C1" w:rsidRDefault="004544C1" w:rsidP="004544C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 При направлении средств на оплату платных образовательных услуг, оказываемых образовательной организацией, к заявлению о распоряжении средствами прилагается 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заверенная указанной образовательной организацией копия договора об оказании платных образовательных услуг.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24 июля 2014 года </w:t>
      </w:r>
      <w:hyperlink r:id="rId25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июля 2014 года N 648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 См. </w:t>
      </w:r>
      <w:hyperlink r:id="rId26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44C1" w:rsidRPr="004544C1" w:rsidRDefault="004544C1" w:rsidP="004544C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Средства могут быть направлены на оплату пользования жилым помещением и коммунальных услуг в общежитии, предоставляемом образовательной организацией обучающимся на период обучения.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24 июля 2014 года </w:t>
      </w:r>
      <w:hyperlink r:id="rId27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июля 2014 года N 648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 См. </w:t>
      </w:r>
      <w:hyperlink r:id="rId28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</w:p>
    <w:p w:rsidR="004544C1" w:rsidRPr="004544C1" w:rsidRDefault="004544C1" w:rsidP="004544C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При направлении средств на оплату  пользования жилым помещением и коммунальных услуг в общежитии  к заявлению о распоряжении средствами прилагаются следующие документы: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24 июля 2014 года </w:t>
      </w:r>
      <w:hyperlink r:id="rId29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июля 2014 года N 648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 См. </w:t>
      </w:r>
      <w:hyperlink r:id="rId30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</w:p>
    <w:p w:rsidR="004544C1" w:rsidRPr="004544C1" w:rsidRDefault="004544C1" w:rsidP="004544C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договор найма жилого помещения в общежитии (с указанием суммы и сроков внесения платы);</w:t>
      </w:r>
    </w:p>
    <w:p w:rsidR="004544C1" w:rsidRPr="004544C1" w:rsidRDefault="004544C1" w:rsidP="004544C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справка из  образовательной организации</w:t>
      </w:r>
      <w:proofErr w:type="gramStart"/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,</w:t>
      </w:r>
      <w:proofErr w:type="gramEnd"/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подтверждающая факт проживания ребенка (детей) в общежитии.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(Подпункт в редакции, введенной в действие с 24 июля 2014 года </w:t>
      </w:r>
      <w:hyperlink r:id="rId31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июля 2014 года N 648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 См. </w:t>
      </w:r>
      <w:hyperlink r:id="rId32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</w:p>
    <w:p w:rsidR="004544C1" w:rsidRPr="004544C1" w:rsidRDefault="004544C1" w:rsidP="004544C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Средства направляются на оплату  пользования жилым помещением и коммунальных услуг в общежитии  территориальным органом Пенсионного фонда Российской Федерации в соответствии с договором найма жилого помещения в общежитии путем безналичного перечисления на счета (лицевые счета)  образовательных организаций , указанные в договоре найма жилого помещения в общежитии.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24 июля 2014 года </w:t>
      </w:r>
      <w:hyperlink r:id="rId33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июля 2014 года N 648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 См. </w:t>
      </w:r>
      <w:hyperlink r:id="rId34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44C1" w:rsidRPr="004544C1" w:rsidRDefault="004544C1" w:rsidP="004544C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8_1. Средства могут быть направлены на оплату содержания ребенка (детей) и (или) присмотра и ухода за ребенком (детьми) в образовательной организации, реализующей образовательные программы дошкольного образования и (или) образовательные программы начального общего, основного общего и среднего общего образования.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дополнительно включен с 29 ноября 2011 года </w:t>
      </w:r>
      <w:hyperlink r:id="rId35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ноября 2011 года N 931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24 июля 2014 года </w:t>
      </w:r>
      <w:hyperlink r:id="rId36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июля 2014 года N 648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 См. </w:t>
      </w:r>
      <w:hyperlink r:id="rId37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</w:p>
    <w:p w:rsidR="004544C1" w:rsidRPr="004544C1" w:rsidRDefault="004544C1" w:rsidP="004544C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8_2. При направлении средств на оплату содержания ребенка (детей) и (или) присмотра и ухода за ребенком (детьми) в образовательной организации, реализующей образовательные программы дошкольного образования и (или) образовательные программы начального общего, основного общего и среднего общего образования, к 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заявлению о распоряжении средствами прилагается договор между образовательной организацией и лицом, получившим сертификат, включающий в себя обязательства организации по содержанию ребенка (детей) и (или) присмотру и уходу за ребенком (детьми) в образовательной организации и расчет размера платы за содержание ребенка (детей) и (или) присмотр и уход за ребенком (детьми) в образовательной организации.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дополнительно включен с 29 ноября 2011 года </w:t>
      </w:r>
      <w:hyperlink r:id="rId38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ноября 2011 года N 931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24 июля 2014 года </w:t>
      </w:r>
      <w:hyperlink r:id="rId39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июля 2014 года N 648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 См. </w:t>
      </w:r>
      <w:hyperlink r:id="rId40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</w:p>
    <w:p w:rsidR="004544C1" w:rsidRPr="004544C1" w:rsidRDefault="004544C1" w:rsidP="004544C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8_3. Средства направляются на оплату содержания ребенка (детей) и (или) присмотра и ухода за ребенком (детьми) в образовательной организации, реализующей образовательные программы дошкольного образования и (или) образовательные программы начального общего, основного общего и среднего общего образования, территориальным органом Пенсионного фонда Российской Федерации в соответствии с договором между образовательной организацией и лицом, получившим сертификат, включающим в себя обязательства организации по содержанию ребенка (детей) и (или) присмотру и уходу за ребенком (детьми) в образовательной организации и расчет размера платы за содержание ребенка (детей) и (или) присмотр и уход за ребенком (детьми) в образовательной организации, путем безналичного перечисления на счета (лицевые счета) данной организации, указанные в договоре между образовательной организацией и лицом, получившим сертификат.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дополнительно включен с 29 ноября 2011 года </w:t>
      </w:r>
      <w:hyperlink r:id="rId41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ноября 2011 года N 931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24 июля 2014 года </w:t>
      </w:r>
      <w:hyperlink r:id="rId42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июля 2014 года N 648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 См. </w:t>
      </w:r>
      <w:hyperlink r:id="rId43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</w:p>
    <w:p w:rsidR="004544C1" w:rsidRPr="004544C1" w:rsidRDefault="004544C1" w:rsidP="004544C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Средства направляются территориальным органом Пенсионного фонда Российской Федерации (Пенсионным фондом Российской Федерации) за соответствующие периоды обучения (проживания), а также содержания ребенка (детей) и (или) присмотра и ухода за ребенком (детьми) в образовательной организации, реализующей образовательные программы дошкольного образования и (или) образовательные программы начального общего, основного общего и среднего общего образования. При этом первый платеж осуществляется не позднее чем через 2 месяца со дня принятия заявления о распоряжении средствами, а последующие платежи - в соответствии со сроками, указанными в договоре об оказании платных образовательных услуг, и (или) договоре найма жилого помещения в общежитии, и (или) договоре между образовательной организацией и лицом, получившим сертификат, включающем в себя обязательства организации по содержанию ребенка (детей) и (или) присмотру и уходу за ребенком (детьми) в образовательной организации и расчет размера платы за содержание ребенка (детей) и (или) присмотр и уход за ребенком (детьми) в образовательной организации.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случае внесения в договор об оказании платных образовательных услуг, и (или) договор найма жилого помещения в общежитии, и (или) договор между образовательной организацией и лицом, получившим сертификат, включающий в себя расчет размера платы за содержание ребенка (детей) и (или) присмотр и уход за ребенком (детьми) в образовательной организации, изменений, касающихся размеров платы и сроков перечисления средств, лицо, получившее сертификат, вправе обратиться в 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территориальный орган Пенсионного фонда Российской Федерации с заявлением об уточнении размера и (или) сроков направления средств на оплату оказываемых образовательной организацией платных образовательных услуг, и (или) на оплату пользования жилым помещением и коммунальных услуг в общежитии, и (или) на оплату содержания ребенка (детей) и (или) присмотра и ухода за ребенком (детьми) в образовательной организации, к которому прилагается дополнительное соглашение к соответствующему договору. На основании принятого по указанному заявлению решения территориальный орган Пенсионного фонда Российской Федерации осуществляет перечисление средств. При этом первый платеж осуществляется не позднее чем через 2 месяца со дня принятия заявления о распоряжении средствами, а последующие платежи - в соответствии со сроками, указанными в дополнительном соглашении к соответствующему договору.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24 июля 2014 года </w:t>
      </w:r>
      <w:hyperlink r:id="rId44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июля 2014 года N 648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 См. </w:t>
      </w:r>
      <w:hyperlink r:id="rId45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</w:p>
    <w:p w:rsidR="004544C1" w:rsidRPr="004544C1" w:rsidRDefault="004544C1" w:rsidP="004544C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Пункт утратил силу с 29 ноября 2011 года - </w:t>
      </w:r>
      <w:hyperlink r:id="rId46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Российской Федерации от 14 ноября 2011 года N 931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 См. </w:t>
      </w:r>
      <w:hyperlink r:id="rId47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4544C1" w:rsidRPr="004544C1" w:rsidRDefault="004544C1" w:rsidP="004544C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 Перечисление территориальным органом Пенсионного фонда Российской Федерации средств, направляемых на получение образования ребенком (детьми), на счет (лицевой счет)  образовательной организации  приостанавливается в связи с предоставлением студенту академического отпуска. Лицо, получившее сертификат, вправе направить в территориальный орган Пенсионного фонда Российской Федерации заявление об отказе в направлении средств на получение образования ребенком (детьми) (далее - заявление об отказе в направлении средств) с приложением копии приказа о предоставлении студенту академического отпуска, заверенной  образовательной организацией .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24 июля 2014 года </w:t>
      </w:r>
      <w:hyperlink r:id="rId48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июля 2014 года N 648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 См. </w:t>
      </w:r>
      <w:hyperlink r:id="rId49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</w:p>
    <w:p w:rsidR="004544C1" w:rsidRPr="004544C1" w:rsidRDefault="004544C1" w:rsidP="004544C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Возобновление перечисления территориальным органом Пенсионного фонда Российской Федерации средств, направляемых на получение образования ребенком (детьми), осуществляется на основании заявления о распоряжении средствами, к которому прилагается копия приказа о допуске студента к образовательному процессу, без представления документов, указанных в </w:t>
      </w:r>
      <w:hyperlink r:id="rId50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пункте 5 настоящих Правил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4544C1" w:rsidRPr="004544C1" w:rsidRDefault="004544C1" w:rsidP="004544C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 В случае прекращения получения ребенком (детьми) образовательных услуг до истечения срока действия договора об оказании платных образовательных услуг в связи с отчислением из образовательной организации по основаниям, установленным </w:t>
      </w:r>
      <w:hyperlink r:id="rId51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частью 2 статьи 61 Федерального закона "Об образовании в Российской Федерации"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 также в связи со смертью ребенка (детей) (объявлением его умершим (признанием безвестно отсутствующим) лицо, получившее сертификат, представляет в территориальный орган Пенсионного фонда Российской Федерации заявление об отказе в направлении средств (с указанием причины отказа), к которому прилагает распорядительный акт (его заверенную копию) об отчислении из образовательной организации или свидетельство о смерти ребенка (детей) (решение суда об объявлении его умершим (признании безвестно отсутствующим).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Перечисление территориальным органом Пенсионного фонда Российской Федерации 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средств на счет (лицевой счет) образовательной организации прекращается в течение 5 рабочих дней со дня поступления заявления об отказе в направлении средств.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24 июля 2014 года </w:t>
      </w:r>
      <w:hyperlink r:id="rId52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июля 2014 года N 648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 См. </w:t>
      </w:r>
      <w:hyperlink r:id="rId53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4544C1" w:rsidRPr="004544C1" w:rsidRDefault="004544C1" w:rsidP="004544C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 В случае прекращения получения ребенком (детьми) образовательных услуг по причинам, указанным в </w:t>
      </w:r>
      <w:hyperlink r:id="rId54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пункте 12 настоящих Правил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либо в случае расторжения договора найма жилого помещения в общежитии и (или) договора между образовательной организацией и лицом, получившим сертификат, если сумма средств, перечисленная на счет образовательной организации в соответствии с договором об оказании платных образовательных услуг, и (или) договором найма жилого помещения в общежитии, и (или) договором между образовательной организацией и лицом, получившим сертификат, превышает сумму фактических расходов на указанные цели, неиспользованные средства подлежат возврату образовательной организацией в территориальный орган Пенсионного фонда Российской Федерации.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24 июля 2014 года </w:t>
      </w:r>
      <w:hyperlink r:id="rId55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июля 2014 года N 648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 См. </w:t>
      </w:r>
      <w:hyperlink r:id="rId56" w:history="1">
        <w:r w:rsidRPr="004544C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44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328E" w:rsidRDefault="0057328E">
      <w:bookmarkStart w:id="0" w:name="_GoBack"/>
      <w:bookmarkEnd w:id="0"/>
    </w:p>
    <w:sectPr w:rsidR="0057328E" w:rsidSect="0089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73A"/>
    <w:rsid w:val="004544C1"/>
    <w:rsid w:val="0057328E"/>
    <w:rsid w:val="008900A5"/>
    <w:rsid w:val="00DD273A"/>
    <w:rsid w:val="00FE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311804" TargetMode="External"/><Relationship Id="rId18" Type="http://schemas.openxmlformats.org/officeDocument/2006/relationships/hyperlink" Target="http://docs.cntd.ru/document/420207684" TargetMode="External"/><Relationship Id="rId26" Type="http://schemas.openxmlformats.org/officeDocument/2006/relationships/hyperlink" Target="http://docs.cntd.ru/document/420208629" TargetMode="External"/><Relationship Id="rId39" Type="http://schemas.openxmlformats.org/officeDocument/2006/relationships/hyperlink" Target="http://docs.cntd.ru/document/420207684" TargetMode="External"/><Relationship Id="rId21" Type="http://schemas.openxmlformats.org/officeDocument/2006/relationships/hyperlink" Target="http://docs.cntd.ru/document/420208629" TargetMode="External"/><Relationship Id="rId34" Type="http://schemas.openxmlformats.org/officeDocument/2006/relationships/hyperlink" Target="http://docs.cntd.ru/document/420208629" TargetMode="External"/><Relationship Id="rId42" Type="http://schemas.openxmlformats.org/officeDocument/2006/relationships/hyperlink" Target="http://docs.cntd.ru/document/420207684" TargetMode="External"/><Relationship Id="rId47" Type="http://schemas.openxmlformats.org/officeDocument/2006/relationships/hyperlink" Target="http://docs.cntd.ru/document/902312637" TargetMode="External"/><Relationship Id="rId50" Type="http://schemas.openxmlformats.org/officeDocument/2006/relationships/hyperlink" Target="http://docs.cntd.ru/document/902079675" TargetMode="External"/><Relationship Id="rId55" Type="http://schemas.openxmlformats.org/officeDocument/2006/relationships/hyperlink" Target="http://docs.cntd.ru/document/420207684" TargetMode="External"/><Relationship Id="rId7" Type="http://schemas.openxmlformats.org/officeDocument/2006/relationships/hyperlink" Target="http://docs.cntd.ru/document/90207967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ocs.cntd.ru/document/902079675" TargetMode="External"/><Relationship Id="rId29" Type="http://schemas.openxmlformats.org/officeDocument/2006/relationships/hyperlink" Target="http://docs.cntd.ru/document/420207684" TargetMode="External"/><Relationship Id="rId11" Type="http://schemas.openxmlformats.org/officeDocument/2006/relationships/hyperlink" Target="http://docs.cntd.ru/document/902021711" TargetMode="External"/><Relationship Id="rId24" Type="http://schemas.openxmlformats.org/officeDocument/2006/relationships/hyperlink" Target="http://docs.cntd.ru/document/420208629" TargetMode="External"/><Relationship Id="rId32" Type="http://schemas.openxmlformats.org/officeDocument/2006/relationships/hyperlink" Target="http://docs.cntd.ru/document/420208629" TargetMode="External"/><Relationship Id="rId37" Type="http://schemas.openxmlformats.org/officeDocument/2006/relationships/hyperlink" Target="http://docs.cntd.ru/document/420208629" TargetMode="External"/><Relationship Id="rId40" Type="http://schemas.openxmlformats.org/officeDocument/2006/relationships/hyperlink" Target="http://docs.cntd.ru/document/420208629" TargetMode="External"/><Relationship Id="rId45" Type="http://schemas.openxmlformats.org/officeDocument/2006/relationships/hyperlink" Target="http://docs.cntd.ru/document/420208629" TargetMode="External"/><Relationship Id="rId53" Type="http://schemas.openxmlformats.org/officeDocument/2006/relationships/hyperlink" Target="http://docs.cntd.ru/document/420208629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9" Type="http://schemas.openxmlformats.org/officeDocument/2006/relationships/hyperlink" Target="http://docs.cntd.ru/document/420208629" TargetMode="External"/><Relationship Id="rId4" Type="http://schemas.openxmlformats.org/officeDocument/2006/relationships/styles" Target="styles.xml"/><Relationship Id="rId9" Type="http://schemas.openxmlformats.org/officeDocument/2006/relationships/hyperlink" Target="http://docs.cntd.ru/document/902343750" TargetMode="External"/><Relationship Id="rId14" Type="http://schemas.openxmlformats.org/officeDocument/2006/relationships/hyperlink" Target="http://docs.cntd.ru/document/420207684" TargetMode="External"/><Relationship Id="rId22" Type="http://schemas.openxmlformats.org/officeDocument/2006/relationships/hyperlink" Target="http://docs.cntd.ru/document/902079675" TargetMode="External"/><Relationship Id="rId27" Type="http://schemas.openxmlformats.org/officeDocument/2006/relationships/hyperlink" Target="http://docs.cntd.ru/document/420207684" TargetMode="External"/><Relationship Id="rId30" Type="http://schemas.openxmlformats.org/officeDocument/2006/relationships/hyperlink" Target="http://docs.cntd.ru/document/420208629" TargetMode="External"/><Relationship Id="rId35" Type="http://schemas.openxmlformats.org/officeDocument/2006/relationships/hyperlink" Target="http://docs.cntd.ru/document/902311804" TargetMode="External"/><Relationship Id="rId43" Type="http://schemas.openxmlformats.org/officeDocument/2006/relationships/hyperlink" Target="http://docs.cntd.ru/document/420208629" TargetMode="External"/><Relationship Id="rId48" Type="http://schemas.openxmlformats.org/officeDocument/2006/relationships/hyperlink" Target="http://docs.cntd.ru/document/420207684" TargetMode="External"/><Relationship Id="rId56" Type="http://schemas.openxmlformats.org/officeDocument/2006/relationships/hyperlink" Target="http://docs.cntd.ru/document/420208629" TargetMode="External"/><Relationship Id="rId8" Type="http://schemas.openxmlformats.org/officeDocument/2006/relationships/hyperlink" Target="http://docs.cntd.ru/document/902311804" TargetMode="External"/><Relationship Id="rId51" Type="http://schemas.openxmlformats.org/officeDocument/2006/relationships/hyperlink" Target="http://docs.cntd.ru/document/902389617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docs.cntd.ru/document/902079675" TargetMode="External"/><Relationship Id="rId17" Type="http://schemas.openxmlformats.org/officeDocument/2006/relationships/hyperlink" Target="http://docs.cntd.ru/document/902079675" TargetMode="External"/><Relationship Id="rId25" Type="http://schemas.openxmlformats.org/officeDocument/2006/relationships/hyperlink" Target="http://docs.cntd.ru/document/420207684" TargetMode="External"/><Relationship Id="rId33" Type="http://schemas.openxmlformats.org/officeDocument/2006/relationships/hyperlink" Target="http://docs.cntd.ru/document/420207684" TargetMode="External"/><Relationship Id="rId38" Type="http://schemas.openxmlformats.org/officeDocument/2006/relationships/hyperlink" Target="http://docs.cntd.ru/document/902311804" TargetMode="External"/><Relationship Id="rId46" Type="http://schemas.openxmlformats.org/officeDocument/2006/relationships/hyperlink" Target="http://docs.cntd.ru/document/902311804" TargetMode="External"/><Relationship Id="rId59" Type="http://schemas.openxmlformats.org/officeDocument/2006/relationships/customXml" Target="../customXml/item4.xml"/><Relationship Id="rId20" Type="http://schemas.openxmlformats.org/officeDocument/2006/relationships/hyperlink" Target="http://docs.cntd.ru/document/420207684" TargetMode="External"/><Relationship Id="rId41" Type="http://schemas.openxmlformats.org/officeDocument/2006/relationships/hyperlink" Target="http://docs.cntd.ru/document/902311804" TargetMode="External"/><Relationship Id="rId54" Type="http://schemas.openxmlformats.org/officeDocument/2006/relationships/hyperlink" Target="http://docs.cntd.ru/document/9020796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docs.cntd.ru/document/420208629" TargetMode="External"/><Relationship Id="rId23" Type="http://schemas.openxmlformats.org/officeDocument/2006/relationships/hyperlink" Target="http://docs.cntd.ru/document/420207684" TargetMode="External"/><Relationship Id="rId28" Type="http://schemas.openxmlformats.org/officeDocument/2006/relationships/hyperlink" Target="http://docs.cntd.ru/document/420208629" TargetMode="External"/><Relationship Id="rId36" Type="http://schemas.openxmlformats.org/officeDocument/2006/relationships/hyperlink" Target="http://docs.cntd.ru/document/420207684" TargetMode="External"/><Relationship Id="rId49" Type="http://schemas.openxmlformats.org/officeDocument/2006/relationships/hyperlink" Target="http://docs.cntd.ru/document/420208629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docs.cntd.ru/document/420207684" TargetMode="External"/><Relationship Id="rId31" Type="http://schemas.openxmlformats.org/officeDocument/2006/relationships/hyperlink" Target="http://docs.cntd.ru/document/420207684" TargetMode="External"/><Relationship Id="rId44" Type="http://schemas.openxmlformats.org/officeDocument/2006/relationships/hyperlink" Target="http://docs.cntd.ru/document/420207684" TargetMode="External"/><Relationship Id="rId52" Type="http://schemas.openxmlformats.org/officeDocument/2006/relationships/hyperlink" Target="http://docs.cntd.ru/document/420207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7578E22E09224881FE250DB11FF929" ma:contentTypeVersion="2" ma:contentTypeDescription="Создание документа." ma:contentTypeScope="" ma:versionID="ff973be2de2489f3ed1fdc4636600626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YP6M6QQTSDJS-1828680222-127</_dlc_DocId>
    <_dlc_DocIdUrl xmlns="d32342ac-3956-43d4-8837-a8f9df1a246e">
      <Url>http://edu-sps.koiro.local/kady/VeshDS/veshka%20sad/_layouts/15/DocIdRedir.aspx?ID=YP6M6QQTSDJS-1828680222-127</Url>
      <Description>YP6M6QQTSDJS-1828680222-127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AC401F-7092-4FA9-A6E3-9EB21D383B6E}"/>
</file>

<file path=customXml/itemProps2.xml><?xml version="1.0" encoding="utf-8"?>
<ds:datastoreItem xmlns:ds="http://schemas.openxmlformats.org/officeDocument/2006/customXml" ds:itemID="{456EA49D-9D4D-4EA9-9B7A-9D3316FAF8C1}"/>
</file>

<file path=customXml/itemProps3.xml><?xml version="1.0" encoding="utf-8"?>
<ds:datastoreItem xmlns:ds="http://schemas.openxmlformats.org/officeDocument/2006/customXml" ds:itemID="{2A28C935-03A9-4855-8455-2BFFAE606E25}"/>
</file>

<file path=customXml/itemProps4.xml><?xml version="1.0" encoding="utf-8"?>
<ds:datastoreItem xmlns:ds="http://schemas.openxmlformats.org/officeDocument/2006/customXml" ds:itemID="{0688C320-ACCE-4945-AC24-8C16E72C7C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2736</Words>
  <Characters>15597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lasto4ka</cp:lastModifiedBy>
  <cp:revision>3</cp:revision>
  <dcterms:created xsi:type="dcterms:W3CDTF">2016-02-09T08:09:00Z</dcterms:created>
  <dcterms:modified xsi:type="dcterms:W3CDTF">2020-06-04T07:07:00Z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0x0101005A7578E22E09224881FE250DB11FF929</vt:lpwstr>
  </property>
  <property fmtid="{D5CDD505-2E9C-101B-9397-08002B2CF9AE}" pid="3" name="_dlc_DocIdItemGuid">
    <vt:lpwstr>208e4372-d797-4adf-8041-fce159897214</vt:lpwstr>
  </property>
</Properties>
</file>