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18" w:rsidRDefault="00B92E00">
      <w:pPr>
        <w:pStyle w:val="1"/>
        <w:spacing w:before="69" w:line="240" w:lineRule="auto"/>
        <w:ind w:left="1758" w:right="1626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rPr>
          <w:spacing w:val="-2"/>
        </w:rPr>
        <w:t>культуре</w:t>
      </w:r>
    </w:p>
    <w:p w:rsidR="00DD2118" w:rsidRDefault="00DD2118">
      <w:pPr>
        <w:pStyle w:val="a3"/>
        <w:spacing w:before="7"/>
        <w:ind w:left="0"/>
        <w:jc w:val="left"/>
        <w:rPr>
          <w:b/>
          <w:sz w:val="23"/>
        </w:rPr>
      </w:pPr>
    </w:p>
    <w:p w:rsidR="00DD2118" w:rsidRDefault="00B92E00">
      <w:pPr>
        <w:pStyle w:val="a3"/>
        <w:ind w:left="950"/>
      </w:pPr>
      <w:r>
        <w:t>Целью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:rsidR="00DD2118" w:rsidRDefault="00B92E00">
      <w:pPr>
        <w:pStyle w:val="a3"/>
        <w:ind w:left="242" w:right="160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 самостоятельности в проведении разнообразных форм занятий физической культурой:</w:t>
      </w:r>
    </w:p>
    <w:p w:rsidR="00DD2118" w:rsidRDefault="00B92E00">
      <w:pPr>
        <w:pStyle w:val="a4"/>
        <w:numPr>
          <w:ilvl w:val="0"/>
          <w:numId w:val="3"/>
        </w:numPr>
        <w:tabs>
          <w:tab w:val="left" w:pos="562"/>
        </w:tabs>
        <w:ind w:right="110" w:firstLine="0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D2118" w:rsidRDefault="00B92E00">
      <w:pPr>
        <w:pStyle w:val="a4"/>
        <w:numPr>
          <w:ilvl w:val="0"/>
          <w:numId w:val="3"/>
        </w:numPr>
        <w:tabs>
          <w:tab w:val="left" w:pos="540"/>
        </w:tabs>
        <w:spacing w:before="1"/>
        <w:ind w:right="103" w:firstLine="0"/>
        <w:rPr>
          <w:sz w:val="24"/>
        </w:rPr>
      </w:pPr>
      <w:r>
        <w:rPr>
          <w:sz w:val="24"/>
        </w:rPr>
        <w:t>совершенствовани</w:t>
      </w:r>
      <w:r>
        <w:rPr>
          <w:sz w:val="24"/>
        </w:rPr>
        <w:t xml:space="preserve">е жизненно важных навыков и умений посредством обучения подвижным играм, физическим упражнениям и техническим действиям из базовых видов </w:t>
      </w:r>
      <w:r>
        <w:rPr>
          <w:spacing w:val="-2"/>
          <w:sz w:val="24"/>
        </w:rPr>
        <w:t>спорта;</w:t>
      </w:r>
    </w:p>
    <w:p w:rsidR="00DD2118" w:rsidRDefault="00B92E00">
      <w:pPr>
        <w:pStyle w:val="a4"/>
        <w:numPr>
          <w:ilvl w:val="0"/>
          <w:numId w:val="3"/>
        </w:numPr>
        <w:tabs>
          <w:tab w:val="left" w:pos="495"/>
        </w:tabs>
        <w:ind w:right="112" w:firstLine="0"/>
        <w:rPr>
          <w:sz w:val="24"/>
        </w:rPr>
      </w:pPr>
      <w:r>
        <w:rPr>
          <w:sz w:val="24"/>
        </w:rPr>
        <w:t>формирование общих представлений о физической культуре, ее значении в жизни человека, роли в укреплении здоровь</w:t>
      </w:r>
      <w:r>
        <w:rPr>
          <w:sz w:val="24"/>
        </w:rPr>
        <w:t xml:space="preserve">я, физическом развитии и физической </w:t>
      </w:r>
      <w:r>
        <w:rPr>
          <w:spacing w:val="-2"/>
          <w:sz w:val="24"/>
        </w:rPr>
        <w:t>подготовленности;</w:t>
      </w:r>
    </w:p>
    <w:p w:rsidR="00DD2118" w:rsidRDefault="00B92E00">
      <w:pPr>
        <w:pStyle w:val="a4"/>
        <w:numPr>
          <w:ilvl w:val="0"/>
          <w:numId w:val="3"/>
        </w:numPr>
        <w:tabs>
          <w:tab w:val="left" w:pos="593"/>
        </w:tabs>
        <w:ind w:firstLine="0"/>
        <w:rPr>
          <w:sz w:val="24"/>
        </w:rPr>
      </w:pPr>
      <w:r>
        <w:rPr>
          <w:sz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DD2118" w:rsidRDefault="00B92E00">
      <w:pPr>
        <w:pStyle w:val="a4"/>
        <w:numPr>
          <w:ilvl w:val="0"/>
          <w:numId w:val="3"/>
        </w:numPr>
        <w:tabs>
          <w:tab w:val="left" w:pos="571"/>
        </w:tabs>
        <w:ind w:right="112" w:firstLine="0"/>
        <w:rPr>
          <w:sz w:val="24"/>
        </w:rPr>
      </w:pPr>
      <w:r>
        <w:rPr>
          <w:sz w:val="24"/>
        </w:rPr>
        <w:t>обучение простейшим способам 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 нагрузки, отдельными показателя</w:t>
      </w:r>
      <w:r>
        <w:rPr>
          <w:sz w:val="24"/>
        </w:rPr>
        <w:t>ми физического развития и физической подготовленности.</w:t>
      </w:r>
    </w:p>
    <w:p w:rsidR="00DD2118" w:rsidRDefault="00B92E00">
      <w:pPr>
        <w:pStyle w:val="a3"/>
        <w:ind w:left="242" w:right="108" w:firstLine="707"/>
      </w:pPr>
      <w:r>
        <w:t xml:space="preserve">Цель учебного предмета в </w:t>
      </w:r>
      <w:r>
        <w:rPr>
          <w:u w:val="single"/>
        </w:rPr>
        <w:t>основной школе</w:t>
      </w:r>
      <w:r>
        <w:t xml:space="preserve"> – формирование физической культуры личности учащихся посредством освоения основ физической деятельности с общефизической и спортивно-оздоровительной направленнос</w:t>
      </w:r>
      <w:r>
        <w:t>тью:</w:t>
      </w:r>
    </w:p>
    <w:p w:rsidR="00DD2118" w:rsidRDefault="00B92E00">
      <w:pPr>
        <w:pStyle w:val="a4"/>
        <w:numPr>
          <w:ilvl w:val="0"/>
          <w:numId w:val="2"/>
        </w:numPr>
        <w:tabs>
          <w:tab w:val="left" w:pos="485"/>
        </w:tabs>
        <w:ind w:right="113" w:firstLine="0"/>
        <w:rPr>
          <w:sz w:val="24"/>
        </w:rPr>
      </w:pPr>
      <w:r>
        <w:rPr>
          <w:sz w:val="24"/>
        </w:rPr>
        <w:t>формирование знаний и способов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 качеств, организации и проведения самостоятельных занятий общефизической и спортивной подготовкой;</w:t>
      </w:r>
    </w:p>
    <w:p w:rsidR="00DD2118" w:rsidRDefault="00B92E00">
      <w:pPr>
        <w:pStyle w:val="a4"/>
        <w:numPr>
          <w:ilvl w:val="0"/>
          <w:numId w:val="2"/>
        </w:numPr>
        <w:tabs>
          <w:tab w:val="left" w:pos="523"/>
        </w:tabs>
        <w:ind w:right="116" w:firstLine="0"/>
        <w:rPr>
          <w:sz w:val="24"/>
        </w:rPr>
      </w:pPr>
      <w:r>
        <w:rPr>
          <w:sz w:val="24"/>
        </w:rPr>
        <w:t>обучение технике двигательных действий базовых видов спорта и</w:t>
      </w:r>
      <w:r>
        <w:rPr>
          <w:sz w:val="24"/>
        </w:rPr>
        <w:t xml:space="preserve"> элементам тактического взаимодействия во время соревнований;</w:t>
      </w:r>
    </w:p>
    <w:p w:rsidR="00DD2118" w:rsidRDefault="00B92E00">
      <w:pPr>
        <w:pStyle w:val="a4"/>
        <w:numPr>
          <w:ilvl w:val="0"/>
          <w:numId w:val="2"/>
        </w:numPr>
        <w:tabs>
          <w:tab w:val="left" w:pos="463"/>
        </w:tabs>
        <w:ind w:right="109" w:firstLine="0"/>
        <w:rPr>
          <w:sz w:val="24"/>
        </w:rPr>
      </w:pPr>
      <w:r>
        <w:rPr>
          <w:sz w:val="24"/>
        </w:rPr>
        <w:t>развитие функциональных возможностей организма, основных физических качеств, скоростных, силовых и скоростн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силовых способностей с учётом возрастной динамики полового созревания, состояния</w:t>
      </w:r>
      <w:r>
        <w:rPr>
          <w:sz w:val="24"/>
        </w:rPr>
        <w:t xml:space="preserve">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индивидуальных темпов психофизического развития школьников;</w:t>
      </w:r>
    </w:p>
    <w:p w:rsidR="00DD2118" w:rsidRDefault="00B92E00">
      <w:pPr>
        <w:pStyle w:val="a4"/>
        <w:numPr>
          <w:ilvl w:val="0"/>
          <w:numId w:val="2"/>
        </w:numPr>
        <w:tabs>
          <w:tab w:val="left" w:pos="396"/>
        </w:tabs>
        <w:spacing w:before="1"/>
        <w:ind w:firstLine="0"/>
        <w:rPr>
          <w:sz w:val="24"/>
        </w:rPr>
      </w:pPr>
      <w:r>
        <w:rPr>
          <w:sz w:val="24"/>
        </w:rPr>
        <w:t>обучения способам 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 здоровья, профилактики утомления средствами физической культуры, оказание доврачебной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 на занятиях физическими упражнениями, элементарным при</w:t>
      </w:r>
      <w:r>
        <w:rPr>
          <w:sz w:val="24"/>
        </w:rPr>
        <w:t>ёмам массажа и самомассажа.</w:t>
      </w:r>
    </w:p>
    <w:p w:rsidR="00DD2118" w:rsidRDefault="00B92E00">
      <w:pPr>
        <w:pStyle w:val="a3"/>
        <w:ind w:right="108" w:firstLine="849"/>
      </w:pPr>
      <w:r>
        <w:t xml:space="preserve">Цель учебного предмета </w:t>
      </w:r>
      <w:r>
        <w:rPr>
          <w:u w:val="single"/>
        </w:rPr>
        <w:t>в средней школе</w:t>
      </w:r>
      <w:r>
        <w:t xml:space="preserve"> – формирование физической культуры личности посредством овладения основами физкультурной деятельности с</w:t>
      </w:r>
      <w:r>
        <w:rPr>
          <w:spacing w:val="80"/>
        </w:rPr>
        <w:t xml:space="preserve"> </w:t>
      </w:r>
      <w:proofErr w:type="spellStart"/>
      <w:r>
        <w:t>общеприкладной</w:t>
      </w:r>
      <w:proofErr w:type="spellEnd"/>
      <w:r>
        <w:t xml:space="preserve"> и личностно-ориентированной</w:t>
      </w:r>
      <w:r>
        <w:rPr>
          <w:spacing w:val="40"/>
        </w:rPr>
        <w:t xml:space="preserve"> </w:t>
      </w:r>
      <w:r>
        <w:t>оздоровительной направленностью:</w:t>
      </w:r>
    </w:p>
    <w:p w:rsidR="00DD2118" w:rsidRDefault="00B92E00">
      <w:pPr>
        <w:pStyle w:val="a4"/>
        <w:numPr>
          <w:ilvl w:val="0"/>
          <w:numId w:val="1"/>
        </w:numPr>
        <w:tabs>
          <w:tab w:val="left" w:pos="399"/>
        </w:tabs>
        <w:ind w:right="102" w:firstLine="0"/>
        <w:rPr>
          <w:sz w:val="24"/>
        </w:rPr>
      </w:pPr>
      <w:r>
        <w:rPr>
          <w:sz w:val="24"/>
        </w:rPr>
        <w:t xml:space="preserve">познание </w:t>
      </w:r>
      <w:r>
        <w:rPr>
          <w:sz w:val="24"/>
        </w:rPr>
        <w:t xml:space="preserve">индивидуальных физических и психических возможностей, овладение способами релаксации, аутогенной тренировки, контроля состояния здоровья и физической </w:t>
      </w:r>
      <w:r>
        <w:rPr>
          <w:spacing w:val="-2"/>
          <w:sz w:val="24"/>
        </w:rPr>
        <w:t>работоспособности;</w:t>
      </w:r>
    </w:p>
    <w:p w:rsidR="00DD2118" w:rsidRDefault="00B92E00">
      <w:pPr>
        <w:pStyle w:val="a4"/>
        <w:numPr>
          <w:ilvl w:val="0"/>
          <w:numId w:val="1"/>
        </w:numPr>
        <w:tabs>
          <w:tab w:val="left" w:pos="322"/>
        </w:tabs>
        <w:ind w:right="108" w:firstLine="0"/>
        <w:rPr>
          <w:sz w:val="24"/>
        </w:rPr>
      </w:pPr>
      <w:r>
        <w:rPr>
          <w:sz w:val="24"/>
        </w:rPr>
        <w:t>овладение комплексами физических упражнений оздоровительной и корригирующей направленно</w:t>
      </w:r>
      <w:r>
        <w:rPr>
          <w:sz w:val="24"/>
        </w:rPr>
        <w:t xml:space="preserve">сти с учетом индивидуального физического развитии, интереса к культуре </w:t>
      </w:r>
      <w:r>
        <w:rPr>
          <w:spacing w:val="-2"/>
          <w:sz w:val="24"/>
        </w:rPr>
        <w:t>движений;</w:t>
      </w:r>
    </w:p>
    <w:p w:rsidR="00DD2118" w:rsidRDefault="00B92E00">
      <w:pPr>
        <w:pStyle w:val="a4"/>
        <w:numPr>
          <w:ilvl w:val="0"/>
          <w:numId w:val="1"/>
        </w:numPr>
        <w:tabs>
          <w:tab w:val="left" w:pos="286"/>
        </w:tabs>
        <w:ind w:right="113" w:firstLine="0"/>
        <w:rPr>
          <w:sz w:val="24"/>
        </w:rPr>
      </w:pPr>
      <w:r>
        <w:rPr>
          <w:sz w:val="24"/>
        </w:rPr>
        <w:t xml:space="preserve">обеспечение прикладной физической подготовки к массовым видам профессиональной </w:t>
      </w:r>
      <w:r>
        <w:rPr>
          <w:spacing w:val="-2"/>
          <w:sz w:val="24"/>
        </w:rPr>
        <w:t>деятельности.</w:t>
      </w:r>
    </w:p>
    <w:p w:rsidR="00DD2118" w:rsidRDefault="00DD2118">
      <w:pPr>
        <w:pStyle w:val="a3"/>
        <w:spacing w:before="6"/>
        <w:ind w:left="0"/>
        <w:jc w:val="left"/>
      </w:pPr>
    </w:p>
    <w:p w:rsidR="00DD2118" w:rsidRDefault="00B92E00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rPr>
          <w:spacing w:val="-2"/>
        </w:rPr>
        <w:t>(методы)</w:t>
      </w:r>
    </w:p>
    <w:p w:rsidR="00DD2118" w:rsidRDefault="00B92E00">
      <w:pPr>
        <w:pStyle w:val="a3"/>
        <w:ind w:right="105"/>
      </w:pPr>
      <w:r>
        <w:t>личностно ориентированные технологии</w:t>
      </w:r>
      <w:r>
        <w:t>, технология ИСУД, информационные технологии, игровой метод, соревновательный метод, метод слитного упражнения, метод круговой тренировки, метод строго регламентированного упражнения, повторный метод, метод слитного упражнения,</w:t>
      </w:r>
      <w:r>
        <w:rPr>
          <w:spacing w:val="80"/>
        </w:rPr>
        <w:t xml:space="preserve"> </w:t>
      </w:r>
      <w:r>
        <w:t>метод непредельных усилий,</w:t>
      </w:r>
      <w:r>
        <w:rPr>
          <w:spacing w:val="40"/>
        </w:rPr>
        <w:t xml:space="preserve"> </w:t>
      </w:r>
      <w:r>
        <w:t>в</w:t>
      </w:r>
      <w:r>
        <w:t>ариативный метод.</w:t>
      </w:r>
    </w:p>
    <w:p w:rsidR="00DD2118" w:rsidRDefault="00DD2118">
      <w:pPr>
        <w:pStyle w:val="a3"/>
        <w:spacing w:before="2"/>
        <w:ind w:left="0"/>
        <w:jc w:val="left"/>
      </w:pPr>
    </w:p>
    <w:p w:rsidR="00DD2118" w:rsidRDefault="00B92E00">
      <w:pPr>
        <w:pStyle w:val="1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:rsidR="00DD2118" w:rsidRDefault="00B92E00">
      <w:pPr>
        <w:pStyle w:val="a3"/>
        <w:spacing w:line="274" w:lineRule="exact"/>
        <w:ind w:left="700"/>
        <w:jc w:val="left"/>
      </w:pPr>
      <w:r>
        <w:t>Выпускники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знать/понимать:</w:t>
      </w:r>
    </w:p>
    <w:p w:rsidR="00DD2118" w:rsidRDefault="00DD2118">
      <w:pPr>
        <w:spacing w:line="274" w:lineRule="exact"/>
        <w:sectPr w:rsidR="00DD2118">
          <w:type w:val="continuous"/>
          <w:pgSz w:w="11910" w:h="16840"/>
          <w:pgMar w:top="1320" w:right="740" w:bottom="280" w:left="1460" w:header="720" w:footer="720" w:gutter="0"/>
          <w:cols w:space="720"/>
        </w:sectPr>
      </w:pPr>
    </w:p>
    <w:p w:rsidR="00DD2118" w:rsidRDefault="00B92E00">
      <w:pPr>
        <w:pStyle w:val="a3"/>
        <w:spacing w:before="68"/>
        <w:ind w:right="111" w:firstLine="328"/>
      </w:pPr>
      <w:r>
        <w:rPr>
          <w:noProof/>
          <w:lang w:eastAsia="ru-RU"/>
        </w:rPr>
        <w:lastRenderedPageBreak/>
        <w:drawing>
          <wp:anchor distT="0" distB="0" distL="0" distR="0" simplePos="0" relativeHeight="48753920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48299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DD2118" w:rsidRDefault="00B92E00">
      <w:pPr>
        <w:pStyle w:val="a3"/>
        <w:spacing w:before="1"/>
        <w:ind w:left="467" w:right="116" w:hanging="120"/>
      </w:pPr>
      <w:r>
        <w:pict>
          <v:group id="docshapegroup1" o:spid="_x0000_s1032" style="position:absolute;left:0;text-align:left;margin-left:78pt;margin-top:.45pt;width:18.75pt;height:27.15pt;z-index:-15776768;mso-position-horizontal-relative:page" coordorigin="1560,9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1560;top:9;width:375;height:267">
              <v:imagedata r:id="rId7" o:title=""/>
            </v:shape>
            <v:shape id="docshape3" o:spid="_x0000_s1033" type="#_x0000_t75" style="position:absolute;left:1560;top:285;width:375;height:267">
              <v:imagedata r:id="rId7" o:title=""/>
            </v:shape>
            <w10:wrap anchorx="page"/>
          </v:group>
        </w:pict>
      </w:r>
      <w:r>
        <w:t>способы контроля и оценки физического развития и физической подготовленности; правила</w:t>
      </w:r>
      <w:r>
        <w:rPr>
          <w:spacing w:val="26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способы</w:t>
      </w:r>
      <w:r>
        <w:rPr>
          <w:spacing w:val="28"/>
        </w:rPr>
        <w:t xml:space="preserve">  </w:t>
      </w:r>
      <w:r>
        <w:t>планирования</w:t>
      </w:r>
      <w:r>
        <w:rPr>
          <w:spacing w:val="28"/>
        </w:rPr>
        <w:t xml:space="preserve">  </w:t>
      </w:r>
      <w:r>
        <w:t>систем</w:t>
      </w:r>
      <w:r>
        <w:rPr>
          <w:spacing w:val="28"/>
        </w:rPr>
        <w:t xml:space="preserve">  </w:t>
      </w:r>
      <w:r>
        <w:t>индивидуальных</w:t>
      </w:r>
      <w:r>
        <w:rPr>
          <w:spacing w:val="29"/>
        </w:rPr>
        <w:t xml:space="preserve">  </w:t>
      </w:r>
      <w:r>
        <w:t>занятий</w:t>
      </w:r>
      <w:r>
        <w:rPr>
          <w:spacing w:val="29"/>
        </w:rPr>
        <w:t xml:space="preserve">  </w:t>
      </w:r>
      <w:proofErr w:type="gramStart"/>
      <w:r>
        <w:rPr>
          <w:spacing w:val="-2"/>
        </w:rPr>
        <w:t>физическими</w:t>
      </w:r>
      <w:proofErr w:type="gramEnd"/>
    </w:p>
    <w:p w:rsidR="00DD2118" w:rsidRDefault="00B92E00">
      <w:pPr>
        <w:pStyle w:val="a3"/>
        <w:ind w:left="522" w:right="4299" w:hanging="423"/>
      </w:pPr>
      <w:r>
        <w:t>упражнениями</w:t>
      </w:r>
      <w:r>
        <w:rPr>
          <w:spacing w:val="-12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 xml:space="preserve">направленности; </w:t>
      </w:r>
      <w:r>
        <w:rPr>
          <w:spacing w:val="-2"/>
        </w:rPr>
        <w:t>уметь:</w:t>
      </w:r>
    </w:p>
    <w:p w:rsidR="00DD2118" w:rsidRDefault="00B92E00">
      <w:pPr>
        <w:pStyle w:val="a3"/>
        <w:ind w:right="109" w:firstLine="340"/>
      </w:pPr>
      <w:r>
        <w:rPr>
          <w:noProof/>
          <w:lang w:eastAsia="ru-RU"/>
        </w:rPr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DD2118" w:rsidRDefault="00B92E00">
      <w:pPr>
        <w:pStyle w:val="a3"/>
        <w:ind w:left="347"/>
      </w:pPr>
      <w:r>
        <w:pict>
          <v:group id="docshapegroup4" o:spid="_x0000_s1029" style="position:absolute;left:0;text-align:left;margin-left:78pt;margin-top:.4pt;width:18.75pt;height:27.15pt;z-index:-15775744;mso-position-horizontal-relative:page" coordorigin="1560,8" coordsize="375,543">
            <v:shape id="docshape5" o:spid="_x0000_s1031" type="#_x0000_t75" style="position:absolute;left:1560;top:8;width:375;height:267">
              <v:imagedata r:id="rId7" o:title=""/>
            </v:shape>
            <v:shape id="docshape6" o:spid="_x0000_s1030" type="#_x0000_t75" style="position:absolute;left:1560;top:284;width:375;height:267">
              <v:imagedata r:id="rId7" o:title=""/>
            </v:shape>
            <w10:wrap anchorx="page"/>
          </v:group>
        </w:pic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самомассажа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релаксации;</w:t>
      </w:r>
    </w:p>
    <w:p w:rsidR="00DD2118" w:rsidRDefault="00B92E00">
      <w:pPr>
        <w:pStyle w:val="a3"/>
        <w:ind w:right="110" w:firstLine="453"/>
      </w:pPr>
      <w:r>
        <w:t>преодолевать искусственные и естественные препятствия с использованием разнообразных способов передвижения;</w:t>
      </w:r>
    </w:p>
    <w:p w:rsidR="00DD2118" w:rsidRDefault="00B92E00">
      <w:pPr>
        <w:pStyle w:val="a3"/>
        <w:ind w:left="347"/>
      </w:pPr>
      <w:r>
        <w:pict>
          <v:group id="docshapegroup7" o:spid="_x0000_s1026" style="position:absolute;left:0;text-align:left;margin-left:78pt;margin-top:.4pt;width:18.75pt;height:27.15pt;z-index:-15775232;mso-position-horizontal-relative:page" coordorigin="1560,8" coordsize="375,543">
            <v:shape id="docshape8" o:spid="_x0000_s1028" type="#_x0000_t75" style="position:absolute;left:1560;top:8;width:375;height:267">
              <v:imagedata r:id="rId7" o:title=""/>
            </v:shape>
            <v:shape id="docshape9" o:spid="_x0000_s1027" type="#_x0000_t75" style="position:absolute;left:1560;top:284;width:375;height:267">
              <v:imagedata r:id="rId7" o:title=""/>
            </v:shape>
            <w10:wrap anchorx="page"/>
          </v:group>
        </w:pict>
      </w:r>
      <w:r>
        <w:t>выполнять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страховки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самостраховки</w:t>
      </w:r>
      <w:proofErr w:type="spellEnd"/>
      <w:r>
        <w:rPr>
          <w:spacing w:val="-2"/>
        </w:rPr>
        <w:t>;</w:t>
      </w:r>
    </w:p>
    <w:p w:rsidR="00DD2118" w:rsidRDefault="00B92E00">
      <w:pPr>
        <w:pStyle w:val="a3"/>
        <w:ind w:right="112" w:firstLine="285"/>
      </w:pPr>
      <w:r>
        <w:t xml:space="preserve">осуществлять творческое сотрудничество в коллективных формах занятий физической </w:t>
      </w:r>
      <w:r>
        <w:rPr>
          <w:spacing w:val="-2"/>
        </w:rPr>
        <w:t>культурой;</w:t>
      </w:r>
    </w:p>
    <w:p w:rsidR="00DD2118" w:rsidRDefault="00B92E00">
      <w:pPr>
        <w:pStyle w:val="a3"/>
        <w:ind w:right="43" w:firstLine="187"/>
        <w:jc w:val="left"/>
      </w:pPr>
      <w:r>
        <w:rPr>
          <w:noProof/>
          <w:lang w:eastAsia="ru-RU"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</w:t>
      </w:r>
      <w:r>
        <w:t>ать приобретенные знания и умения в практической деятельности и повседневной</w:t>
      </w:r>
      <w:r>
        <w:rPr>
          <w:spacing w:val="-2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 укрепления здоровья;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проведения</w:t>
      </w:r>
    </w:p>
    <w:p w:rsidR="00DD2118" w:rsidRDefault="00B92E00">
      <w:pPr>
        <w:pStyle w:val="a3"/>
        <w:spacing w:before="1"/>
        <w:jc w:val="left"/>
      </w:pPr>
      <w:r>
        <w:t>индивидуального,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</w:t>
      </w:r>
      <w:r>
        <w:t>ейного</w:t>
      </w:r>
      <w:r>
        <w:rPr>
          <w:spacing w:val="-5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 xml:space="preserve">спортивных </w:t>
      </w:r>
      <w:r>
        <w:rPr>
          <w:spacing w:val="-2"/>
        </w:rPr>
        <w:t>соревнованиях;</w:t>
      </w:r>
    </w:p>
    <w:p w:rsidR="00DD2118" w:rsidRDefault="00B92E00">
      <w:pPr>
        <w:pStyle w:val="a3"/>
        <w:ind w:left="347"/>
        <w:jc w:val="left"/>
      </w:pPr>
      <w:r>
        <w:rPr>
          <w:noProof/>
          <w:lang w:eastAsia="ru-RU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активной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жизни.</w:t>
      </w:r>
    </w:p>
    <w:p w:rsidR="00DD2118" w:rsidRDefault="00DD2118">
      <w:pPr>
        <w:pStyle w:val="a3"/>
        <w:spacing w:before="5"/>
        <w:ind w:left="0"/>
        <w:jc w:val="left"/>
      </w:pPr>
    </w:p>
    <w:p w:rsidR="00DD2118" w:rsidRDefault="00B92E00">
      <w:pPr>
        <w:pStyle w:val="1"/>
      </w:pPr>
      <w:r>
        <w:t>Общая</w:t>
      </w:r>
      <w:r>
        <w:rPr>
          <w:spacing w:val="-2"/>
        </w:rPr>
        <w:t xml:space="preserve"> </w:t>
      </w:r>
      <w:r>
        <w:t>трудоемкость</w:t>
      </w:r>
      <w:r>
        <w:rPr>
          <w:spacing w:val="-5"/>
        </w:rPr>
        <w:t xml:space="preserve"> </w:t>
      </w:r>
      <w:r>
        <w:t>дисциплины (в</w:t>
      </w:r>
      <w:r>
        <w:rPr>
          <w:spacing w:val="-2"/>
        </w:rPr>
        <w:t xml:space="preserve"> неделю)</w:t>
      </w:r>
    </w:p>
    <w:p w:rsidR="00DD2118" w:rsidRDefault="00B92E00">
      <w:pPr>
        <w:pStyle w:val="a3"/>
        <w:spacing w:line="274" w:lineRule="exact"/>
        <w:ind w:left="242"/>
        <w:jc w:val="left"/>
      </w:pPr>
      <w:r>
        <w:t>1-11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bookmarkStart w:id="0" w:name="_GoBack"/>
      <w:bookmarkEnd w:id="0"/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DD2118" w:rsidRDefault="00DD2118">
      <w:pPr>
        <w:pStyle w:val="a3"/>
        <w:spacing w:before="4"/>
        <w:ind w:left="0"/>
        <w:jc w:val="left"/>
      </w:pPr>
    </w:p>
    <w:p w:rsidR="00DD2118" w:rsidRDefault="00B92E00">
      <w:pPr>
        <w:pStyle w:val="1"/>
        <w:spacing w:before="1"/>
      </w:pPr>
      <w:r>
        <w:t>Форма</w:t>
      </w:r>
      <w:r>
        <w:rPr>
          <w:spacing w:val="-2"/>
        </w:rPr>
        <w:t xml:space="preserve"> уроков</w:t>
      </w:r>
    </w:p>
    <w:p w:rsidR="00DD2118" w:rsidRDefault="00B92E00">
      <w:pPr>
        <w:pStyle w:val="a3"/>
        <w:ind w:right="107" w:firstLine="360"/>
      </w:pPr>
      <w:r>
        <w:t xml:space="preserve">Проведение уроков планируется в следующих формах: практические ( в </w:t>
      </w:r>
      <w:proofErr w:type="spellStart"/>
      <w:r>
        <w:t>т.ч</w:t>
      </w:r>
      <w:proofErr w:type="spellEnd"/>
      <w:r>
        <w:t>. уро</w:t>
      </w:r>
      <w:proofErr w:type="gramStart"/>
      <w:r>
        <w:t>к-</w:t>
      </w:r>
      <w:proofErr w:type="gramEnd"/>
      <w:r>
        <w:t xml:space="preserve"> соревнование, урок-игра), теоретические (урок с использованием ИКТ, урок-беседа), контрольные уроки.</w:t>
      </w:r>
    </w:p>
    <w:sectPr w:rsidR="00DD2118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5F4"/>
    <w:multiLevelType w:val="hybridMultilevel"/>
    <w:tmpl w:val="CA9E9ECE"/>
    <w:lvl w:ilvl="0" w:tplc="F41C5BA2">
      <w:numFmt w:val="bullet"/>
      <w:lvlText w:val="–"/>
      <w:lvlJc w:val="left"/>
      <w:pPr>
        <w:ind w:left="24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021064">
      <w:numFmt w:val="bullet"/>
      <w:lvlText w:val="•"/>
      <w:lvlJc w:val="left"/>
      <w:pPr>
        <w:ind w:left="1186" w:hanging="320"/>
      </w:pPr>
      <w:rPr>
        <w:rFonts w:hint="default"/>
        <w:lang w:val="ru-RU" w:eastAsia="en-US" w:bidi="ar-SA"/>
      </w:rPr>
    </w:lvl>
    <w:lvl w:ilvl="2" w:tplc="11D8D7E2">
      <w:numFmt w:val="bullet"/>
      <w:lvlText w:val="•"/>
      <w:lvlJc w:val="left"/>
      <w:pPr>
        <w:ind w:left="2133" w:hanging="320"/>
      </w:pPr>
      <w:rPr>
        <w:rFonts w:hint="default"/>
        <w:lang w:val="ru-RU" w:eastAsia="en-US" w:bidi="ar-SA"/>
      </w:rPr>
    </w:lvl>
    <w:lvl w:ilvl="3" w:tplc="B3507952">
      <w:numFmt w:val="bullet"/>
      <w:lvlText w:val="•"/>
      <w:lvlJc w:val="left"/>
      <w:pPr>
        <w:ind w:left="3079" w:hanging="320"/>
      </w:pPr>
      <w:rPr>
        <w:rFonts w:hint="default"/>
        <w:lang w:val="ru-RU" w:eastAsia="en-US" w:bidi="ar-SA"/>
      </w:rPr>
    </w:lvl>
    <w:lvl w:ilvl="4" w:tplc="DD56DA90">
      <w:numFmt w:val="bullet"/>
      <w:lvlText w:val="•"/>
      <w:lvlJc w:val="left"/>
      <w:pPr>
        <w:ind w:left="4026" w:hanging="320"/>
      </w:pPr>
      <w:rPr>
        <w:rFonts w:hint="default"/>
        <w:lang w:val="ru-RU" w:eastAsia="en-US" w:bidi="ar-SA"/>
      </w:rPr>
    </w:lvl>
    <w:lvl w:ilvl="5" w:tplc="4574C468">
      <w:numFmt w:val="bullet"/>
      <w:lvlText w:val="•"/>
      <w:lvlJc w:val="left"/>
      <w:pPr>
        <w:ind w:left="4973" w:hanging="320"/>
      </w:pPr>
      <w:rPr>
        <w:rFonts w:hint="default"/>
        <w:lang w:val="ru-RU" w:eastAsia="en-US" w:bidi="ar-SA"/>
      </w:rPr>
    </w:lvl>
    <w:lvl w:ilvl="6" w:tplc="59C69B24">
      <w:numFmt w:val="bullet"/>
      <w:lvlText w:val="•"/>
      <w:lvlJc w:val="left"/>
      <w:pPr>
        <w:ind w:left="5919" w:hanging="320"/>
      </w:pPr>
      <w:rPr>
        <w:rFonts w:hint="default"/>
        <w:lang w:val="ru-RU" w:eastAsia="en-US" w:bidi="ar-SA"/>
      </w:rPr>
    </w:lvl>
    <w:lvl w:ilvl="7" w:tplc="1EA27858">
      <w:numFmt w:val="bullet"/>
      <w:lvlText w:val="•"/>
      <w:lvlJc w:val="left"/>
      <w:pPr>
        <w:ind w:left="6866" w:hanging="320"/>
      </w:pPr>
      <w:rPr>
        <w:rFonts w:hint="default"/>
        <w:lang w:val="ru-RU" w:eastAsia="en-US" w:bidi="ar-SA"/>
      </w:rPr>
    </w:lvl>
    <w:lvl w:ilvl="8" w:tplc="5822AB12">
      <w:numFmt w:val="bullet"/>
      <w:lvlText w:val="•"/>
      <w:lvlJc w:val="left"/>
      <w:pPr>
        <w:ind w:left="7813" w:hanging="320"/>
      </w:pPr>
      <w:rPr>
        <w:rFonts w:hint="default"/>
        <w:lang w:val="ru-RU" w:eastAsia="en-US" w:bidi="ar-SA"/>
      </w:rPr>
    </w:lvl>
  </w:abstractNum>
  <w:abstractNum w:abstractNumId="1">
    <w:nsid w:val="1A666603"/>
    <w:multiLevelType w:val="hybridMultilevel"/>
    <w:tmpl w:val="A290F856"/>
    <w:lvl w:ilvl="0" w:tplc="A712EF86">
      <w:numFmt w:val="bullet"/>
      <w:lvlText w:val="-"/>
      <w:lvlJc w:val="left"/>
      <w:pPr>
        <w:ind w:left="10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985830">
      <w:numFmt w:val="bullet"/>
      <w:lvlText w:val="•"/>
      <w:lvlJc w:val="left"/>
      <w:pPr>
        <w:ind w:left="1060" w:hanging="298"/>
      </w:pPr>
      <w:rPr>
        <w:rFonts w:hint="default"/>
        <w:lang w:val="ru-RU" w:eastAsia="en-US" w:bidi="ar-SA"/>
      </w:rPr>
    </w:lvl>
    <w:lvl w:ilvl="2" w:tplc="9FC4C2F8">
      <w:numFmt w:val="bullet"/>
      <w:lvlText w:val="•"/>
      <w:lvlJc w:val="left"/>
      <w:pPr>
        <w:ind w:left="2021" w:hanging="298"/>
      </w:pPr>
      <w:rPr>
        <w:rFonts w:hint="default"/>
        <w:lang w:val="ru-RU" w:eastAsia="en-US" w:bidi="ar-SA"/>
      </w:rPr>
    </w:lvl>
    <w:lvl w:ilvl="3" w:tplc="47F621F2">
      <w:numFmt w:val="bullet"/>
      <w:lvlText w:val="•"/>
      <w:lvlJc w:val="left"/>
      <w:pPr>
        <w:ind w:left="2981" w:hanging="298"/>
      </w:pPr>
      <w:rPr>
        <w:rFonts w:hint="default"/>
        <w:lang w:val="ru-RU" w:eastAsia="en-US" w:bidi="ar-SA"/>
      </w:rPr>
    </w:lvl>
    <w:lvl w:ilvl="4" w:tplc="8918F65C"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 w:tplc="D5CED050">
      <w:numFmt w:val="bullet"/>
      <w:lvlText w:val="•"/>
      <w:lvlJc w:val="left"/>
      <w:pPr>
        <w:ind w:left="4903" w:hanging="298"/>
      </w:pPr>
      <w:rPr>
        <w:rFonts w:hint="default"/>
        <w:lang w:val="ru-RU" w:eastAsia="en-US" w:bidi="ar-SA"/>
      </w:rPr>
    </w:lvl>
    <w:lvl w:ilvl="6" w:tplc="12407F42">
      <w:numFmt w:val="bullet"/>
      <w:lvlText w:val="•"/>
      <w:lvlJc w:val="left"/>
      <w:pPr>
        <w:ind w:left="5863" w:hanging="298"/>
      </w:pPr>
      <w:rPr>
        <w:rFonts w:hint="default"/>
        <w:lang w:val="ru-RU" w:eastAsia="en-US" w:bidi="ar-SA"/>
      </w:rPr>
    </w:lvl>
    <w:lvl w:ilvl="7" w:tplc="87122884">
      <w:numFmt w:val="bullet"/>
      <w:lvlText w:val="•"/>
      <w:lvlJc w:val="left"/>
      <w:pPr>
        <w:ind w:left="6824" w:hanging="298"/>
      </w:pPr>
      <w:rPr>
        <w:rFonts w:hint="default"/>
        <w:lang w:val="ru-RU" w:eastAsia="en-US" w:bidi="ar-SA"/>
      </w:rPr>
    </w:lvl>
    <w:lvl w:ilvl="8" w:tplc="C140669E">
      <w:numFmt w:val="bullet"/>
      <w:lvlText w:val="•"/>
      <w:lvlJc w:val="left"/>
      <w:pPr>
        <w:ind w:left="7785" w:hanging="298"/>
      </w:pPr>
      <w:rPr>
        <w:rFonts w:hint="default"/>
        <w:lang w:val="ru-RU" w:eastAsia="en-US" w:bidi="ar-SA"/>
      </w:rPr>
    </w:lvl>
  </w:abstractNum>
  <w:abstractNum w:abstractNumId="2">
    <w:nsid w:val="1D3951DE"/>
    <w:multiLevelType w:val="hybridMultilevel"/>
    <w:tmpl w:val="F2C2B76C"/>
    <w:lvl w:ilvl="0" w:tplc="3BA0E13A">
      <w:numFmt w:val="bullet"/>
      <w:lvlText w:val="-"/>
      <w:lvlJc w:val="left"/>
      <w:pPr>
        <w:ind w:left="24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D858BE">
      <w:numFmt w:val="bullet"/>
      <w:lvlText w:val="•"/>
      <w:lvlJc w:val="left"/>
      <w:pPr>
        <w:ind w:left="1186" w:hanging="243"/>
      </w:pPr>
      <w:rPr>
        <w:rFonts w:hint="default"/>
        <w:lang w:val="ru-RU" w:eastAsia="en-US" w:bidi="ar-SA"/>
      </w:rPr>
    </w:lvl>
    <w:lvl w:ilvl="2" w:tplc="EEB4289E">
      <w:numFmt w:val="bullet"/>
      <w:lvlText w:val="•"/>
      <w:lvlJc w:val="left"/>
      <w:pPr>
        <w:ind w:left="2133" w:hanging="243"/>
      </w:pPr>
      <w:rPr>
        <w:rFonts w:hint="default"/>
        <w:lang w:val="ru-RU" w:eastAsia="en-US" w:bidi="ar-SA"/>
      </w:rPr>
    </w:lvl>
    <w:lvl w:ilvl="3" w:tplc="B5D648F0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4" w:tplc="949E0736">
      <w:numFmt w:val="bullet"/>
      <w:lvlText w:val="•"/>
      <w:lvlJc w:val="left"/>
      <w:pPr>
        <w:ind w:left="4026" w:hanging="243"/>
      </w:pPr>
      <w:rPr>
        <w:rFonts w:hint="default"/>
        <w:lang w:val="ru-RU" w:eastAsia="en-US" w:bidi="ar-SA"/>
      </w:rPr>
    </w:lvl>
    <w:lvl w:ilvl="5" w:tplc="15748258">
      <w:numFmt w:val="bullet"/>
      <w:lvlText w:val="•"/>
      <w:lvlJc w:val="left"/>
      <w:pPr>
        <w:ind w:left="4973" w:hanging="243"/>
      </w:pPr>
      <w:rPr>
        <w:rFonts w:hint="default"/>
        <w:lang w:val="ru-RU" w:eastAsia="en-US" w:bidi="ar-SA"/>
      </w:rPr>
    </w:lvl>
    <w:lvl w:ilvl="6" w:tplc="F2FAF5A2">
      <w:numFmt w:val="bullet"/>
      <w:lvlText w:val="•"/>
      <w:lvlJc w:val="left"/>
      <w:pPr>
        <w:ind w:left="5919" w:hanging="243"/>
      </w:pPr>
      <w:rPr>
        <w:rFonts w:hint="default"/>
        <w:lang w:val="ru-RU" w:eastAsia="en-US" w:bidi="ar-SA"/>
      </w:rPr>
    </w:lvl>
    <w:lvl w:ilvl="7" w:tplc="C85CF9D0">
      <w:numFmt w:val="bullet"/>
      <w:lvlText w:val="•"/>
      <w:lvlJc w:val="left"/>
      <w:pPr>
        <w:ind w:left="6866" w:hanging="243"/>
      </w:pPr>
      <w:rPr>
        <w:rFonts w:hint="default"/>
        <w:lang w:val="ru-RU" w:eastAsia="en-US" w:bidi="ar-SA"/>
      </w:rPr>
    </w:lvl>
    <w:lvl w:ilvl="8" w:tplc="67161006">
      <w:numFmt w:val="bullet"/>
      <w:lvlText w:val="•"/>
      <w:lvlJc w:val="left"/>
      <w:pPr>
        <w:ind w:left="7813" w:hanging="2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118"/>
    <w:rsid w:val="00B92E00"/>
    <w:rsid w:val="00D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YP6M6QQTSDJS-603617206-587</_dlc_DocId>
    <_dlc_DocIdUrl xmlns="d32342ac-3956-43d4-8837-a8f9df1a246e">
      <Url>http://www.eduportal44.ru/kady/Vesh/_layouts/15/DocIdRedir.aspx?ID=YP6M6QQTSDJS-603617206-587</Url>
      <Description>YP6M6QQTSDJS-603617206-587</Description>
    </_dlc_DocIdUrl>
  </documentManagement>
</p:properties>
</file>

<file path=customXml/itemProps1.xml><?xml version="1.0" encoding="utf-8"?>
<ds:datastoreItem xmlns:ds="http://schemas.openxmlformats.org/officeDocument/2006/customXml" ds:itemID="{D473CFA4-DFC5-43C6-907A-29B615D0D29A}"/>
</file>

<file path=customXml/itemProps2.xml><?xml version="1.0" encoding="utf-8"?>
<ds:datastoreItem xmlns:ds="http://schemas.openxmlformats.org/officeDocument/2006/customXml" ds:itemID="{9992A356-EE30-40F8-B5A5-5412C9F3B317}"/>
</file>

<file path=customXml/itemProps3.xml><?xml version="1.0" encoding="utf-8"?>
<ds:datastoreItem xmlns:ds="http://schemas.openxmlformats.org/officeDocument/2006/customXml" ds:itemID="{A7369530-4E55-4837-A78C-06AB12F4433F}"/>
</file>

<file path=customXml/itemProps4.xml><?xml version="1.0" encoding="utf-8"?>
<ds:datastoreItem xmlns:ds="http://schemas.openxmlformats.org/officeDocument/2006/customXml" ds:itemID="{F1A6DF16-511E-427C-A72F-03C4109D6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физической культуре</dc:title>
  <dc:creator>Первый</dc:creator>
  <cp:lastModifiedBy>Ksch</cp:lastModifiedBy>
  <cp:revision>3</cp:revision>
  <dcterms:created xsi:type="dcterms:W3CDTF">2021-11-04T00:20:00Z</dcterms:created>
  <dcterms:modified xsi:type="dcterms:W3CDTF">2021-11-30T19:51:00Z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643cf2f0-a5a6-4354-9e67-41a7ba495071</vt:lpwstr>
  </property>
</Properties>
</file>