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left="595" w:right="462"/>
      </w:pPr>
      <w:r>
        <w:rPr/>
        <w:t>Аннотация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рабочей</w:t>
      </w:r>
      <w:r>
        <w:rPr>
          <w:spacing w:val="-3"/>
        </w:rPr>
        <w:t> </w:t>
      </w:r>
      <w:r>
        <w:rPr/>
        <w:t>программе</w:t>
      </w:r>
      <w:r>
        <w:rPr>
          <w:spacing w:val="-5"/>
        </w:rPr>
        <w:t> </w:t>
      </w:r>
      <w:r>
        <w:rPr/>
        <w:t>по</w:t>
      </w:r>
      <w:r>
        <w:rPr>
          <w:spacing w:val="40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«Информатика»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7–9</w:t>
      </w:r>
      <w:r>
        <w:rPr>
          <w:spacing w:val="-3"/>
        </w:rPr>
        <w:t> </w:t>
      </w:r>
      <w:r>
        <w:rPr/>
        <w:t>классов (базовый уровень)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242" w:right="105" w:firstLine="566"/>
        <w:jc w:val="both"/>
      </w:pPr>
      <w:r>
        <w:rPr/>
        <w:t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</w:t>
      </w:r>
      <w:r>
        <w:rPr>
          <w:spacing w:val="40"/>
        </w:rPr>
        <w:t> </w:t>
      </w:r>
      <w:r>
        <w:rPr/>
        <w:t>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ind w:left="2580"/>
      </w:pPr>
      <w:r>
        <w:rPr/>
        <w:t>Вклад</w:t>
      </w:r>
      <w:r>
        <w:rPr>
          <w:spacing w:val="-2"/>
        </w:rPr>
        <w:t> </w:t>
      </w:r>
      <w:r>
        <w:rPr/>
        <w:t>учебного</w:t>
      </w:r>
      <w:r>
        <w:rPr>
          <w:spacing w:val="-1"/>
        </w:rPr>
        <w:t> </w:t>
      </w:r>
      <w:r>
        <w:rPr>
          <w:spacing w:val="-2"/>
        </w:rPr>
        <w:t>предмета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42" w:right="111" w:firstLine="566"/>
        <w:jc w:val="both"/>
      </w:pPr>
      <w:r>
        <w:rPr/>
        <w:t>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>
      <w:pPr>
        <w:pStyle w:val="BodyText"/>
      </w:pPr>
    </w:p>
    <w:p>
      <w:pPr>
        <w:pStyle w:val="BodyText"/>
        <w:ind w:left="808"/>
        <w:jc w:val="both"/>
      </w:pPr>
      <w:r>
        <w:rPr/>
        <w:t>Изучение</w:t>
      </w:r>
      <w:r>
        <w:rPr>
          <w:spacing w:val="-4"/>
        </w:rPr>
        <w:t> </w:t>
      </w:r>
      <w:r>
        <w:rPr/>
        <w:t>информатики</w:t>
      </w:r>
      <w:r>
        <w:rPr>
          <w:spacing w:val="-2"/>
        </w:rPr>
        <w:t> </w:t>
      </w:r>
      <w:r>
        <w:rPr/>
        <w:t>в</w:t>
      </w:r>
      <w:r>
        <w:rPr>
          <w:spacing w:val="46"/>
        </w:rPr>
        <w:t> </w:t>
      </w:r>
      <w:r>
        <w:rPr/>
        <w:t>7–9</w:t>
      </w:r>
      <w:r>
        <w:rPr>
          <w:spacing w:val="-9"/>
        </w:rPr>
        <w:t> </w:t>
      </w:r>
      <w:r>
        <w:rPr/>
        <w:t>классах</w:t>
      </w:r>
      <w:r>
        <w:rPr>
          <w:spacing w:val="-8"/>
        </w:rPr>
        <w:t> </w:t>
      </w:r>
      <w:r>
        <w:rPr>
          <w:spacing w:val="-2"/>
        </w:rPr>
        <w:t>позволит:</w:t>
      </w:r>
    </w:p>
    <w:p>
      <w:pPr>
        <w:pStyle w:val="ListParagraph"/>
        <w:numPr>
          <w:ilvl w:val="0"/>
          <w:numId w:val="1"/>
        </w:numPr>
        <w:tabs>
          <w:tab w:pos="1318" w:val="left" w:leader="none"/>
        </w:tabs>
        <w:spacing w:line="240" w:lineRule="auto" w:before="1" w:after="0"/>
        <w:ind w:left="1317" w:right="106" w:hanging="360"/>
        <w:jc w:val="both"/>
        <w:rPr>
          <w:sz w:val="24"/>
        </w:rPr>
      </w:pPr>
      <w:r>
        <w:rPr>
          <w:sz w:val="24"/>
        </w:rPr>
        <w:t>дать каждому школьнику начальные фундаментальные знания основ науки информатики, включая представления о процессах преобразования, передачи и использования информации, раскрыть значение информационных процессов в формировании современной научной картины мира, роль информационных технологий и вычислительной техники в развитии современного общества. Усвоение этих знаний призвано влиять на общее развитие учащегося, формирование его мышления и творческих способностей.</w:t>
      </w:r>
    </w:p>
    <w:p>
      <w:pPr>
        <w:pStyle w:val="ListParagraph"/>
        <w:numPr>
          <w:ilvl w:val="0"/>
          <w:numId w:val="1"/>
        </w:numPr>
        <w:tabs>
          <w:tab w:pos="1318" w:val="left" w:leader="none"/>
        </w:tabs>
        <w:spacing w:line="240" w:lineRule="auto" w:before="0" w:after="0"/>
        <w:ind w:left="1317" w:right="108" w:hanging="360"/>
        <w:jc w:val="both"/>
        <w:rPr>
          <w:sz w:val="24"/>
        </w:rPr>
      </w:pPr>
      <w:r>
        <w:rPr>
          <w:sz w:val="24"/>
        </w:rPr>
        <w:t>внести вклад в допрофессиональную подготовку учащихся, т.е. вооружить знаниями и умениями, которые могли бы содействовать подготовке к трудовой и технологической деятельности после окончания школы, знакомили бы учащихся с начальными сведениями о профессиях, связанных с компьютерной техникой и информационными технологиями.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808" w:right="0" w:firstLine="0"/>
        <w:jc w:val="left"/>
        <w:rPr>
          <w:sz w:val="24"/>
        </w:rPr>
      </w:pPr>
      <w:r>
        <w:rPr>
          <w:sz w:val="24"/>
        </w:rPr>
        <w:t>.</w:t>
      </w:r>
    </w:p>
    <w:p>
      <w:pPr>
        <w:pStyle w:val="BodyText"/>
        <w:spacing w:before="5"/>
      </w:pPr>
    </w:p>
    <w:p>
      <w:pPr>
        <w:pStyle w:val="Heading1"/>
      </w:pPr>
      <w:r>
        <w:rPr/>
        <w:t>Общая</w:t>
      </w:r>
      <w:r>
        <w:rPr>
          <w:spacing w:val="-4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учебного</w:t>
      </w:r>
      <w:r>
        <w:rPr>
          <w:spacing w:val="-3"/>
        </w:rPr>
        <w:t> </w:t>
      </w:r>
      <w:r>
        <w:rPr>
          <w:spacing w:val="-2"/>
        </w:rPr>
        <w:t>предмета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42" w:right="109" w:firstLine="566"/>
        <w:jc w:val="both"/>
      </w:pPr>
      <w:r>
        <w:rPr/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>
      <w:pPr>
        <w:pStyle w:val="BodyText"/>
        <w:ind w:left="242" w:right="103" w:firstLine="566"/>
        <w:jc w:val="both"/>
      </w:pPr>
      <w:r>
        <w:rPr/>
        <w:t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</w:t>
      </w:r>
    </w:p>
    <w:p>
      <w:pPr>
        <w:pStyle w:val="BodyText"/>
        <w:spacing w:before="1"/>
        <w:ind w:left="242" w:right="103" w:firstLine="566"/>
        <w:jc w:val="both"/>
      </w:pPr>
      <w:r>
        <w:rPr/>
        <w:t>В</w:t>
      </w:r>
      <w:r>
        <w:rPr>
          <w:spacing w:val="-3"/>
        </w:rPr>
        <w:t> </w:t>
      </w:r>
      <w:r>
        <w:rPr/>
        <w:t>содержании курса информатики основной школы</w:t>
      </w:r>
      <w:r>
        <w:rPr>
          <w:spacing w:val="-2"/>
        </w:rPr>
        <w:t> </w:t>
      </w:r>
      <w:r>
        <w:rPr/>
        <w:t>целесообразно</w:t>
      </w:r>
      <w:r>
        <w:rPr>
          <w:spacing w:val="-1"/>
        </w:rPr>
        <w:t> </w:t>
      </w:r>
      <w:r>
        <w:rPr/>
        <w:t>сделать акцент</w:t>
      </w:r>
      <w:r>
        <w:rPr>
          <w:spacing w:val="-1"/>
        </w:rPr>
        <w:t> </w:t>
      </w:r>
      <w:r>
        <w:rPr/>
        <w:t>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>
      <w:pPr>
        <w:spacing w:after="0"/>
        <w:jc w:val="both"/>
        <w:sectPr>
          <w:type w:val="continuous"/>
          <w:pgSz w:w="11910" w:h="16840"/>
          <w:pgMar w:top="1040" w:bottom="280" w:left="1460" w:right="740"/>
        </w:sectPr>
      </w:pPr>
    </w:p>
    <w:p>
      <w:pPr>
        <w:pStyle w:val="Heading1"/>
        <w:spacing w:before="73"/>
        <w:ind w:left="2579"/>
      </w:pPr>
      <w:r>
        <w:rPr/>
        <w:t>Место</w:t>
      </w:r>
      <w:r>
        <w:rPr>
          <w:spacing w:val="-2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учебном</w:t>
      </w:r>
      <w:r>
        <w:rPr>
          <w:spacing w:val="-2"/>
        </w:rPr>
        <w:t> плане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42" w:right="63" w:firstLine="566"/>
      </w:pPr>
      <w:r>
        <w:rPr/>
        <w:t>В учебном</w:t>
      </w:r>
      <w:r>
        <w:rPr>
          <w:spacing w:val="-2"/>
        </w:rPr>
        <w:t> </w:t>
      </w:r>
      <w:r>
        <w:rPr/>
        <w:t>плане</w:t>
      </w:r>
      <w:r>
        <w:rPr>
          <w:spacing w:val="-2"/>
        </w:rPr>
        <w:t> </w:t>
      </w:r>
      <w:r>
        <w:rPr/>
        <w:t>основной школы</w:t>
      </w:r>
      <w:r>
        <w:rPr>
          <w:spacing w:val="-2"/>
        </w:rPr>
        <w:t> </w:t>
      </w:r>
      <w:r>
        <w:rPr/>
        <w:t>информатика</w:t>
      </w:r>
      <w:r>
        <w:rPr>
          <w:spacing w:val="-2"/>
        </w:rPr>
        <w:t> </w:t>
      </w:r>
      <w:r>
        <w:rPr/>
        <w:t>представлена как базовый курс в 7 – 9 классах (три года по одному часу в неделю, всего 105 часов);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1"/>
      </w:pPr>
      <w:r>
        <w:rPr/>
        <w:t>Учебно-методический</w:t>
      </w:r>
      <w:r>
        <w:rPr>
          <w:spacing w:val="-7"/>
        </w:rPr>
        <w:t> </w:t>
      </w:r>
      <w:r>
        <w:rPr>
          <w:spacing w:val="-2"/>
        </w:rPr>
        <w:t>комплекс.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08" w:val="left" w:leader="none"/>
          <w:tab w:pos="809" w:val="left" w:leader="none"/>
        </w:tabs>
        <w:spacing w:line="276" w:lineRule="auto" w:before="0" w:after="0"/>
        <w:ind w:left="100" w:right="106" w:firstLine="141"/>
        <w:jc w:val="left"/>
        <w:rPr>
          <w:sz w:val="24"/>
        </w:rPr>
      </w:pPr>
      <w:r>
        <w:rPr>
          <w:sz w:val="24"/>
        </w:rPr>
        <w:t>Босова</w:t>
      </w:r>
      <w:r>
        <w:rPr>
          <w:spacing w:val="80"/>
          <w:sz w:val="24"/>
        </w:rPr>
        <w:t> </w:t>
      </w:r>
      <w:r>
        <w:rPr>
          <w:sz w:val="24"/>
        </w:rPr>
        <w:t>Л.Л.,</w:t>
      </w:r>
      <w:r>
        <w:rPr>
          <w:spacing w:val="80"/>
          <w:sz w:val="24"/>
        </w:rPr>
        <w:t> </w:t>
      </w:r>
      <w:r>
        <w:rPr>
          <w:sz w:val="24"/>
        </w:rPr>
        <w:t>Босова</w:t>
      </w:r>
      <w:r>
        <w:rPr>
          <w:spacing w:val="80"/>
          <w:sz w:val="24"/>
        </w:rPr>
        <w:t> </w:t>
      </w:r>
      <w:r>
        <w:rPr>
          <w:sz w:val="24"/>
        </w:rPr>
        <w:t>А.Ю.</w:t>
      </w:r>
      <w:r>
        <w:rPr>
          <w:spacing w:val="80"/>
          <w:sz w:val="24"/>
        </w:rPr>
        <w:t> </w:t>
      </w:r>
      <w:r>
        <w:rPr>
          <w:sz w:val="24"/>
        </w:rPr>
        <w:t>Информатика:</w:t>
      </w:r>
      <w:r>
        <w:rPr>
          <w:spacing w:val="80"/>
          <w:sz w:val="24"/>
        </w:rPr>
        <w:t> </w:t>
      </w:r>
      <w:r>
        <w:rPr>
          <w:sz w:val="24"/>
        </w:rPr>
        <w:t>ФГОС</w:t>
      </w:r>
      <w:r>
        <w:rPr>
          <w:spacing w:val="80"/>
          <w:sz w:val="24"/>
        </w:rPr>
        <w:t> </w:t>
      </w:r>
      <w:r>
        <w:rPr>
          <w:sz w:val="24"/>
        </w:rPr>
        <w:t>Учебник</w:t>
      </w:r>
      <w:r>
        <w:rPr>
          <w:spacing w:val="80"/>
          <w:sz w:val="24"/>
        </w:rPr>
        <w:t> </w:t>
      </w:r>
      <w:r>
        <w:rPr>
          <w:sz w:val="24"/>
        </w:rPr>
        <w:t>для</w:t>
      </w:r>
      <w:r>
        <w:rPr>
          <w:spacing w:val="80"/>
          <w:sz w:val="24"/>
        </w:rPr>
        <w:t> </w:t>
      </w:r>
      <w:r>
        <w:rPr>
          <w:sz w:val="24"/>
        </w:rPr>
        <w:t>7</w:t>
      </w:r>
      <w:r>
        <w:rPr>
          <w:spacing w:val="80"/>
          <w:sz w:val="24"/>
        </w:rPr>
        <w:t> </w:t>
      </w:r>
      <w:r>
        <w:rPr>
          <w:sz w:val="24"/>
        </w:rPr>
        <w:t>класса.</w:t>
      </w:r>
      <w:r>
        <w:rPr>
          <w:spacing w:val="80"/>
          <w:sz w:val="24"/>
        </w:rPr>
        <w:t> </w:t>
      </w:r>
      <w:r>
        <w:rPr>
          <w:sz w:val="24"/>
        </w:rPr>
        <w:t>–</w:t>
      </w:r>
      <w:r>
        <w:rPr>
          <w:spacing w:val="80"/>
          <w:sz w:val="24"/>
        </w:rPr>
        <w:t> </w:t>
      </w:r>
      <w:r>
        <w:rPr>
          <w:sz w:val="24"/>
        </w:rPr>
        <w:t>М.: БИНОМ. Лаборатория знаний, 2017.</w:t>
      </w:r>
    </w:p>
    <w:p>
      <w:pPr>
        <w:pStyle w:val="ListParagraph"/>
        <w:numPr>
          <w:ilvl w:val="0"/>
          <w:numId w:val="2"/>
        </w:numPr>
        <w:tabs>
          <w:tab w:pos="808" w:val="left" w:leader="none"/>
          <w:tab w:pos="809" w:val="left" w:leader="none"/>
        </w:tabs>
        <w:spacing w:line="278" w:lineRule="auto" w:before="0" w:after="0"/>
        <w:ind w:left="100" w:right="106" w:firstLine="141"/>
        <w:jc w:val="left"/>
        <w:rPr>
          <w:sz w:val="24"/>
        </w:rPr>
      </w:pPr>
      <w:r>
        <w:rPr>
          <w:sz w:val="24"/>
        </w:rPr>
        <w:t>Босова</w:t>
      </w:r>
      <w:r>
        <w:rPr>
          <w:spacing w:val="80"/>
          <w:sz w:val="24"/>
        </w:rPr>
        <w:t> </w:t>
      </w:r>
      <w:r>
        <w:rPr>
          <w:sz w:val="24"/>
        </w:rPr>
        <w:t>Л.Л.,</w:t>
      </w:r>
      <w:r>
        <w:rPr>
          <w:spacing w:val="80"/>
          <w:sz w:val="24"/>
        </w:rPr>
        <w:t> </w:t>
      </w:r>
      <w:r>
        <w:rPr>
          <w:sz w:val="24"/>
        </w:rPr>
        <w:t>Босова</w:t>
      </w:r>
      <w:r>
        <w:rPr>
          <w:spacing w:val="80"/>
          <w:sz w:val="24"/>
        </w:rPr>
        <w:t> </w:t>
      </w:r>
      <w:r>
        <w:rPr>
          <w:sz w:val="24"/>
        </w:rPr>
        <w:t>А.Ю.</w:t>
      </w:r>
      <w:r>
        <w:rPr>
          <w:spacing w:val="80"/>
          <w:sz w:val="24"/>
        </w:rPr>
        <w:t> </w:t>
      </w:r>
      <w:r>
        <w:rPr>
          <w:sz w:val="24"/>
        </w:rPr>
        <w:t>Информатика:</w:t>
      </w:r>
      <w:r>
        <w:rPr>
          <w:spacing w:val="80"/>
          <w:sz w:val="24"/>
        </w:rPr>
        <w:t> </w:t>
      </w:r>
      <w:r>
        <w:rPr>
          <w:sz w:val="24"/>
        </w:rPr>
        <w:t>ФГОС</w:t>
      </w:r>
      <w:r>
        <w:rPr>
          <w:spacing w:val="80"/>
          <w:sz w:val="24"/>
        </w:rPr>
        <w:t> </w:t>
      </w:r>
      <w:r>
        <w:rPr>
          <w:sz w:val="24"/>
        </w:rPr>
        <w:t>Учебник</w:t>
      </w:r>
      <w:r>
        <w:rPr>
          <w:spacing w:val="80"/>
          <w:sz w:val="24"/>
        </w:rPr>
        <w:t> </w:t>
      </w:r>
      <w:r>
        <w:rPr>
          <w:sz w:val="24"/>
        </w:rPr>
        <w:t>для</w:t>
      </w:r>
      <w:r>
        <w:rPr>
          <w:spacing w:val="80"/>
          <w:sz w:val="24"/>
        </w:rPr>
        <w:t> </w:t>
      </w:r>
      <w:r>
        <w:rPr>
          <w:sz w:val="24"/>
        </w:rPr>
        <w:t>8</w:t>
      </w:r>
      <w:r>
        <w:rPr>
          <w:spacing w:val="80"/>
          <w:sz w:val="24"/>
        </w:rPr>
        <w:t> </w:t>
      </w:r>
      <w:r>
        <w:rPr>
          <w:sz w:val="24"/>
        </w:rPr>
        <w:t>класса.</w:t>
      </w:r>
      <w:r>
        <w:rPr>
          <w:spacing w:val="80"/>
          <w:sz w:val="24"/>
        </w:rPr>
        <w:t> </w:t>
      </w:r>
      <w:r>
        <w:rPr>
          <w:sz w:val="24"/>
        </w:rPr>
        <w:t>–</w:t>
      </w:r>
      <w:r>
        <w:rPr>
          <w:spacing w:val="80"/>
          <w:sz w:val="24"/>
        </w:rPr>
        <w:t> </w:t>
      </w:r>
      <w:r>
        <w:rPr>
          <w:sz w:val="24"/>
        </w:rPr>
        <w:t>М.: БИНОМ. Лаборатория знаний, 2018.</w:t>
      </w:r>
    </w:p>
    <w:p>
      <w:pPr>
        <w:pStyle w:val="ListParagraph"/>
        <w:numPr>
          <w:ilvl w:val="0"/>
          <w:numId w:val="2"/>
        </w:numPr>
        <w:tabs>
          <w:tab w:pos="808" w:val="left" w:leader="none"/>
          <w:tab w:pos="809" w:val="left" w:leader="none"/>
        </w:tabs>
        <w:spacing w:line="264" w:lineRule="auto" w:before="0" w:after="0"/>
        <w:ind w:left="100" w:right="106" w:firstLine="141"/>
        <w:jc w:val="left"/>
        <w:rPr>
          <w:sz w:val="28"/>
        </w:rPr>
      </w:pPr>
      <w:r>
        <w:rPr>
          <w:sz w:val="24"/>
        </w:rPr>
        <w:t>Босова</w:t>
      </w:r>
      <w:r>
        <w:rPr>
          <w:spacing w:val="80"/>
          <w:sz w:val="24"/>
        </w:rPr>
        <w:t> </w:t>
      </w:r>
      <w:r>
        <w:rPr>
          <w:sz w:val="24"/>
        </w:rPr>
        <w:t>Л.Л.,</w:t>
      </w:r>
      <w:r>
        <w:rPr>
          <w:spacing w:val="80"/>
          <w:sz w:val="24"/>
        </w:rPr>
        <w:t> </w:t>
      </w:r>
      <w:r>
        <w:rPr>
          <w:sz w:val="24"/>
        </w:rPr>
        <w:t>Босова</w:t>
      </w:r>
      <w:r>
        <w:rPr>
          <w:spacing w:val="80"/>
          <w:sz w:val="24"/>
        </w:rPr>
        <w:t> </w:t>
      </w:r>
      <w:r>
        <w:rPr>
          <w:sz w:val="24"/>
        </w:rPr>
        <w:t>А.Ю.</w:t>
      </w:r>
      <w:r>
        <w:rPr>
          <w:spacing w:val="80"/>
          <w:sz w:val="24"/>
        </w:rPr>
        <w:t> </w:t>
      </w:r>
      <w:r>
        <w:rPr>
          <w:sz w:val="24"/>
        </w:rPr>
        <w:t>Информатика:</w:t>
      </w:r>
      <w:r>
        <w:rPr>
          <w:spacing w:val="80"/>
          <w:sz w:val="24"/>
        </w:rPr>
        <w:t> </w:t>
      </w:r>
      <w:r>
        <w:rPr>
          <w:sz w:val="24"/>
        </w:rPr>
        <w:t>ФГОС</w:t>
      </w:r>
      <w:r>
        <w:rPr>
          <w:spacing w:val="80"/>
          <w:sz w:val="24"/>
        </w:rPr>
        <w:t> </w:t>
      </w:r>
      <w:r>
        <w:rPr>
          <w:sz w:val="24"/>
        </w:rPr>
        <w:t>Учебник</w:t>
      </w:r>
      <w:r>
        <w:rPr>
          <w:spacing w:val="80"/>
          <w:sz w:val="24"/>
        </w:rPr>
        <w:t> </w:t>
      </w:r>
      <w:r>
        <w:rPr>
          <w:sz w:val="24"/>
        </w:rPr>
        <w:t>для</w:t>
      </w:r>
      <w:r>
        <w:rPr>
          <w:spacing w:val="80"/>
          <w:sz w:val="24"/>
        </w:rPr>
        <w:t> </w:t>
      </w:r>
      <w:r>
        <w:rPr>
          <w:sz w:val="24"/>
        </w:rPr>
        <w:t>9</w:t>
      </w:r>
      <w:r>
        <w:rPr>
          <w:spacing w:val="80"/>
          <w:sz w:val="24"/>
        </w:rPr>
        <w:t> </w:t>
      </w:r>
      <w:r>
        <w:rPr>
          <w:sz w:val="24"/>
        </w:rPr>
        <w:t>класса.</w:t>
      </w:r>
      <w:r>
        <w:rPr>
          <w:spacing w:val="80"/>
          <w:sz w:val="24"/>
        </w:rPr>
        <w:t> </w:t>
      </w:r>
      <w:r>
        <w:rPr>
          <w:sz w:val="24"/>
        </w:rPr>
        <w:t>–</w:t>
      </w:r>
      <w:r>
        <w:rPr>
          <w:spacing w:val="80"/>
          <w:sz w:val="24"/>
        </w:rPr>
        <w:t> </w:t>
      </w:r>
      <w:r>
        <w:rPr>
          <w:sz w:val="24"/>
        </w:rPr>
        <w:t>М.: БИНОМ. Лаборатория знаний, 2019</w:t>
      </w:r>
      <w:r>
        <w:rPr>
          <w:sz w:val="28"/>
        </w:rPr>
        <w:t>.</w:t>
      </w:r>
    </w:p>
    <w:sectPr>
      <w:pgSz w:w="11910" w:h="16840"/>
      <w:pgMar w:top="1040" w:bottom="280" w:left="1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567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0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1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1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4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131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581" w:right="245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106" w:firstLine="1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YP6M6QQTSDJS-603617206-586</_dlc_DocId>
    <_dlc_DocIdUrl xmlns="d32342ac-3956-43d4-8837-a8f9df1a246e">
      <Url>http://www.eduportal44.ru/kady/Vesh/_layouts/15/DocIdRedir.aspx?ID=YP6M6QQTSDJS-603617206-586</Url>
      <Description>YP6M6QQTSDJS-603617206-586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E5047-BF78-4983-9362-AB5B237473C2}"/>
</file>

<file path=customXml/itemProps2.xml><?xml version="1.0" encoding="utf-8"?>
<ds:datastoreItem xmlns:ds="http://schemas.openxmlformats.org/officeDocument/2006/customXml" ds:itemID="{0EA7F503-1BB6-4CEC-AEF7-2AA231B0BBE6}"/>
</file>

<file path=customXml/itemProps3.xml><?xml version="1.0" encoding="utf-8"?>
<ds:datastoreItem xmlns:ds="http://schemas.openxmlformats.org/officeDocument/2006/customXml" ds:itemID="{F1AB7C71-D7E3-4385-AD78-40CB1AC89E2A}"/>
</file>

<file path=customXml/itemProps4.xml><?xml version="1.0" encoding="utf-8"?>
<ds:datastoreItem xmlns:ds="http://schemas.openxmlformats.org/officeDocument/2006/customXml" ds:itemID="{0BD98BBE-EAAB-4EA0-8F81-CE34441981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учебному предмету «Информатика» для 7–9 классов</dc:title>
  <dc:creator>Босова Людмила Леонидовна</dc:creator>
  <dcterms:created xsi:type="dcterms:W3CDTF">2021-11-04T06:25:30Z</dcterms:created>
  <dcterms:modified xsi:type="dcterms:W3CDTF">2021-11-04T06:25:30Z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ee1b3a11-fd45-4ae3-81a7-4ab5146b754b</vt:lpwstr>
  </property>
  <property fmtid="{D5CDD505-2E9C-101B-9397-08002B2CF9AE}" pid="3" name="ContentTypeId">
    <vt:lpwstr>0x0101005321A19B57B9AD4F90AF477461097C93</vt:lpwstr>
  </property>
</Properties>
</file>