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65" w:rsidRDefault="00FA717A">
      <w:pPr>
        <w:pStyle w:val="1"/>
        <w:spacing w:before="65"/>
        <w:ind w:left="1930" w:right="1921"/>
        <w:jc w:val="center"/>
      </w:pPr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предмету</w:t>
      </w:r>
    </w:p>
    <w:p w:rsidR="00E62F65" w:rsidRDefault="00FA717A">
      <w:pPr>
        <w:spacing w:before="2"/>
        <w:ind w:left="1930" w:right="1919"/>
        <w:jc w:val="center"/>
        <w:rPr>
          <w:b/>
          <w:sz w:val="28"/>
        </w:rPr>
      </w:pPr>
      <w:r>
        <w:rPr>
          <w:b/>
          <w:sz w:val="28"/>
        </w:rPr>
        <w:t>«Музыка»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(5-8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классы)</w:t>
      </w:r>
    </w:p>
    <w:p w:rsidR="00E62F65" w:rsidRDefault="00E62F65">
      <w:pPr>
        <w:pStyle w:val="a3"/>
        <w:spacing w:before="7"/>
        <w:ind w:left="0"/>
        <w:jc w:val="left"/>
        <w:rPr>
          <w:b/>
          <w:sz w:val="25"/>
        </w:rPr>
      </w:pPr>
    </w:p>
    <w:p w:rsidR="00E62F65" w:rsidRDefault="00FA717A">
      <w:pPr>
        <w:pStyle w:val="a3"/>
        <w:ind w:right="101" w:firstLine="739"/>
      </w:pPr>
      <w:r>
        <w:t>Рабочая программа по предмету «Музыка» составлена на основе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образования, авторской программы «Музыка. 5-8 к</w:t>
      </w:r>
      <w:r>
        <w:t>лассы</w:t>
      </w:r>
      <w:proofErr w:type="gramStart"/>
      <w:r>
        <w:t xml:space="preserve">.» </w:t>
      </w:r>
      <w:proofErr w:type="gramEnd"/>
      <w:r>
        <w:t>Е.Д. Критской, Г.П. Сергеевой. — М.</w:t>
      </w:r>
      <w:proofErr w:type="gramStart"/>
      <w:r>
        <w:t xml:space="preserve"> :</w:t>
      </w:r>
      <w:proofErr w:type="gramEnd"/>
      <w:r>
        <w:t xml:space="preserve"> Просвещение, 2019.</w:t>
      </w:r>
    </w:p>
    <w:p w:rsidR="00E62F65" w:rsidRDefault="00FA717A">
      <w:pPr>
        <w:pStyle w:val="a3"/>
        <w:spacing w:before="1"/>
        <w:ind w:right="103" w:firstLine="419"/>
      </w:pPr>
      <w:r>
        <w:t>В соответствии с учебным планом предмет «Музыка» изучается в 5 - 8 классах в объеме не менее 140 часов (по 35 часа в каждом учебном году) из расчёта 1 час в неделю.</w:t>
      </w:r>
    </w:p>
    <w:p w:rsidR="00E62F65" w:rsidRDefault="00FA717A" w:rsidP="00FA717A">
      <w:pPr>
        <w:pStyle w:val="a3"/>
        <w:spacing w:line="321" w:lineRule="exact"/>
        <w:ind w:left="538"/>
      </w:pPr>
      <w:r>
        <w:rPr>
          <w:spacing w:val="61"/>
          <w:w w:val="150"/>
        </w:rPr>
        <w:t xml:space="preserve">   </w:t>
      </w:r>
      <w:r>
        <w:t>Данная</w:t>
      </w:r>
      <w:r>
        <w:rPr>
          <w:spacing w:val="62"/>
          <w:w w:val="150"/>
        </w:rPr>
        <w:t xml:space="preserve">   </w:t>
      </w:r>
      <w:r>
        <w:t>рабочая</w:t>
      </w:r>
      <w:r>
        <w:rPr>
          <w:spacing w:val="62"/>
          <w:w w:val="150"/>
        </w:rPr>
        <w:t xml:space="preserve">   </w:t>
      </w:r>
      <w:r>
        <w:t>программа</w:t>
      </w:r>
      <w:r>
        <w:rPr>
          <w:spacing w:val="62"/>
          <w:w w:val="150"/>
        </w:rPr>
        <w:t xml:space="preserve">   </w:t>
      </w:r>
      <w:bookmarkStart w:id="0" w:name="_GoBack"/>
      <w:bookmarkEnd w:id="0"/>
    </w:p>
    <w:p w:rsidR="00E62F65" w:rsidRDefault="00FA717A">
      <w:pPr>
        <w:pStyle w:val="a3"/>
        <w:tabs>
          <w:tab w:val="left" w:pos="2512"/>
        </w:tabs>
        <w:spacing w:before="2" w:line="322" w:lineRule="exact"/>
        <w:jc w:val="left"/>
      </w:pP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10"/>
        </w:rPr>
        <w:t>5</w:t>
      </w:r>
      <w:r>
        <w:tab/>
        <w:t>-</w:t>
      </w:r>
      <w:r>
        <w:rPr>
          <w:spacing w:val="57"/>
          <w:w w:val="150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rPr>
          <w:spacing w:val="-2"/>
        </w:rPr>
        <w:t>уровне.</w:t>
      </w:r>
    </w:p>
    <w:p w:rsidR="00E62F65" w:rsidRDefault="00FA717A">
      <w:pPr>
        <w:pStyle w:val="a3"/>
        <w:ind w:right="102" w:firstLine="419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учебники,</w:t>
      </w:r>
      <w:r>
        <w:rPr>
          <w:spacing w:val="-6"/>
        </w:rPr>
        <w:t xml:space="preserve"> </w:t>
      </w:r>
      <w:r>
        <w:t>включённые</w:t>
      </w:r>
      <w:r>
        <w:rPr>
          <w:spacing w:val="-8"/>
        </w:rPr>
        <w:t xml:space="preserve"> </w:t>
      </w:r>
      <w:r>
        <w:t>в Федеральный перечень учебников, рекомендованных для использования в образовательных</w:t>
      </w:r>
      <w:r>
        <w:rPr>
          <w:spacing w:val="-7"/>
        </w:rPr>
        <w:t xml:space="preserve"> </w:t>
      </w:r>
      <w:r>
        <w:t>учреждениях</w:t>
      </w:r>
      <w:r>
        <w:rPr>
          <w:spacing w:val="-5"/>
        </w:rPr>
        <w:t xml:space="preserve"> </w:t>
      </w:r>
      <w:r>
        <w:t>РФ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ФГОС:</w:t>
      </w:r>
      <w:r>
        <w:rPr>
          <w:spacing w:val="-2"/>
        </w:rPr>
        <w:t xml:space="preserve"> </w:t>
      </w:r>
      <w:r>
        <w:t>— Музыка.</w:t>
      </w:r>
      <w:r>
        <w:rPr>
          <w:spacing w:val="80"/>
          <w:w w:val="150"/>
        </w:rPr>
        <w:t xml:space="preserve"> </w:t>
      </w:r>
      <w:r>
        <w:t>5</w:t>
      </w:r>
      <w:r>
        <w:rPr>
          <w:spacing w:val="80"/>
          <w:w w:val="150"/>
        </w:rPr>
        <w:t xml:space="preserve"> </w:t>
      </w:r>
      <w:r>
        <w:t>класс</w:t>
      </w:r>
      <w:r>
        <w:rPr>
          <w:spacing w:val="40"/>
        </w:rPr>
        <w:t xml:space="preserve">  </w:t>
      </w:r>
      <w:r>
        <w:t>:</w:t>
      </w:r>
      <w:r>
        <w:rPr>
          <w:spacing w:val="80"/>
          <w:w w:val="150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80"/>
          <w:w w:val="150"/>
        </w:rPr>
        <w:t xml:space="preserve"> </w:t>
      </w:r>
      <w:proofErr w:type="gramStart"/>
      <w:r>
        <w:t>д</w:t>
      </w:r>
      <w:proofErr w:type="gramEnd"/>
      <w:r>
        <w:t>ля</w:t>
      </w:r>
      <w:r>
        <w:rPr>
          <w:spacing w:val="40"/>
        </w:rPr>
        <w:t xml:space="preserve">  </w:t>
      </w:r>
      <w:proofErr w:type="spellStart"/>
      <w:r>
        <w:t>общеобразоват</w:t>
      </w:r>
      <w:proofErr w:type="spellEnd"/>
      <w:r>
        <w:t>.</w:t>
      </w:r>
      <w:r>
        <w:rPr>
          <w:spacing w:val="80"/>
          <w:w w:val="150"/>
        </w:rPr>
        <w:t xml:space="preserve"> </w:t>
      </w:r>
      <w:r>
        <w:t>организаций</w:t>
      </w:r>
      <w:r>
        <w:rPr>
          <w:spacing w:val="40"/>
        </w:rPr>
        <w:t xml:space="preserve">  </w:t>
      </w:r>
      <w:r>
        <w:t>/</w:t>
      </w:r>
      <w:r>
        <w:rPr>
          <w:spacing w:val="80"/>
          <w:w w:val="150"/>
        </w:rPr>
        <w:t xml:space="preserve"> </w:t>
      </w:r>
      <w:r>
        <w:t>[Е.Д.</w:t>
      </w:r>
    </w:p>
    <w:p w:rsidR="00E62F65" w:rsidRDefault="00FA717A">
      <w:pPr>
        <w:pStyle w:val="a3"/>
        <w:spacing w:line="320" w:lineRule="exact"/>
        <w:ind w:left="718"/>
        <w:rPr>
          <w:rFonts w:ascii="Arial" w:hAnsi="Arial"/>
          <w:sz w:val="26"/>
        </w:rPr>
      </w:pPr>
      <w:proofErr w:type="gramStart"/>
      <w:r>
        <w:t>Критская,</w:t>
      </w:r>
      <w:r>
        <w:rPr>
          <w:spacing w:val="-9"/>
        </w:rPr>
        <w:t xml:space="preserve"> </w:t>
      </w:r>
      <w:r>
        <w:t>Г.П.</w:t>
      </w:r>
      <w:r>
        <w:rPr>
          <w:spacing w:val="-6"/>
        </w:rPr>
        <w:t xml:space="preserve"> </w:t>
      </w:r>
      <w:r>
        <w:t>Сергеева]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11-е</w:t>
      </w:r>
      <w:r>
        <w:rPr>
          <w:spacing w:val="-5"/>
        </w:rPr>
        <w:t xml:space="preserve"> </w:t>
      </w:r>
      <w:r>
        <w:t>изд.,</w:t>
      </w:r>
      <w:r>
        <w:rPr>
          <w:spacing w:val="-6"/>
        </w:rPr>
        <w:t xml:space="preserve"> </w:t>
      </w:r>
      <w:proofErr w:type="spellStart"/>
      <w:r>
        <w:t>перераб</w:t>
      </w:r>
      <w:proofErr w:type="spellEnd"/>
      <w:r>
        <w:t>.</w:t>
      </w:r>
      <w:proofErr w:type="gramEnd"/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Просвещение,</w:t>
      </w:r>
      <w:r>
        <w:rPr>
          <w:spacing w:val="-6"/>
        </w:rPr>
        <w:t xml:space="preserve"> </w:t>
      </w:r>
      <w:r>
        <w:t>2019.</w:t>
      </w:r>
      <w:r>
        <w:rPr>
          <w:spacing w:val="-3"/>
        </w:rPr>
        <w:t xml:space="preserve"> </w:t>
      </w:r>
      <w:r>
        <w:rPr>
          <w:rFonts w:ascii="Arial" w:hAnsi="Arial"/>
          <w:spacing w:val="-10"/>
          <w:sz w:val="26"/>
        </w:rPr>
        <w:t>—</w:t>
      </w:r>
    </w:p>
    <w:p w:rsidR="00E62F65" w:rsidRDefault="00FA717A">
      <w:pPr>
        <w:pStyle w:val="a3"/>
        <w:spacing w:before="2" w:line="322" w:lineRule="exact"/>
      </w:pPr>
      <w:r>
        <w:t>Музыка.</w:t>
      </w:r>
      <w:r>
        <w:rPr>
          <w:spacing w:val="76"/>
          <w:w w:val="150"/>
        </w:rPr>
        <w:t xml:space="preserve"> </w:t>
      </w:r>
      <w:r>
        <w:t>6</w:t>
      </w:r>
      <w:r>
        <w:rPr>
          <w:spacing w:val="75"/>
          <w:w w:val="150"/>
        </w:rPr>
        <w:t xml:space="preserve"> </w:t>
      </w:r>
      <w:r>
        <w:t>класс</w:t>
      </w:r>
      <w:r>
        <w:rPr>
          <w:spacing w:val="36"/>
        </w:rPr>
        <w:t xml:space="preserve">  </w:t>
      </w:r>
      <w:r>
        <w:t>:</w:t>
      </w:r>
      <w:r>
        <w:rPr>
          <w:spacing w:val="23"/>
        </w:rPr>
        <w:t xml:space="preserve">  </w:t>
      </w:r>
      <w:r>
        <w:t>учеб</w:t>
      </w:r>
      <w:proofErr w:type="gramStart"/>
      <w:r>
        <w:t>.</w:t>
      </w:r>
      <w:proofErr w:type="gramEnd"/>
      <w:r>
        <w:rPr>
          <w:spacing w:val="80"/>
          <w:w w:val="150"/>
        </w:rPr>
        <w:t xml:space="preserve"> </w:t>
      </w:r>
      <w:proofErr w:type="gramStart"/>
      <w:r>
        <w:t>д</w:t>
      </w:r>
      <w:proofErr w:type="gramEnd"/>
      <w:r>
        <w:t>ля</w:t>
      </w:r>
      <w:r>
        <w:rPr>
          <w:spacing w:val="38"/>
        </w:rPr>
        <w:t xml:space="preserve">  </w:t>
      </w:r>
      <w:proofErr w:type="spellStart"/>
      <w:r>
        <w:t>общеобразоват</w:t>
      </w:r>
      <w:proofErr w:type="spellEnd"/>
      <w:r>
        <w:t>.</w:t>
      </w:r>
      <w:r>
        <w:rPr>
          <w:spacing w:val="73"/>
          <w:w w:val="150"/>
        </w:rPr>
        <w:t xml:space="preserve"> </w:t>
      </w:r>
      <w:r>
        <w:t>организаций</w:t>
      </w:r>
      <w:r>
        <w:rPr>
          <w:spacing w:val="38"/>
        </w:rPr>
        <w:t xml:space="preserve">  </w:t>
      </w:r>
      <w:r>
        <w:t>/</w:t>
      </w:r>
      <w:r>
        <w:rPr>
          <w:spacing w:val="33"/>
        </w:rPr>
        <w:t xml:space="preserve">  </w:t>
      </w:r>
      <w:r>
        <w:rPr>
          <w:spacing w:val="-2"/>
        </w:rPr>
        <w:t>[Е.Д.</w:t>
      </w:r>
    </w:p>
    <w:p w:rsidR="00E62F65" w:rsidRDefault="00FA717A">
      <w:pPr>
        <w:pStyle w:val="a3"/>
        <w:spacing w:line="322" w:lineRule="exact"/>
        <w:ind w:left="718"/>
        <w:rPr>
          <w:rFonts w:ascii="Arial" w:hAnsi="Arial"/>
          <w:sz w:val="26"/>
        </w:rPr>
      </w:pPr>
      <w:proofErr w:type="gramStart"/>
      <w:r>
        <w:t>Критская,</w:t>
      </w:r>
      <w:r>
        <w:rPr>
          <w:spacing w:val="-9"/>
        </w:rPr>
        <w:t xml:space="preserve"> </w:t>
      </w:r>
      <w:r>
        <w:t>Г.П.</w:t>
      </w:r>
      <w:r>
        <w:rPr>
          <w:spacing w:val="-6"/>
        </w:rPr>
        <w:t xml:space="preserve"> </w:t>
      </w:r>
      <w:r>
        <w:t>Сергеева]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11-е</w:t>
      </w:r>
      <w:r>
        <w:rPr>
          <w:spacing w:val="-5"/>
        </w:rPr>
        <w:t xml:space="preserve"> </w:t>
      </w:r>
      <w:r>
        <w:t>изд.,</w:t>
      </w:r>
      <w:r>
        <w:rPr>
          <w:spacing w:val="-6"/>
        </w:rPr>
        <w:t xml:space="preserve"> </w:t>
      </w:r>
      <w:proofErr w:type="spellStart"/>
      <w:r>
        <w:t>перераб</w:t>
      </w:r>
      <w:proofErr w:type="spellEnd"/>
      <w:r>
        <w:t>.</w:t>
      </w:r>
      <w:proofErr w:type="gramEnd"/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Просвещение,</w:t>
      </w:r>
      <w:r>
        <w:rPr>
          <w:spacing w:val="-6"/>
        </w:rPr>
        <w:t xml:space="preserve"> </w:t>
      </w:r>
      <w:r>
        <w:t>2019.</w:t>
      </w:r>
      <w:r>
        <w:rPr>
          <w:spacing w:val="-3"/>
        </w:rPr>
        <w:t xml:space="preserve"> </w:t>
      </w:r>
      <w:r>
        <w:rPr>
          <w:rFonts w:ascii="Arial" w:hAnsi="Arial"/>
          <w:spacing w:val="-10"/>
          <w:sz w:val="26"/>
        </w:rPr>
        <w:t>—</w:t>
      </w:r>
    </w:p>
    <w:p w:rsidR="00E62F65" w:rsidRDefault="00FA717A">
      <w:pPr>
        <w:pStyle w:val="a3"/>
        <w:tabs>
          <w:tab w:val="left" w:pos="3131"/>
        </w:tabs>
      </w:pPr>
      <w:r>
        <w:t>Музыка.</w:t>
      </w:r>
      <w:r>
        <w:rPr>
          <w:spacing w:val="75"/>
          <w:w w:val="150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rPr>
          <w:spacing w:val="-10"/>
        </w:rPr>
        <w:t>:</w:t>
      </w:r>
      <w:r>
        <w:tab/>
        <w:t>учеб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д</w:t>
      </w:r>
      <w:proofErr w:type="gramEnd"/>
      <w:r>
        <w:t>ля</w:t>
      </w:r>
      <w:r>
        <w:rPr>
          <w:spacing w:val="-2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63"/>
          <w:w w:val="150"/>
        </w:rPr>
        <w:t xml:space="preserve">  </w:t>
      </w:r>
      <w:r>
        <w:t>организаций</w:t>
      </w:r>
      <w:r>
        <w:rPr>
          <w:spacing w:val="-3"/>
        </w:rPr>
        <w:t xml:space="preserve"> </w:t>
      </w:r>
      <w:r>
        <w:t>/</w:t>
      </w:r>
      <w:r>
        <w:rPr>
          <w:spacing w:val="62"/>
          <w:w w:val="150"/>
        </w:rPr>
        <w:t xml:space="preserve"> </w:t>
      </w:r>
      <w:r>
        <w:rPr>
          <w:spacing w:val="-2"/>
        </w:rPr>
        <w:t>[Е.Д.</w:t>
      </w:r>
    </w:p>
    <w:p w:rsidR="00E62F65" w:rsidRDefault="00FA717A">
      <w:pPr>
        <w:pStyle w:val="a3"/>
        <w:spacing w:line="322" w:lineRule="exact"/>
        <w:ind w:left="718"/>
        <w:rPr>
          <w:rFonts w:ascii="Arial" w:hAnsi="Arial"/>
          <w:sz w:val="26"/>
        </w:rPr>
      </w:pPr>
      <w:proofErr w:type="gramStart"/>
      <w:r>
        <w:t>Критская,</w:t>
      </w:r>
      <w:r>
        <w:rPr>
          <w:spacing w:val="-6"/>
        </w:rPr>
        <w:t xml:space="preserve"> </w:t>
      </w:r>
      <w:r>
        <w:t>Г.П.</w:t>
      </w:r>
      <w:r>
        <w:rPr>
          <w:spacing w:val="-6"/>
        </w:rPr>
        <w:t xml:space="preserve"> </w:t>
      </w:r>
      <w:r>
        <w:t>Сергеева]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11-е</w:t>
      </w:r>
      <w:r>
        <w:rPr>
          <w:spacing w:val="-5"/>
        </w:rPr>
        <w:t xml:space="preserve"> </w:t>
      </w:r>
      <w:r>
        <w:t>изд.,</w:t>
      </w:r>
      <w:r>
        <w:rPr>
          <w:spacing w:val="-6"/>
        </w:rPr>
        <w:t xml:space="preserve"> </w:t>
      </w:r>
      <w:proofErr w:type="spellStart"/>
      <w:r>
        <w:t>перераб</w:t>
      </w:r>
      <w:proofErr w:type="spellEnd"/>
      <w:r>
        <w:t>.</w:t>
      </w:r>
      <w:proofErr w:type="gramEnd"/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Просвещение,</w:t>
      </w:r>
      <w:r>
        <w:rPr>
          <w:spacing w:val="-6"/>
        </w:rPr>
        <w:t xml:space="preserve"> </w:t>
      </w:r>
      <w:r>
        <w:t>2019.</w:t>
      </w:r>
      <w:r>
        <w:rPr>
          <w:spacing w:val="-5"/>
        </w:rPr>
        <w:t xml:space="preserve"> </w:t>
      </w:r>
      <w:r>
        <w:rPr>
          <w:rFonts w:ascii="Arial" w:hAnsi="Arial"/>
          <w:spacing w:val="-10"/>
          <w:sz w:val="26"/>
        </w:rPr>
        <w:t>—</w:t>
      </w:r>
    </w:p>
    <w:p w:rsidR="00E62F65" w:rsidRDefault="00FA717A">
      <w:pPr>
        <w:pStyle w:val="a3"/>
        <w:tabs>
          <w:tab w:val="left" w:pos="3131"/>
        </w:tabs>
        <w:spacing w:line="322" w:lineRule="exact"/>
      </w:pPr>
      <w:r>
        <w:t>Музыка.</w:t>
      </w:r>
      <w:r>
        <w:rPr>
          <w:spacing w:val="75"/>
          <w:w w:val="150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rPr>
          <w:spacing w:val="-10"/>
        </w:rPr>
        <w:t>:</w:t>
      </w:r>
      <w:r>
        <w:tab/>
        <w:t>учеб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д</w:t>
      </w:r>
      <w:proofErr w:type="gramEnd"/>
      <w:r>
        <w:t>ля</w:t>
      </w:r>
      <w:r>
        <w:rPr>
          <w:spacing w:val="-2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63"/>
          <w:w w:val="150"/>
        </w:rPr>
        <w:t xml:space="preserve">  </w:t>
      </w:r>
      <w:r>
        <w:t>организаций</w:t>
      </w:r>
      <w:r>
        <w:rPr>
          <w:spacing w:val="-3"/>
        </w:rPr>
        <w:t xml:space="preserve"> </w:t>
      </w:r>
      <w:r>
        <w:t>/</w:t>
      </w:r>
      <w:r>
        <w:rPr>
          <w:spacing w:val="62"/>
          <w:w w:val="150"/>
        </w:rPr>
        <w:t xml:space="preserve"> </w:t>
      </w:r>
      <w:r>
        <w:rPr>
          <w:spacing w:val="-2"/>
        </w:rPr>
        <w:t>[Е.Д.</w:t>
      </w:r>
    </w:p>
    <w:p w:rsidR="00E62F65" w:rsidRDefault="00FA717A">
      <w:pPr>
        <w:pStyle w:val="a3"/>
        <w:ind w:left="718"/>
      </w:pPr>
      <w:proofErr w:type="gramStart"/>
      <w:r>
        <w:t>Критская,</w:t>
      </w:r>
      <w:r>
        <w:rPr>
          <w:spacing w:val="-9"/>
        </w:rPr>
        <w:t xml:space="preserve"> </w:t>
      </w:r>
      <w:r>
        <w:t>Г.П.</w:t>
      </w:r>
      <w:r>
        <w:rPr>
          <w:spacing w:val="-4"/>
        </w:rPr>
        <w:t xml:space="preserve"> </w:t>
      </w:r>
      <w:r>
        <w:t>Сергеева]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10-е</w:t>
      </w:r>
      <w:r>
        <w:rPr>
          <w:spacing w:val="-6"/>
        </w:rPr>
        <w:t xml:space="preserve"> </w:t>
      </w:r>
      <w:r>
        <w:t>изд.,</w:t>
      </w:r>
      <w:r>
        <w:rPr>
          <w:spacing w:val="-4"/>
        </w:rPr>
        <w:t xml:space="preserve"> </w:t>
      </w:r>
      <w:proofErr w:type="spellStart"/>
      <w:r>
        <w:t>перераб</w:t>
      </w:r>
      <w:proofErr w:type="spellEnd"/>
      <w:r>
        <w:t>.</w:t>
      </w:r>
      <w:proofErr w:type="gramEnd"/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rPr>
          <w:spacing w:val="-2"/>
        </w:rPr>
        <w:t>2019.</w:t>
      </w:r>
    </w:p>
    <w:p w:rsidR="00E62F65" w:rsidRDefault="00E62F65">
      <w:pPr>
        <w:pStyle w:val="a3"/>
        <w:ind w:left="0"/>
        <w:jc w:val="left"/>
        <w:rPr>
          <w:sz w:val="26"/>
        </w:rPr>
      </w:pPr>
    </w:p>
    <w:p w:rsidR="00E62F65" w:rsidRDefault="00FA717A">
      <w:pPr>
        <w:pStyle w:val="a3"/>
        <w:spacing w:line="242" w:lineRule="auto"/>
        <w:ind w:right="1208" w:firstLine="319"/>
      </w:pPr>
      <w:r>
        <w:rPr>
          <w:b/>
        </w:rPr>
        <w:t xml:space="preserve">Цель </w:t>
      </w:r>
      <w:r>
        <w:t>массового</w:t>
      </w:r>
      <w:r>
        <w:rPr>
          <w:spacing w:val="40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воспитания - </w:t>
      </w:r>
      <w:r>
        <w:rPr>
          <w:spacing w:val="-2"/>
        </w:rPr>
        <w:t>развитие</w:t>
      </w:r>
    </w:p>
    <w:p w:rsidR="00E62F65" w:rsidRDefault="00FA717A">
      <w:pPr>
        <w:pStyle w:val="a3"/>
        <w:ind w:right="106"/>
      </w:pPr>
      <w:r>
        <w:t xml:space="preserve">музыкальной культуры школьников как неотъемлемой части духовной </w:t>
      </w:r>
      <w:r>
        <w:rPr>
          <w:spacing w:val="-2"/>
        </w:rPr>
        <w:t>культуры.</w:t>
      </w:r>
    </w:p>
    <w:p w:rsidR="00E62F65" w:rsidRDefault="00FA717A">
      <w:pPr>
        <w:pStyle w:val="a3"/>
        <w:spacing w:line="321" w:lineRule="exact"/>
        <w:ind w:left="438"/>
      </w:pPr>
      <w:r>
        <w:t>В</w:t>
      </w:r>
      <w:r>
        <w:rPr>
          <w:spacing w:val="-6"/>
        </w:rPr>
        <w:t xml:space="preserve"> </w:t>
      </w:r>
      <w:r>
        <w:t>качеств</w:t>
      </w:r>
      <w:r>
        <w:t>е</w:t>
      </w:r>
      <w:r>
        <w:rPr>
          <w:spacing w:val="-9"/>
        </w:rPr>
        <w:t xml:space="preserve"> </w:t>
      </w:r>
      <w:proofErr w:type="gramStart"/>
      <w:r>
        <w:t>приоритетных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выдвигаются</w:t>
      </w:r>
      <w:r>
        <w:rPr>
          <w:spacing w:val="-5"/>
        </w:rPr>
        <w:t xml:space="preserve"> </w:t>
      </w:r>
      <w:r>
        <w:rPr>
          <w:spacing w:val="-2"/>
        </w:rPr>
        <w:t>следующие</w:t>
      </w:r>
    </w:p>
    <w:p w:rsidR="00E62F65" w:rsidRDefault="00FA717A">
      <w:pPr>
        <w:pStyle w:val="1"/>
        <w:spacing w:before="0" w:line="322" w:lineRule="exact"/>
        <w:ind w:left="118"/>
        <w:jc w:val="both"/>
        <w:rPr>
          <w:b w:val="0"/>
        </w:rPr>
      </w:pPr>
      <w:r>
        <w:t>задачи</w:t>
      </w:r>
      <w:r>
        <w:rPr>
          <w:spacing w:val="-3"/>
        </w:rPr>
        <w:t xml:space="preserve"> </w:t>
      </w:r>
      <w:r>
        <w:rPr>
          <w:b w:val="0"/>
        </w:rPr>
        <w:t>и</w:t>
      </w:r>
      <w:r>
        <w:rPr>
          <w:b w:val="0"/>
          <w:spacing w:val="-1"/>
        </w:rPr>
        <w:t xml:space="preserve"> </w:t>
      </w:r>
      <w:r>
        <w:rPr>
          <w:spacing w:val="-2"/>
        </w:rPr>
        <w:t>направления</w:t>
      </w:r>
      <w:r>
        <w:rPr>
          <w:b w:val="0"/>
          <w:spacing w:val="-2"/>
        </w:rPr>
        <w:t>:</w:t>
      </w:r>
    </w:p>
    <w:p w:rsidR="00E62F65" w:rsidRDefault="00FA717A">
      <w:pPr>
        <w:pStyle w:val="a4"/>
        <w:numPr>
          <w:ilvl w:val="0"/>
          <w:numId w:val="2"/>
        </w:numPr>
        <w:tabs>
          <w:tab w:val="left" w:pos="520"/>
        </w:tabs>
        <w:ind w:right="101"/>
        <w:jc w:val="both"/>
        <w:rPr>
          <w:sz w:val="28"/>
        </w:rPr>
      </w:pPr>
      <w:r>
        <w:rPr>
          <w:sz w:val="28"/>
        </w:rPr>
        <w:t>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запечатлённому в произведениях искусства, раскрывающих духовный опыт поколений;</w:t>
      </w:r>
    </w:p>
    <w:p w:rsidR="00E62F65" w:rsidRDefault="00FA717A">
      <w:pPr>
        <w:pStyle w:val="a4"/>
        <w:numPr>
          <w:ilvl w:val="0"/>
          <w:numId w:val="2"/>
        </w:numPr>
        <w:tabs>
          <w:tab w:val="left" w:pos="520"/>
        </w:tabs>
        <w:ind w:right="112"/>
        <w:jc w:val="both"/>
        <w:rPr>
          <w:sz w:val="28"/>
        </w:rPr>
      </w:pPr>
      <w:r>
        <w:rPr>
          <w:sz w:val="28"/>
        </w:rPr>
        <w:t>воспитание потребнос</w:t>
      </w:r>
      <w:r>
        <w:rPr>
          <w:sz w:val="28"/>
        </w:rPr>
        <w:t>ти в общении с музыкальным искусством своего народа и разных народов мира, классическим и современным;</w:t>
      </w:r>
    </w:p>
    <w:p w:rsidR="00E62F65" w:rsidRDefault="00FA717A">
      <w:pPr>
        <w:pStyle w:val="a3"/>
        <w:ind w:left="579" w:right="106"/>
      </w:pPr>
      <w:r>
        <w:t>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:rsidR="00E62F65" w:rsidRDefault="00FA717A">
      <w:pPr>
        <w:pStyle w:val="a4"/>
        <w:numPr>
          <w:ilvl w:val="0"/>
          <w:numId w:val="2"/>
        </w:numPr>
        <w:tabs>
          <w:tab w:val="left" w:pos="580"/>
        </w:tabs>
        <w:ind w:left="579" w:right="109" w:hanging="461"/>
        <w:jc w:val="both"/>
        <w:rPr>
          <w:sz w:val="28"/>
        </w:rPr>
      </w:pPr>
      <w:r>
        <w:rPr>
          <w:sz w:val="28"/>
        </w:rPr>
        <w:t xml:space="preserve">развитие общей музыкальности и эмоциональности,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E62F65" w:rsidRDefault="00FA717A">
      <w:pPr>
        <w:pStyle w:val="a4"/>
        <w:numPr>
          <w:ilvl w:val="0"/>
          <w:numId w:val="2"/>
        </w:numPr>
        <w:tabs>
          <w:tab w:val="left" w:pos="580"/>
        </w:tabs>
        <w:spacing w:line="321" w:lineRule="exact"/>
        <w:ind w:left="579" w:hanging="462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33"/>
          <w:sz w:val="28"/>
        </w:rPr>
        <w:t xml:space="preserve"> </w:t>
      </w:r>
      <w:r>
        <w:rPr>
          <w:sz w:val="28"/>
        </w:rPr>
        <w:t>жанрового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стилевого</w:t>
      </w:r>
      <w:r>
        <w:rPr>
          <w:spacing w:val="36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35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37"/>
          <w:sz w:val="28"/>
        </w:rPr>
        <w:t xml:space="preserve"> </w:t>
      </w:r>
      <w:r>
        <w:rPr>
          <w:spacing w:val="-2"/>
          <w:sz w:val="28"/>
        </w:rPr>
        <w:t>искусства,</w:t>
      </w:r>
    </w:p>
    <w:p w:rsidR="00E62F65" w:rsidRDefault="00E62F65">
      <w:pPr>
        <w:spacing w:line="321" w:lineRule="exact"/>
        <w:jc w:val="both"/>
        <w:rPr>
          <w:sz w:val="28"/>
        </w:rPr>
        <w:sectPr w:rsidR="00E62F65">
          <w:type w:val="continuous"/>
          <w:pgSz w:w="11900" w:h="16850"/>
          <w:pgMar w:top="1060" w:right="700" w:bottom="280" w:left="1540" w:header="720" w:footer="720" w:gutter="0"/>
          <w:cols w:space="720"/>
        </w:sectPr>
      </w:pPr>
    </w:p>
    <w:p w:rsidR="00E62F65" w:rsidRDefault="00FA717A">
      <w:pPr>
        <w:pStyle w:val="a3"/>
        <w:spacing w:before="60"/>
        <w:ind w:left="579" w:right="108"/>
      </w:pPr>
      <w:r>
        <w:lastRenderedPageBreak/>
        <w:t>специфики его выразительных средств и музыкального языка, интонационно-образной природы и взаимосвязи с различными видами искусства и жизни;</w:t>
      </w:r>
    </w:p>
    <w:p w:rsidR="00E62F65" w:rsidRDefault="00FA717A">
      <w:pPr>
        <w:pStyle w:val="a4"/>
        <w:numPr>
          <w:ilvl w:val="0"/>
          <w:numId w:val="2"/>
        </w:numPr>
        <w:tabs>
          <w:tab w:val="left" w:pos="638"/>
        </w:tabs>
        <w:spacing w:before="2"/>
        <w:ind w:left="579" w:right="99" w:hanging="461"/>
        <w:jc w:val="both"/>
        <w:rPr>
          <w:sz w:val="28"/>
        </w:rPr>
      </w:pPr>
      <w:r>
        <w:tab/>
      </w:r>
      <w:r>
        <w:rPr>
          <w:sz w:val="28"/>
        </w:rPr>
        <w:t>овладение художественно-практическими умениями и навыками в разнообразных видах музыкально-творче</w:t>
      </w:r>
      <w:r>
        <w:rPr>
          <w:sz w:val="28"/>
        </w:rPr>
        <w:t xml:space="preserve">ской деятельности (слушании музыки и пении, инструментальном </w:t>
      </w:r>
      <w:proofErr w:type="spellStart"/>
      <w:r>
        <w:rPr>
          <w:sz w:val="28"/>
        </w:rPr>
        <w:t>музицировании</w:t>
      </w:r>
      <w:proofErr w:type="spellEnd"/>
      <w:r>
        <w:rPr>
          <w:sz w:val="28"/>
        </w:rPr>
        <w:t xml:space="preserve"> и музыкальн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 (ИКТ</w:t>
      </w:r>
      <w:r>
        <w:rPr>
          <w:sz w:val="28"/>
        </w:rPr>
        <w:t>).</w:t>
      </w:r>
    </w:p>
    <w:p w:rsidR="00E62F65" w:rsidRDefault="00E62F65">
      <w:pPr>
        <w:pStyle w:val="a3"/>
        <w:spacing w:before="8"/>
        <w:ind w:left="0"/>
        <w:jc w:val="left"/>
        <w:rPr>
          <w:sz w:val="27"/>
        </w:rPr>
      </w:pPr>
    </w:p>
    <w:p w:rsidR="00E62F65" w:rsidRDefault="00FA717A">
      <w:pPr>
        <w:pStyle w:val="a3"/>
        <w:ind w:right="111" w:firstLine="460"/>
      </w:pPr>
      <w:r>
        <w:t>Программа ориентирована на реализацию компенсаторной функции искусства:</w:t>
      </w:r>
      <w:r>
        <w:rPr>
          <w:spacing w:val="80"/>
          <w:w w:val="150"/>
        </w:rPr>
        <w:t xml:space="preserve">  </w:t>
      </w:r>
      <w:r>
        <w:t>восстановление эмоционально-энергетического тонуса</w:t>
      </w:r>
    </w:p>
    <w:p w:rsidR="00E62F65" w:rsidRDefault="00FA717A">
      <w:pPr>
        <w:pStyle w:val="a3"/>
        <w:spacing w:line="321" w:lineRule="exact"/>
      </w:pPr>
      <w:r>
        <w:t>подростков,</w:t>
      </w:r>
      <w:r>
        <w:rPr>
          <w:spacing w:val="-10"/>
        </w:rPr>
        <w:t xml:space="preserve"> </w:t>
      </w:r>
      <w:r>
        <w:t>снятие</w:t>
      </w:r>
      <w:r>
        <w:rPr>
          <w:spacing w:val="-11"/>
        </w:rPr>
        <w:t xml:space="preserve"> </w:t>
      </w:r>
      <w:r>
        <w:t>нервно-психических</w:t>
      </w:r>
      <w:r>
        <w:rPr>
          <w:spacing w:val="-8"/>
        </w:rPr>
        <w:t xml:space="preserve"> </w:t>
      </w:r>
      <w:r>
        <w:t>перегрузок</w:t>
      </w:r>
      <w:r>
        <w:rPr>
          <w:spacing w:val="-7"/>
        </w:rPr>
        <w:t xml:space="preserve"> </w:t>
      </w:r>
      <w:r>
        <w:rPr>
          <w:spacing w:val="-2"/>
        </w:rPr>
        <w:t>учащихся.</w:t>
      </w:r>
    </w:p>
    <w:p w:rsidR="00E62F65" w:rsidRDefault="00FA717A">
      <w:pPr>
        <w:pStyle w:val="a3"/>
        <w:spacing w:before="3"/>
        <w:ind w:right="108" w:firstLine="460"/>
      </w:pPr>
      <w:r>
        <w:t>Методологическими</w:t>
      </w:r>
      <w:r>
        <w:rPr>
          <w:spacing w:val="-15"/>
        </w:rPr>
        <w:t xml:space="preserve"> </w:t>
      </w:r>
      <w:r>
        <w:t>основаниями</w:t>
      </w:r>
      <w:r>
        <w:rPr>
          <w:spacing w:val="-15"/>
        </w:rPr>
        <w:t xml:space="preserve"> </w:t>
      </w:r>
      <w:r>
        <w:t>данной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служат</w:t>
      </w:r>
      <w:r>
        <w:rPr>
          <w:spacing w:val="-15"/>
        </w:rPr>
        <w:t xml:space="preserve"> </w:t>
      </w:r>
      <w:r>
        <w:t>современные научные исследования, в которых отражается идея познания школьниками художественной</w:t>
      </w:r>
      <w:r>
        <w:rPr>
          <w:spacing w:val="-13"/>
        </w:rPr>
        <w:t xml:space="preserve"> </w:t>
      </w:r>
      <w:r>
        <w:t>картины</w:t>
      </w:r>
      <w:r>
        <w:rPr>
          <w:spacing w:val="-13"/>
        </w:rPr>
        <w:t xml:space="preserve"> </w:t>
      </w:r>
      <w:r>
        <w:t>мира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мире.</w:t>
      </w:r>
      <w:r>
        <w:rPr>
          <w:spacing w:val="-14"/>
        </w:rPr>
        <w:t xml:space="preserve"> </w:t>
      </w:r>
      <w:r>
        <w:t>Приоритетным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программе является введение ребёнка в мир музыки через интонации, темы и образы отечественного музыкального иску</w:t>
      </w:r>
      <w:r>
        <w:t>сства, произведения которого рассматриваются в постоянных связях и отношениях с произведениями мировой музыкальной культуры. Воспитание любви к своей культуре, своему народу и настроенности на восприятие иных культур («Я и другой») обеспечивает</w:t>
      </w:r>
      <w:r>
        <w:rPr>
          <w:spacing w:val="-3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ц</w:t>
      </w:r>
      <w:r>
        <w:t>енностей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развитие самосознания ребенка.</w:t>
      </w:r>
    </w:p>
    <w:p w:rsidR="00E62F65" w:rsidRDefault="00E62F65">
      <w:pPr>
        <w:pStyle w:val="a3"/>
        <w:spacing w:before="8"/>
        <w:ind w:left="0"/>
        <w:jc w:val="left"/>
        <w:rPr>
          <w:sz w:val="27"/>
        </w:rPr>
      </w:pPr>
    </w:p>
    <w:p w:rsidR="00E62F65" w:rsidRDefault="00FA717A">
      <w:pPr>
        <w:pStyle w:val="a3"/>
        <w:spacing w:line="242" w:lineRule="auto"/>
        <w:ind w:right="104" w:firstLine="739"/>
        <w:jc w:val="right"/>
      </w:pPr>
      <w:r>
        <w:rPr>
          <w:b/>
        </w:rPr>
        <w:t>Содержание</w:t>
      </w:r>
      <w:r>
        <w:rPr>
          <w:b/>
          <w:spacing w:val="31"/>
        </w:rPr>
        <w:t xml:space="preserve"> </w:t>
      </w:r>
      <w:r>
        <w:t>программы представлено следующими</w:t>
      </w:r>
      <w:r>
        <w:rPr>
          <w:spacing w:val="31"/>
        </w:rPr>
        <w:t xml:space="preserve"> </w:t>
      </w:r>
      <w:r>
        <w:t>содержательными линиями:</w:t>
      </w:r>
      <w:r>
        <w:rPr>
          <w:spacing w:val="11"/>
        </w:rPr>
        <w:t xml:space="preserve"> </w:t>
      </w:r>
      <w:r>
        <w:t>«Музыка</w:t>
      </w:r>
      <w:r>
        <w:rPr>
          <w:spacing w:val="14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вид</w:t>
      </w:r>
      <w:r>
        <w:rPr>
          <w:spacing w:val="14"/>
        </w:rPr>
        <w:t xml:space="preserve"> </w:t>
      </w:r>
      <w:r>
        <w:t>искусства»,</w:t>
      </w:r>
      <w:r>
        <w:rPr>
          <w:spacing w:val="14"/>
        </w:rPr>
        <w:t xml:space="preserve"> </w:t>
      </w:r>
      <w:r>
        <w:t>«Народное</w:t>
      </w:r>
      <w:r>
        <w:rPr>
          <w:spacing w:val="13"/>
        </w:rPr>
        <w:t xml:space="preserve"> </w:t>
      </w:r>
      <w:r>
        <w:t>музыкальное</w:t>
      </w:r>
      <w:r>
        <w:rPr>
          <w:spacing w:val="14"/>
        </w:rPr>
        <w:t xml:space="preserve"> </w:t>
      </w:r>
      <w:r>
        <w:rPr>
          <w:spacing w:val="-2"/>
        </w:rPr>
        <w:t>творчество»,</w:t>
      </w:r>
    </w:p>
    <w:p w:rsidR="00E62F65" w:rsidRDefault="00FA717A">
      <w:pPr>
        <w:pStyle w:val="a3"/>
        <w:tabs>
          <w:tab w:val="left" w:pos="1307"/>
          <w:tab w:val="left" w:pos="2413"/>
          <w:tab w:val="left" w:pos="2909"/>
          <w:tab w:val="left" w:pos="3839"/>
          <w:tab w:val="left" w:pos="5859"/>
          <w:tab w:val="left" w:pos="6372"/>
          <w:tab w:val="left" w:pos="7475"/>
          <w:tab w:val="left" w:pos="8888"/>
        </w:tabs>
        <w:spacing w:line="317" w:lineRule="exact"/>
        <w:ind w:left="0" w:right="106"/>
        <w:jc w:val="right"/>
      </w:pPr>
      <w:r>
        <w:rPr>
          <w:spacing w:val="-2"/>
        </w:rPr>
        <w:t>«Русская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5"/>
        </w:rPr>
        <w:t>от</w:t>
      </w:r>
      <w:r>
        <w:tab/>
      </w:r>
      <w:r>
        <w:rPr>
          <w:spacing w:val="-4"/>
        </w:rPr>
        <w:t>эпохи</w:t>
      </w:r>
      <w:r>
        <w:tab/>
      </w:r>
      <w:r>
        <w:rPr>
          <w:spacing w:val="-2"/>
        </w:rPr>
        <w:t>Средневековья</w:t>
      </w:r>
      <w:r>
        <w:tab/>
      </w:r>
      <w:r>
        <w:rPr>
          <w:spacing w:val="-5"/>
        </w:rPr>
        <w:t>до</w:t>
      </w:r>
      <w:r>
        <w:tab/>
      </w:r>
      <w:r>
        <w:rPr>
          <w:spacing w:val="-2"/>
        </w:rPr>
        <w:t>рубежа</w:t>
      </w:r>
      <w:r>
        <w:tab/>
      </w:r>
      <w:r>
        <w:rPr>
          <w:spacing w:val="-2"/>
        </w:rPr>
        <w:t>XIX—</w:t>
      </w:r>
      <w:r>
        <w:rPr>
          <w:spacing w:val="-5"/>
        </w:rPr>
        <w:t>XX</w:t>
      </w:r>
      <w:r>
        <w:tab/>
      </w:r>
      <w:r>
        <w:rPr>
          <w:spacing w:val="-2"/>
        </w:rPr>
        <w:t>вв.»,</w:t>
      </w:r>
    </w:p>
    <w:p w:rsidR="00E62F65" w:rsidRDefault="00FA717A">
      <w:pPr>
        <w:pStyle w:val="a3"/>
        <w:spacing w:line="322" w:lineRule="exact"/>
        <w:ind w:left="0" w:right="104"/>
        <w:jc w:val="right"/>
      </w:pPr>
      <w:r>
        <w:t>«Зарубежная</w:t>
      </w:r>
      <w:r>
        <w:rPr>
          <w:spacing w:val="60"/>
          <w:w w:val="150"/>
        </w:rPr>
        <w:t xml:space="preserve"> </w:t>
      </w:r>
      <w:r>
        <w:t>музыка</w:t>
      </w:r>
      <w:r>
        <w:rPr>
          <w:spacing w:val="62"/>
          <w:w w:val="150"/>
        </w:rPr>
        <w:t xml:space="preserve"> </w:t>
      </w:r>
      <w:r>
        <w:t>от</w:t>
      </w:r>
      <w:r>
        <w:rPr>
          <w:spacing w:val="61"/>
          <w:w w:val="150"/>
        </w:rPr>
        <w:t xml:space="preserve"> </w:t>
      </w:r>
      <w:r>
        <w:t>эпохи</w:t>
      </w:r>
      <w:r>
        <w:rPr>
          <w:spacing w:val="62"/>
          <w:w w:val="150"/>
        </w:rPr>
        <w:t xml:space="preserve"> </w:t>
      </w:r>
      <w:r>
        <w:t>Средневековья</w:t>
      </w:r>
      <w:r>
        <w:rPr>
          <w:spacing w:val="63"/>
          <w:w w:val="150"/>
        </w:rPr>
        <w:t xml:space="preserve"> </w:t>
      </w:r>
      <w:r>
        <w:t>до</w:t>
      </w:r>
      <w:r>
        <w:rPr>
          <w:spacing w:val="60"/>
          <w:w w:val="150"/>
        </w:rPr>
        <w:t xml:space="preserve"> </w:t>
      </w:r>
      <w:r>
        <w:t>рубежа</w:t>
      </w:r>
      <w:r>
        <w:rPr>
          <w:spacing w:val="71"/>
          <w:w w:val="150"/>
        </w:rPr>
        <w:t xml:space="preserve"> </w:t>
      </w:r>
      <w:r>
        <w:t>XIX—XX</w:t>
      </w:r>
      <w:r>
        <w:rPr>
          <w:spacing w:val="61"/>
          <w:w w:val="150"/>
        </w:rPr>
        <w:t xml:space="preserve"> </w:t>
      </w:r>
      <w:r>
        <w:rPr>
          <w:spacing w:val="-2"/>
        </w:rPr>
        <w:t>вв.»,</w:t>
      </w:r>
    </w:p>
    <w:p w:rsidR="00E62F65" w:rsidRDefault="00FA717A">
      <w:pPr>
        <w:pStyle w:val="a3"/>
        <w:jc w:val="left"/>
      </w:pPr>
      <w:r>
        <w:t>«Русская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зарубежная</w:t>
      </w:r>
      <w:r>
        <w:rPr>
          <w:spacing w:val="34"/>
        </w:rPr>
        <w:t xml:space="preserve"> </w:t>
      </w:r>
      <w:r>
        <w:t>музыкальная</w:t>
      </w:r>
      <w:r>
        <w:rPr>
          <w:spacing w:val="34"/>
        </w:rPr>
        <w:t xml:space="preserve"> </w:t>
      </w:r>
      <w:r>
        <w:t>культура</w:t>
      </w:r>
      <w:r>
        <w:rPr>
          <w:spacing w:val="39"/>
        </w:rPr>
        <w:t xml:space="preserve"> </w:t>
      </w:r>
      <w:r>
        <w:t>XX—XXI</w:t>
      </w:r>
      <w:r>
        <w:rPr>
          <w:spacing w:val="35"/>
        </w:rPr>
        <w:t xml:space="preserve"> </w:t>
      </w:r>
      <w:r>
        <w:t>вв.»,</w:t>
      </w:r>
      <w:r>
        <w:rPr>
          <w:spacing w:val="33"/>
        </w:rPr>
        <w:t xml:space="preserve"> </w:t>
      </w:r>
      <w:r>
        <w:t>«Современная музыкальная жизнь», «Значение музыки в жизни человека».</w:t>
      </w:r>
    </w:p>
    <w:p w:rsidR="00E62F65" w:rsidRDefault="00FA717A">
      <w:pPr>
        <w:pStyle w:val="1"/>
        <w:ind w:left="118"/>
      </w:pPr>
      <w:r>
        <w:t>Разделы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E62F65" w:rsidRDefault="00FA717A">
      <w:pPr>
        <w:pStyle w:val="a4"/>
        <w:numPr>
          <w:ilvl w:val="0"/>
          <w:numId w:val="1"/>
        </w:numPr>
        <w:tabs>
          <w:tab w:val="left" w:pos="393"/>
        </w:tabs>
        <w:spacing w:before="2" w:line="319" w:lineRule="exact"/>
        <w:ind w:hanging="275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E62F65" w:rsidRDefault="00FA717A">
      <w:pPr>
        <w:pStyle w:val="a4"/>
        <w:numPr>
          <w:ilvl w:val="1"/>
          <w:numId w:val="1"/>
        </w:numPr>
        <w:tabs>
          <w:tab w:val="left" w:pos="842"/>
        </w:tabs>
        <w:spacing w:line="319" w:lineRule="exact"/>
        <w:ind w:hanging="323"/>
        <w:rPr>
          <w:sz w:val="28"/>
        </w:rPr>
      </w:pPr>
      <w:r>
        <w:rPr>
          <w:sz w:val="28"/>
        </w:rPr>
        <w:t>Музыка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литература</w:t>
      </w:r>
    </w:p>
    <w:p w:rsidR="00E62F65" w:rsidRDefault="00FA717A">
      <w:pPr>
        <w:pStyle w:val="a4"/>
        <w:numPr>
          <w:ilvl w:val="1"/>
          <w:numId w:val="1"/>
        </w:numPr>
        <w:tabs>
          <w:tab w:val="left" w:pos="861"/>
        </w:tabs>
        <w:ind w:left="860" w:hanging="342"/>
        <w:rPr>
          <w:sz w:val="28"/>
        </w:rPr>
      </w:pPr>
      <w:r>
        <w:rPr>
          <w:sz w:val="28"/>
        </w:rPr>
        <w:t>Музыка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искусство</w:t>
      </w:r>
    </w:p>
    <w:p w:rsidR="00E62F65" w:rsidRDefault="00FA717A">
      <w:pPr>
        <w:pStyle w:val="1"/>
        <w:numPr>
          <w:ilvl w:val="0"/>
          <w:numId w:val="1"/>
        </w:numPr>
        <w:tabs>
          <w:tab w:val="left" w:pos="393"/>
        </w:tabs>
        <w:spacing w:line="320" w:lineRule="exact"/>
        <w:ind w:hanging="275"/>
      </w:pPr>
      <w:r>
        <w:rPr>
          <w:spacing w:val="-2"/>
        </w:rPr>
        <w:t>класс</w:t>
      </w:r>
    </w:p>
    <w:p w:rsidR="00E62F65" w:rsidRDefault="00FA717A">
      <w:pPr>
        <w:pStyle w:val="a4"/>
        <w:numPr>
          <w:ilvl w:val="1"/>
          <w:numId w:val="1"/>
        </w:numPr>
        <w:tabs>
          <w:tab w:val="left" w:pos="842"/>
        </w:tabs>
        <w:spacing w:line="319" w:lineRule="exact"/>
        <w:ind w:hanging="323"/>
        <w:rPr>
          <w:sz w:val="28"/>
        </w:rPr>
      </w:pPr>
      <w:r>
        <w:rPr>
          <w:sz w:val="28"/>
        </w:rPr>
        <w:t>Мир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7"/>
          <w:sz w:val="28"/>
        </w:rPr>
        <w:t xml:space="preserve"> </w:t>
      </w:r>
      <w:r>
        <w:rPr>
          <w:sz w:val="28"/>
        </w:rPr>
        <w:t>вокальной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инструментальной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музыки</w:t>
      </w:r>
    </w:p>
    <w:p w:rsidR="00E62F65" w:rsidRDefault="00FA717A">
      <w:pPr>
        <w:pStyle w:val="a4"/>
        <w:numPr>
          <w:ilvl w:val="1"/>
          <w:numId w:val="1"/>
        </w:numPr>
        <w:tabs>
          <w:tab w:val="left" w:pos="861"/>
        </w:tabs>
        <w:ind w:left="860" w:hanging="342"/>
        <w:rPr>
          <w:sz w:val="28"/>
        </w:rPr>
      </w:pPr>
      <w:r>
        <w:rPr>
          <w:sz w:val="28"/>
        </w:rPr>
        <w:t>Мир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6"/>
          <w:sz w:val="28"/>
        </w:rPr>
        <w:t xml:space="preserve"> </w:t>
      </w:r>
      <w:r>
        <w:rPr>
          <w:sz w:val="28"/>
        </w:rPr>
        <w:t>камерной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симфонической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музыки</w:t>
      </w:r>
    </w:p>
    <w:p w:rsidR="00E62F65" w:rsidRDefault="00FA717A">
      <w:pPr>
        <w:pStyle w:val="1"/>
        <w:numPr>
          <w:ilvl w:val="0"/>
          <w:numId w:val="1"/>
        </w:numPr>
        <w:tabs>
          <w:tab w:val="left" w:pos="393"/>
        </w:tabs>
        <w:spacing w:before="7" w:line="319" w:lineRule="exact"/>
        <w:ind w:hanging="275"/>
      </w:pPr>
      <w:r>
        <w:rPr>
          <w:spacing w:val="-2"/>
        </w:rPr>
        <w:t>класс</w:t>
      </w:r>
    </w:p>
    <w:p w:rsidR="00E62F65" w:rsidRDefault="00FA717A">
      <w:pPr>
        <w:pStyle w:val="a4"/>
        <w:numPr>
          <w:ilvl w:val="1"/>
          <w:numId w:val="1"/>
        </w:numPr>
        <w:tabs>
          <w:tab w:val="left" w:pos="842"/>
        </w:tabs>
        <w:spacing w:line="319" w:lineRule="exact"/>
        <w:ind w:hanging="323"/>
        <w:rPr>
          <w:sz w:val="28"/>
        </w:rPr>
      </w:pP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драматургии</w:t>
      </w:r>
      <w:r>
        <w:rPr>
          <w:spacing w:val="-9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музыки</w:t>
      </w:r>
    </w:p>
    <w:p w:rsidR="00E62F65" w:rsidRDefault="00FA717A">
      <w:pPr>
        <w:pStyle w:val="a4"/>
        <w:numPr>
          <w:ilvl w:val="1"/>
          <w:numId w:val="1"/>
        </w:numPr>
        <w:tabs>
          <w:tab w:val="left" w:pos="887"/>
        </w:tabs>
        <w:ind w:left="886" w:hanging="389"/>
        <w:rPr>
          <w:sz w:val="28"/>
        </w:rPr>
      </w:pP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культуры</w:t>
      </w:r>
    </w:p>
    <w:p w:rsidR="00E62F65" w:rsidRDefault="00FA717A">
      <w:pPr>
        <w:pStyle w:val="1"/>
        <w:numPr>
          <w:ilvl w:val="0"/>
          <w:numId w:val="1"/>
        </w:numPr>
        <w:tabs>
          <w:tab w:val="left" w:pos="439"/>
        </w:tabs>
        <w:spacing w:line="319" w:lineRule="exact"/>
        <w:ind w:left="438" w:hanging="321"/>
      </w:pPr>
      <w:r>
        <w:rPr>
          <w:spacing w:val="-2"/>
        </w:rPr>
        <w:t>класс</w:t>
      </w:r>
    </w:p>
    <w:p w:rsidR="00E62F65" w:rsidRDefault="00FA717A">
      <w:pPr>
        <w:pStyle w:val="a4"/>
        <w:numPr>
          <w:ilvl w:val="1"/>
          <w:numId w:val="1"/>
        </w:numPr>
        <w:tabs>
          <w:tab w:val="left" w:pos="863"/>
        </w:tabs>
        <w:spacing w:line="319" w:lineRule="exact"/>
        <w:ind w:left="862" w:hanging="365"/>
        <w:rPr>
          <w:sz w:val="28"/>
        </w:rPr>
      </w:pPr>
      <w:r>
        <w:rPr>
          <w:sz w:val="28"/>
        </w:rPr>
        <w:t>Классика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современность</w:t>
      </w:r>
    </w:p>
    <w:p w:rsidR="00E62F65" w:rsidRDefault="00FA717A">
      <w:pPr>
        <w:pStyle w:val="a4"/>
        <w:numPr>
          <w:ilvl w:val="1"/>
          <w:numId w:val="1"/>
        </w:numPr>
        <w:tabs>
          <w:tab w:val="left" w:pos="887"/>
        </w:tabs>
        <w:spacing w:line="322" w:lineRule="exact"/>
        <w:ind w:left="886" w:hanging="389"/>
        <w:rPr>
          <w:sz w:val="28"/>
        </w:rPr>
      </w:pPr>
      <w:r>
        <w:rPr>
          <w:sz w:val="28"/>
        </w:rPr>
        <w:t>Традиции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новаторство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музыке</w:t>
      </w:r>
    </w:p>
    <w:p w:rsidR="00E62F65" w:rsidRDefault="00E62F65">
      <w:pPr>
        <w:pStyle w:val="a3"/>
        <w:spacing w:before="10"/>
        <w:ind w:left="0"/>
        <w:jc w:val="left"/>
        <w:rPr>
          <w:sz w:val="27"/>
        </w:rPr>
      </w:pPr>
    </w:p>
    <w:p w:rsidR="00E62F65" w:rsidRDefault="00FA717A">
      <w:pPr>
        <w:spacing w:before="1"/>
        <w:ind w:left="558"/>
        <w:jc w:val="both"/>
        <w:rPr>
          <w:sz w:val="28"/>
        </w:rPr>
      </w:pPr>
      <w:r>
        <w:rPr>
          <w:b/>
          <w:sz w:val="28"/>
        </w:rPr>
        <w:t>Текущий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4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форме</w:t>
      </w:r>
      <w:r>
        <w:rPr>
          <w:spacing w:val="39"/>
          <w:sz w:val="28"/>
        </w:rPr>
        <w:t xml:space="preserve"> </w:t>
      </w:r>
      <w:proofErr w:type="gramStart"/>
      <w:r>
        <w:rPr>
          <w:spacing w:val="-2"/>
          <w:sz w:val="28"/>
        </w:rPr>
        <w:t>устного</w:t>
      </w:r>
      <w:proofErr w:type="gramEnd"/>
    </w:p>
    <w:p w:rsidR="00E62F65" w:rsidRDefault="00E62F65">
      <w:pPr>
        <w:jc w:val="both"/>
        <w:rPr>
          <w:sz w:val="28"/>
        </w:rPr>
        <w:sectPr w:rsidR="00E62F65">
          <w:pgSz w:w="11900" w:h="16850"/>
          <w:pgMar w:top="1060" w:right="700" w:bottom="280" w:left="1540" w:header="720" w:footer="720" w:gutter="0"/>
          <w:cols w:space="720"/>
        </w:sectPr>
      </w:pPr>
    </w:p>
    <w:p w:rsidR="00E62F65" w:rsidRDefault="00FA717A">
      <w:pPr>
        <w:pStyle w:val="a3"/>
        <w:tabs>
          <w:tab w:val="left" w:pos="1894"/>
          <w:tab w:val="left" w:pos="3901"/>
          <w:tab w:val="left" w:pos="6239"/>
          <w:tab w:val="left" w:pos="8467"/>
        </w:tabs>
        <w:spacing w:before="60"/>
        <w:ind w:right="107"/>
      </w:pPr>
      <w:r>
        <w:rPr>
          <w:spacing w:val="-2"/>
        </w:rPr>
        <w:lastRenderedPageBreak/>
        <w:t>опроса,</w:t>
      </w:r>
      <w:r>
        <w:tab/>
      </w:r>
      <w:r>
        <w:rPr>
          <w:spacing w:val="-2"/>
        </w:rPr>
        <w:t>проверки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домашнего</w:t>
      </w:r>
      <w:r>
        <w:tab/>
      </w:r>
      <w:r>
        <w:rPr>
          <w:spacing w:val="-2"/>
        </w:rPr>
        <w:t xml:space="preserve">задания, </w:t>
      </w:r>
      <w:r>
        <w:t xml:space="preserve">контроля выполнения практических работ по слушанию музыки (устных и </w:t>
      </w:r>
      <w:r>
        <w:rPr>
          <w:spacing w:val="-2"/>
        </w:rPr>
        <w:t>письменных).</w:t>
      </w:r>
    </w:p>
    <w:p w:rsidR="00E62F65" w:rsidRDefault="00FA717A">
      <w:pPr>
        <w:spacing w:before="2"/>
        <w:ind w:left="118" w:right="106" w:firstLine="439"/>
        <w:jc w:val="both"/>
        <w:rPr>
          <w:sz w:val="28"/>
        </w:rPr>
      </w:pPr>
      <w:r>
        <w:rPr>
          <w:b/>
          <w:sz w:val="28"/>
        </w:rPr>
        <w:t xml:space="preserve">Промежуточный и </w:t>
      </w:r>
      <w:proofErr w:type="gramStart"/>
      <w:r>
        <w:rPr>
          <w:b/>
          <w:sz w:val="28"/>
        </w:rPr>
        <w:t>итоговой</w:t>
      </w:r>
      <w:proofErr w:type="gramEnd"/>
      <w:r>
        <w:rPr>
          <w:b/>
          <w:sz w:val="28"/>
        </w:rPr>
        <w:t xml:space="preserve"> контроль </w:t>
      </w:r>
      <w:r>
        <w:rPr>
          <w:sz w:val="28"/>
        </w:rPr>
        <w:t xml:space="preserve">предметных 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результатов учащихся проводится по итогам учебных четвертей и учебного </w:t>
      </w:r>
      <w:r>
        <w:rPr>
          <w:spacing w:val="-4"/>
          <w:sz w:val="28"/>
        </w:rPr>
        <w:t>года.</w:t>
      </w:r>
    </w:p>
    <w:sectPr w:rsidR="00E62F65">
      <w:pgSz w:w="11900" w:h="16850"/>
      <w:pgMar w:top="1060" w:right="7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42802"/>
    <w:multiLevelType w:val="hybridMultilevel"/>
    <w:tmpl w:val="3A3EC1E2"/>
    <w:lvl w:ilvl="0" w:tplc="968CFE8A">
      <w:start w:val="5"/>
      <w:numFmt w:val="decimal"/>
      <w:lvlText w:val="%1"/>
      <w:lvlJc w:val="left"/>
      <w:pPr>
        <w:ind w:left="392" w:hanging="2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D940662">
      <w:start w:val="1"/>
      <w:numFmt w:val="decimal"/>
      <w:lvlText w:val="%2."/>
      <w:lvlJc w:val="left"/>
      <w:pPr>
        <w:ind w:left="841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5BE6654">
      <w:numFmt w:val="bullet"/>
      <w:lvlText w:val="•"/>
      <w:lvlJc w:val="left"/>
      <w:pPr>
        <w:ind w:left="860" w:hanging="322"/>
      </w:pPr>
      <w:rPr>
        <w:rFonts w:hint="default"/>
        <w:lang w:val="ru-RU" w:eastAsia="en-US" w:bidi="ar-SA"/>
      </w:rPr>
    </w:lvl>
    <w:lvl w:ilvl="3" w:tplc="146E12B6">
      <w:numFmt w:val="bullet"/>
      <w:lvlText w:val="•"/>
      <w:lvlJc w:val="left"/>
      <w:pPr>
        <w:ind w:left="1959" w:hanging="322"/>
      </w:pPr>
      <w:rPr>
        <w:rFonts w:hint="default"/>
        <w:lang w:val="ru-RU" w:eastAsia="en-US" w:bidi="ar-SA"/>
      </w:rPr>
    </w:lvl>
    <w:lvl w:ilvl="4" w:tplc="3F44A358">
      <w:numFmt w:val="bullet"/>
      <w:lvlText w:val="•"/>
      <w:lvlJc w:val="left"/>
      <w:pPr>
        <w:ind w:left="3059" w:hanging="322"/>
      </w:pPr>
      <w:rPr>
        <w:rFonts w:hint="default"/>
        <w:lang w:val="ru-RU" w:eastAsia="en-US" w:bidi="ar-SA"/>
      </w:rPr>
    </w:lvl>
    <w:lvl w:ilvl="5" w:tplc="DBD86726">
      <w:numFmt w:val="bullet"/>
      <w:lvlText w:val="•"/>
      <w:lvlJc w:val="left"/>
      <w:pPr>
        <w:ind w:left="4159" w:hanging="322"/>
      </w:pPr>
      <w:rPr>
        <w:rFonts w:hint="default"/>
        <w:lang w:val="ru-RU" w:eastAsia="en-US" w:bidi="ar-SA"/>
      </w:rPr>
    </w:lvl>
    <w:lvl w:ilvl="6" w:tplc="722C9244">
      <w:numFmt w:val="bullet"/>
      <w:lvlText w:val="•"/>
      <w:lvlJc w:val="left"/>
      <w:pPr>
        <w:ind w:left="5259" w:hanging="322"/>
      </w:pPr>
      <w:rPr>
        <w:rFonts w:hint="default"/>
        <w:lang w:val="ru-RU" w:eastAsia="en-US" w:bidi="ar-SA"/>
      </w:rPr>
    </w:lvl>
    <w:lvl w:ilvl="7" w:tplc="C9182744">
      <w:numFmt w:val="bullet"/>
      <w:lvlText w:val="•"/>
      <w:lvlJc w:val="left"/>
      <w:pPr>
        <w:ind w:left="6359" w:hanging="322"/>
      </w:pPr>
      <w:rPr>
        <w:rFonts w:hint="default"/>
        <w:lang w:val="ru-RU" w:eastAsia="en-US" w:bidi="ar-SA"/>
      </w:rPr>
    </w:lvl>
    <w:lvl w:ilvl="8" w:tplc="DF7C11FE">
      <w:numFmt w:val="bullet"/>
      <w:lvlText w:val="•"/>
      <w:lvlJc w:val="left"/>
      <w:pPr>
        <w:ind w:left="7459" w:hanging="322"/>
      </w:pPr>
      <w:rPr>
        <w:rFonts w:hint="default"/>
        <w:lang w:val="ru-RU" w:eastAsia="en-US" w:bidi="ar-SA"/>
      </w:rPr>
    </w:lvl>
  </w:abstractNum>
  <w:abstractNum w:abstractNumId="1">
    <w:nsid w:val="60A02C89"/>
    <w:multiLevelType w:val="hybridMultilevel"/>
    <w:tmpl w:val="5C64D73A"/>
    <w:lvl w:ilvl="0" w:tplc="7A6C1AD2">
      <w:numFmt w:val="bullet"/>
      <w:lvlText w:val="—"/>
      <w:lvlJc w:val="left"/>
      <w:pPr>
        <w:ind w:left="519" w:hanging="40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BA492DA">
      <w:numFmt w:val="bullet"/>
      <w:lvlText w:val="•"/>
      <w:lvlJc w:val="left"/>
      <w:pPr>
        <w:ind w:left="1433" w:hanging="401"/>
      </w:pPr>
      <w:rPr>
        <w:rFonts w:hint="default"/>
        <w:lang w:val="ru-RU" w:eastAsia="en-US" w:bidi="ar-SA"/>
      </w:rPr>
    </w:lvl>
    <w:lvl w:ilvl="2" w:tplc="333CD26A">
      <w:numFmt w:val="bullet"/>
      <w:lvlText w:val="•"/>
      <w:lvlJc w:val="left"/>
      <w:pPr>
        <w:ind w:left="2347" w:hanging="401"/>
      </w:pPr>
      <w:rPr>
        <w:rFonts w:hint="default"/>
        <w:lang w:val="ru-RU" w:eastAsia="en-US" w:bidi="ar-SA"/>
      </w:rPr>
    </w:lvl>
    <w:lvl w:ilvl="3" w:tplc="D5361198">
      <w:numFmt w:val="bullet"/>
      <w:lvlText w:val="•"/>
      <w:lvlJc w:val="left"/>
      <w:pPr>
        <w:ind w:left="3261" w:hanging="401"/>
      </w:pPr>
      <w:rPr>
        <w:rFonts w:hint="default"/>
        <w:lang w:val="ru-RU" w:eastAsia="en-US" w:bidi="ar-SA"/>
      </w:rPr>
    </w:lvl>
    <w:lvl w:ilvl="4" w:tplc="6E7631E8">
      <w:numFmt w:val="bullet"/>
      <w:lvlText w:val="•"/>
      <w:lvlJc w:val="left"/>
      <w:pPr>
        <w:ind w:left="4175" w:hanging="401"/>
      </w:pPr>
      <w:rPr>
        <w:rFonts w:hint="default"/>
        <w:lang w:val="ru-RU" w:eastAsia="en-US" w:bidi="ar-SA"/>
      </w:rPr>
    </w:lvl>
    <w:lvl w:ilvl="5" w:tplc="E6247958">
      <w:numFmt w:val="bullet"/>
      <w:lvlText w:val="•"/>
      <w:lvlJc w:val="left"/>
      <w:pPr>
        <w:ind w:left="5089" w:hanging="401"/>
      </w:pPr>
      <w:rPr>
        <w:rFonts w:hint="default"/>
        <w:lang w:val="ru-RU" w:eastAsia="en-US" w:bidi="ar-SA"/>
      </w:rPr>
    </w:lvl>
    <w:lvl w:ilvl="6" w:tplc="B66E12CE">
      <w:numFmt w:val="bullet"/>
      <w:lvlText w:val="•"/>
      <w:lvlJc w:val="left"/>
      <w:pPr>
        <w:ind w:left="6003" w:hanging="401"/>
      </w:pPr>
      <w:rPr>
        <w:rFonts w:hint="default"/>
        <w:lang w:val="ru-RU" w:eastAsia="en-US" w:bidi="ar-SA"/>
      </w:rPr>
    </w:lvl>
    <w:lvl w:ilvl="7" w:tplc="CAD4C290">
      <w:numFmt w:val="bullet"/>
      <w:lvlText w:val="•"/>
      <w:lvlJc w:val="left"/>
      <w:pPr>
        <w:ind w:left="6917" w:hanging="401"/>
      </w:pPr>
      <w:rPr>
        <w:rFonts w:hint="default"/>
        <w:lang w:val="ru-RU" w:eastAsia="en-US" w:bidi="ar-SA"/>
      </w:rPr>
    </w:lvl>
    <w:lvl w:ilvl="8" w:tplc="C5FCEC5E">
      <w:numFmt w:val="bullet"/>
      <w:lvlText w:val="•"/>
      <w:lvlJc w:val="left"/>
      <w:pPr>
        <w:ind w:left="7831" w:hanging="4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2F65"/>
    <w:rsid w:val="00E62F65"/>
    <w:rsid w:val="00FA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39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2" w:hanging="32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39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2" w:hanging="32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YP6M6QQTSDJS-603617206-590</_dlc_DocId>
    <_dlc_DocIdUrl xmlns="d32342ac-3956-43d4-8837-a8f9df1a246e">
      <Url>http://www.eduportal44.ru/kady/Vesh/_layouts/15/DocIdRedir.aspx?ID=YP6M6QQTSDJS-603617206-590</Url>
      <Description>YP6M6QQTSDJS-603617206-590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35070C-5635-4D87-8934-5387C2D6CD3B}"/>
</file>

<file path=customXml/itemProps2.xml><?xml version="1.0" encoding="utf-8"?>
<ds:datastoreItem xmlns:ds="http://schemas.openxmlformats.org/officeDocument/2006/customXml" ds:itemID="{A0733A44-C0A2-4110-A306-21A532E918A7}"/>
</file>

<file path=customXml/itemProps3.xml><?xml version="1.0" encoding="utf-8"?>
<ds:datastoreItem xmlns:ds="http://schemas.openxmlformats.org/officeDocument/2006/customXml" ds:itemID="{CC2048AF-0D86-4789-9C2A-74346DEEA0F1}"/>
</file>

<file path=customXml/itemProps4.xml><?xml version="1.0" encoding="utf-8"?>
<ds:datastoreItem xmlns:ds="http://schemas.openxmlformats.org/officeDocument/2006/customXml" ds:itemID="{8676CB5D-1B23-43FD-9849-D0E9BCC6CE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Ksch</cp:lastModifiedBy>
  <cp:revision>3</cp:revision>
  <dcterms:created xsi:type="dcterms:W3CDTF">2021-11-04T04:29:00Z</dcterms:created>
  <dcterms:modified xsi:type="dcterms:W3CDTF">2021-11-30T19:53:00Z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f08f2ba8-94c3-424a-85a4-bd14323c8ac0</vt:lpwstr>
  </property>
</Properties>
</file>