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1B" w:rsidRDefault="00C0141B" w:rsidP="00C01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075C">
        <w:rPr>
          <w:rFonts w:ascii="Times New Roman" w:hAnsi="Times New Roman"/>
          <w:b/>
          <w:sz w:val="28"/>
          <w:szCs w:val="28"/>
        </w:rPr>
        <w:t>Примирительный договор</w:t>
      </w:r>
    </w:p>
    <w:p w:rsidR="00C0141B" w:rsidRPr="004D075C" w:rsidRDefault="00C0141B" w:rsidP="00C01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2F26" w:rsidRDefault="00C0141B" w:rsidP="00AA2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Участники восстановительной программы (</w:t>
      </w:r>
      <w:r>
        <w:rPr>
          <w:rFonts w:ascii="Times New Roman" w:hAnsi="Times New Roman"/>
          <w:sz w:val="28"/>
          <w:szCs w:val="28"/>
        </w:rPr>
        <w:t xml:space="preserve">челночной </w:t>
      </w:r>
      <w:r w:rsidRPr="004D075C">
        <w:rPr>
          <w:rFonts w:ascii="Times New Roman" w:hAnsi="Times New Roman"/>
          <w:sz w:val="28"/>
          <w:szCs w:val="28"/>
        </w:rPr>
        <w:t>медиации,</w:t>
      </w:r>
      <w:r>
        <w:rPr>
          <w:rFonts w:ascii="Times New Roman" w:hAnsi="Times New Roman"/>
          <w:sz w:val="28"/>
          <w:szCs w:val="28"/>
        </w:rPr>
        <w:t xml:space="preserve"> круга поддержки,</w:t>
      </w:r>
      <w:r w:rsidR="00AA2F26">
        <w:rPr>
          <w:rFonts w:ascii="Times New Roman" w:hAnsi="Times New Roman"/>
          <w:sz w:val="28"/>
          <w:szCs w:val="28"/>
        </w:rPr>
        <w:t xml:space="preserve"> круга взаимопонимания,</w:t>
      </w:r>
      <w:r>
        <w:rPr>
          <w:rFonts w:ascii="Times New Roman" w:hAnsi="Times New Roman"/>
          <w:sz w:val="28"/>
          <w:szCs w:val="28"/>
        </w:rPr>
        <w:t xml:space="preserve"> круга примирения</w:t>
      </w:r>
      <w:r w:rsidRPr="004D07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круга по заглаживанию вреда, </w:t>
      </w:r>
      <w:r w:rsidR="00AA2F26">
        <w:rPr>
          <w:rFonts w:ascii="Times New Roman" w:hAnsi="Times New Roman"/>
          <w:sz w:val="28"/>
          <w:szCs w:val="28"/>
        </w:rPr>
        <w:t>круг поддержки жертв, круг исцеления, круг решения проблем, профилактический круг, школьной конференции, семейной конференции) в лице</w:t>
      </w:r>
    </w:p>
    <w:p w:rsidR="00C0141B" w:rsidRPr="004D075C" w:rsidRDefault="00C0141B" w:rsidP="00AA2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="00AA2F26">
        <w:rPr>
          <w:rFonts w:ascii="Times New Roman" w:hAnsi="Times New Roman"/>
          <w:sz w:val="28"/>
          <w:szCs w:val="28"/>
        </w:rPr>
        <w:t>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 w:rsidR="00AA2F26">
        <w:rPr>
          <w:rFonts w:ascii="Times New Roman" w:hAnsi="Times New Roman"/>
          <w:sz w:val="28"/>
          <w:szCs w:val="28"/>
        </w:rPr>
        <w:t>_______________________________</w:t>
      </w:r>
    </w:p>
    <w:p w:rsidR="00C0141B" w:rsidRPr="008840A4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D075C">
        <w:rPr>
          <w:rFonts w:ascii="Times New Roman" w:hAnsi="Times New Roman"/>
          <w:sz w:val="28"/>
          <w:szCs w:val="28"/>
        </w:rPr>
        <w:t>провели личную встречу, на которой обсудили ситуацию, состоящую в том, что________________________________________________________________________________________________________________________________________________________________________________________________________________</w:t>
      </w:r>
      <w:r w:rsidR="00B35D74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AA2F26">
        <w:rPr>
          <w:rFonts w:ascii="Times New Roman" w:hAnsi="Times New Roman"/>
          <w:sz w:val="28"/>
          <w:szCs w:val="28"/>
        </w:rPr>
        <w:t>______________________________</w:t>
      </w:r>
      <w:bookmarkStart w:id="0" w:name="_GoBack"/>
      <w:bookmarkEnd w:id="0"/>
      <w:r w:rsidR="00B35D74">
        <w:rPr>
          <w:rFonts w:ascii="Times New Roman" w:hAnsi="Times New Roman"/>
          <w:sz w:val="28"/>
          <w:szCs w:val="28"/>
        </w:rPr>
        <w:tab/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и пришли к следующим выводам (договоренностям): 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</w:t>
      </w:r>
      <w:r w:rsidRPr="004D075C">
        <w:rPr>
          <w:rFonts w:ascii="Times New Roman" w:hAnsi="Times New Roman"/>
          <w:sz w:val="28"/>
          <w:szCs w:val="28"/>
        </w:rPr>
        <w:t>ть выполнение условий договора и уведомлять ведущего об их успешном завершении будет ______________________________________________________________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Встреча для аналитической беседы состоится (место, дата, время) 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41B" w:rsidRPr="004D075C" w:rsidRDefault="00C0141B" w:rsidP="00C01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Чтобы в дальнейшем подобное не повторилось, мы договорились сделать следующее: </w:t>
      </w:r>
    </w:p>
    <w:p w:rsidR="00C0141B" w:rsidRPr="004D075C" w:rsidRDefault="00C0141B" w:rsidP="00D83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41B" w:rsidRPr="004D075C" w:rsidRDefault="00C0141B" w:rsidP="00C01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1. Мы понимаем, что копия данного договора может быть передана администрации и другим заинтересованным в решении лицам. </w:t>
      </w:r>
      <w:proofErr w:type="spellStart"/>
      <w:r w:rsidRPr="004D075C">
        <w:rPr>
          <w:rFonts w:ascii="Times New Roman" w:hAnsi="Times New Roman"/>
          <w:sz w:val="28"/>
          <w:szCs w:val="28"/>
        </w:rPr>
        <w:t>Обсуждавшееся</w:t>
      </w:r>
      <w:proofErr w:type="spellEnd"/>
      <w:r w:rsidRPr="004D075C">
        <w:rPr>
          <w:rFonts w:ascii="Times New Roman" w:hAnsi="Times New Roman"/>
          <w:sz w:val="28"/>
          <w:szCs w:val="28"/>
        </w:rPr>
        <w:t xml:space="preserve"> на примирительной встрече ведущий никому сообщать не будет.</w:t>
      </w:r>
    </w:p>
    <w:p w:rsidR="00C0141B" w:rsidRPr="004D075C" w:rsidRDefault="00C0141B" w:rsidP="00D83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2. Если это соглашение не будет выполнено, а у нас останутся проблемы, мы </w:t>
      </w:r>
      <w:r w:rsidR="00D83C34">
        <w:rPr>
          <w:rFonts w:ascii="Times New Roman" w:hAnsi="Times New Roman"/>
          <w:sz w:val="28"/>
          <w:szCs w:val="28"/>
        </w:rPr>
        <w:t>согласны вернуться на медиацию.</w:t>
      </w:r>
    </w:p>
    <w:p w:rsidR="00C0141B" w:rsidRPr="004D075C" w:rsidRDefault="00C0141B" w:rsidP="00C01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Фамилии, имена и подписи участников </w:t>
      </w:r>
      <w:proofErr w:type="gramStart"/>
      <w:r w:rsidRPr="004D075C">
        <w:rPr>
          <w:rFonts w:ascii="Times New Roman" w:hAnsi="Times New Roman"/>
          <w:sz w:val="28"/>
          <w:szCs w:val="28"/>
        </w:rPr>
        <w:t xml:space="preserve">встречи:   </w:t>
      </w:r>
      <w:proofErr w:type="gramEnd"/>
      <w:r w:rsidRPr="004D075C">
        <w:rPr>
          <w:rFonts w:ascii="Times New Roman" w:hAnsi="Times New Roman"/>
          <w:sz w:val="28"/>
          <w:szCs w:val="28"/>
        </w:rPr>
        <w:t xml:space="preserve">  </w:t>
      </w:r>
      <w:r w:rsidR="00D83C34">
        <w:rPr>
          <w:rFonts w:ascii="Times New Roman" w:hAnsi="Times New Roman"/>
          <w:sz w:val="28"/>
          <w:szCs w:val="28"/>
        </w:rPr>
        <w:t xml:space="preserve">               </w:t>
      </w:r>
      <w:r w:rsidRPr="004D075C">
        <w:rPr>
          <w:rFonts w:ascii="Times New Roman" w:hAnsi="Times New Roman"/>
          <w:sz w:val="28"/>
          <w:szCs w:val="28"/>
        </w:rPr>
        <w:t xml:space="preserve"> Дата____</w:t>
      </w:r>
      <w:r w:rsidR="00D83C34">
        <w:rPr>
          <w:rFonts w:ascii="Times New Roman" w:hAnsi="Times New Roman"/>
          <w:sz w:val="28"/>
          <w:szCs w:val="28"/>
        </w:rPr>
        <w:t>_________</w:t>
      </w:r>
      <w:r w:rsidRPr="004D075C">
        <w:rPr>
          <w:rFonts w:ascii="Times New Roman" w:hAnsi="Times New Roman"/>
          <w:sz w:val="28"/>
          <w:szCs w:val="28"/>
        </w:rPr>
        <w:t>___</w:t>
      </w:r>
    </w:p>
    <w:p w:rsidR="00A062B4" w:rsidRDefault="00C0141B" w:rsidP="00C0141B">
      <w:pPr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3C34" w:rsidRDefault="00D83C34" w:rsidP="00C0141B"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83C34" w:rsidSect="001F6C51">
      <w:pgSz w:w="11906" w:h="16838"/>
      <w:pgMar w:top="993" w:right="426" w:bottom="28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6"/>
    <w:rsid w:val="001F6C51"/>
    <w:rsid w:val="00715076"/>
    <w:rsid w:val="00A062B4"/>
    <w:rsid w:val="00AA2F26"/>
    <w:rsid w:val="00B35D74"/>
    <w:rsid w:val="00C0141B"/>
    <w:rsid w:val="00D8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6CFA"/>
  <w15:chartTrackingRefBased/>
  <w15:docId w15:val="{3D64B44B-9769-4AC8-B95D-29F33F1B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4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YP6M6QQTSDJS-603617206-750</_dlc_DocId>
    <_dlc_DocIdUrl xmlns="d32342ac-3956-43d4-8837-a8f9df1a246e">
      <Url>http://www.eduportal44.ru/kady/Vesh/_layouts/15/DocIdRedir.aspx?ID=YP6M6QQTSDJS-603617206-750</Url>
      <Description>YP6M6QQTSDJS-603617206-750</Description>
    </_dlc_DocIdUrl>
  </documentManagement>
</p:properties>
</file>

<file path=customXml/itemProps1.xml><?xml version="1.0" encoding="utf-8"?>
<ds:datastoreItem xmlns:ds="http://schemas.openxmlformats.org/officeDocument/2006/customXml" ds:itemID="{FC940B3D-E75F-4D67-B480-C46F26A59148}"/>
</file>

<file path=customXml/itemProps2.xml><?xml version="1.0" encoding="utf-8"?>
<ds:datastoreItem xmlns:ds="http://schemas.openxmlformats.org/officeDocument/2006/customXml" ds:itemID="{D704998F-5E83-4D90-B05F-2CF5D1FFDB08}"/>
</file>

<file path=customXml/itemProps3.xml><?xml version="1.0" encoding="utf-8"?>
<ds:datastoreItem xmlns:ds="http://schemas.openxmlformats.org/officeDocument/2006/customXml" ds:itemID="{B8EDD8D3-3209-4D1E-B851-141BF08DFA57}"/>
</file>

<file path=customXml/itemProps4.xml><?xml version="1.0" encoding="utf-8"?>
<ds:datastoreItem xmlns:ds="http://schemas.openxmlformats.org/officeDocument/2006/customXml" ds:itemID="{6840B4E1-428C-4506-9231-82338C7916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Балагурова</dc:creator>
  <cp:keywords/>
  <dc:description/>
  <cp:lastModifiedBy>Балагурова</cp:lastModifiedBy>
  <cp:revision>3</cp:revision>
  <cp:lastPrinted>2022-06-02T03:39:00Z</cp:lastPrinted>
  <dcterms:created xsi:type="dcterms:W3CDTF">2022-06-02T03:08:00Z</dcterms:created>
  <dcterms:modified xsi:type="dcterms:W3CDTF">2022-06-07T02:35:00Z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fe53de95-c1e0-42b2-b377-9dc5332c4789</vt:lpwstr>
  </property>
</Properties>
</file>