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Курение</w:t>
      </w: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 является одной из главных причин развития многих серьезных заболеваний. Согласно статистике ВОЗ, ежегодно него умирает около 6 </w:t>
      </w:r>
      <w:proofErr w:type="spellStart"/>
      <w:proofErr w:type="gram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млн</w:t>
      </w:r>
      <w:proofErr w:type="spellEnd"/>
      <w:proofErr w:type="gram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людей по всему миру. Опасность курения невозможно переоценить. При поступлении в организм табачного дыма нарушается проведение нервных импульсов, которые ответственны за состояние большинства органов и систем. Последствием курения становится формирование множественных патологий.</w:t>
      </w:r>
    </w:p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i2" style="width:24pt;height:24pt"/>
        </w:pict>
      </w:r>
    </w:p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Какие вещества содержатся в сигаретном дыму?</w:t>
      </w:r>
    </w:p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Сигарета – это далеко не безобидная игрушка, состоящая из листьев табака и бумаги. При ее горении выделяется свыше 4 тысяч опасных химических веществ. Именно они и наносят основной вред организму при курении.</w:t>
      </w:r>
    </w:p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Вместе с дымом от сигареты вы вдыхаете:</w:t>
      </w:r>
    </w:p>
    <w:p w:rsidR="00E71414" w:rsidRPr="00E71414" w:rsidRDefault="00E71414" w:rsidP="00E71414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смолы – смесь твердых частиц. Большинство из них являются канцерогенами и оседают в легких;</w:t>
      </w:r>
    </w:p>
    <w:p w:rsidR="00E71414" w:rsidRPr="00E71414" w:rsidRDefault="00E71414" w:rsidP="00E71414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мышьяк – самый вредный химический элемент в составе сигарет. Оказывает негативное влияние на </w:t>
      </w:r>
      <w:proofErr w:type="spellStart"/>
      <w:proofErr w:type="gram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систему, провоцирует развитие раковых опухолей;</w:t>
      </w:r>
    </w:p>
    <w:p w:rsidR="00E71414" w:rsidRPr="00E71414" w:rsidRDefault="00E71414" w:rsidP="00E71414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бензол – токсичное химическое соединение органического происхождения. Вызывает лейкоз и другие формы рака;</w:t>
      </w:r>
    </w:p>
    <w:p w:rsidR="00E71414" w:rsidRPr="00E71414" w:rsidRDefault="00E71414" w:rsidP="00E71414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полоний – радиоактивный элемент. Оказывает радиационное воздействие на организм изнутри;</w:t>
      </w:r>
    </w:p>
    <w:p w:rsidR="00E71414" w:rsidRPr="00E71414" w:rsidRDefault="00E71414" w:rsidP="00E71414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формальдегид – токсичное химическое вещество. Вызывает заболевания легких и дыхательных путей;</w:t>
      </w:r>
    </w:p>
    <w:p w:rsidR="00E71414" w:rsidRPr="00E71414" w:rsidRDefault="00E71414" w:rsidP="00E71414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другие вещества – вдыхаемые с табачным дымом вредные соединения через кровеносную систему проходят по всему организму человека, нанося серьезный ущерб внутренним органам.</w:t>
      </w:r>
    </w:p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pict>
          <v:shape id="_x0000_i1026" type="#_x0000_t75" alt="sigi3" style="width:24pt;height:24pt"/>
        </w:pict>
      </w:r>
    </w:p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>Влияние курения на организм человека:</w:t>
      </w:r>
    </w:p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- легкие и дыхательные пути</w:t>
      </w:r>
    </w:p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Основной вред от курения в организме приходится на систему дыхания, поскольку табачный дым проникает туда в первую очередь. Вредные вещества поражают ткани дыхательных путей, замедляют работу ресничек трахеи. Смолы оседают на альвеолах легких, что приводит к уменьшению площади для газообмена. Оксид азота сужает бронхи, существенно затрудняя дыхание. Угарный газ, аммиак и цианистый водород затрудняют выведение токсинов из дыхательных путей. В итоге все вдыхаемые вещества и микроорганизмы оседают в тканях легких, откуда всасываются в кровь и разносятся по всему организму, провоцируя широкий перечень заболеваний.</w:t>
      </w:r>
    </w:p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lastRenderedPageBreak/>
        <w:t xml:space="preserve">- </w:t>
      </w:r>
      <w:proofErr w:type="gram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с</w:t>
      </w:r>
      <w:proofErr w:type="gram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ердце и кровеносные сосуды</w:t>
      </w:r>
    </w:p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Никотин способствует сужению сосудов, что со временем приводит к </w:t>
      </w:r>
      <w:proofErr w:type="spell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атрофированию</w:t>
      </w:r>
      <w:proofErr w:type="spell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мелких капилляров конечностей. Угарный газ, накапливая в артериях, замедляет ток крови, а связываясь с гемоглобином, провоцирует состояние гипоксии – недостатка кислорода. Усиление секреции адреналина повышает артериальное давление и приводит к ускорению частоты сердечных сокращений. Подобные последствия курения не только ухудшают общее самочувствие, снижают активность и работоспособность, но и наносят вред всем органам и системам в организме. Кроме того, курение опасно из-за повышения уровня холестерина в крови, что приводит к риску образованию тромбов, инфаркта и инсульта.</w:t>
      </w:r>
    </w:p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pict>
          <v:shape id="_x0000_i1027" type="#_x0000_t75" alt="sigi4" style="width:24pt;height:24pt"/>
        </w:pict>
      </w:r>
    </w:p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Влияние курения на </w:t>
      </w:r>
      <w:proofErr w:type="gram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здоровье</w:t>
      </w:r>
      <w:proofErr w:type="gram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: какие заболевания развиваются по причине курения</w:t>
      </w:r>
    </w:p>
    <w:p w:rsidR="00E71414" w:rsidRPr="00E71414" w:rsidRDefault="00E71414" w:rsidP="00E71414">
      <w:pPr>
        <w:numPr>
          <w:ilvl w:val="0"/>
          <w:numId w:val="2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Рак. Наиболее негативными последствиями пристрастия к сигаретам являются онкологические заболевания бронхов, легких, трахеи, гортани, пищевода, мочевого пузыря и поджелудочной железы. Кроме того, страдают почки, органы репродуктивной и кроветворной систем.</w:t>
      </w:r>
    </w:p>
    <w:p w:rsidR="00E71414" w:rsidRPr="00E71414" w:rsidRDefault="00E71414" w:rsidP="00E71414">
      <w:pPr>
        <w:numPr>
          <w:ilvl w:val="0"/>
          <w:numId w:val="2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Заболевания </w:t>
      </w:r>
      <w:proofErr w:type="spellStart"/>
      <w:proofErr w:type="gram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системы. Это такие последствия курения, как ишемическая болезнь сердца, болезнь Бюргера, нарушения в периферических сосудах, инсульты, тромбозы и др.</w:t>
      </w:r>
    </w:p>
    <w:p w:rsidR="00E71414" w:rsidRPr="00E71414" w:rsidRDefault="00E71414" w:rsidP="00E71414">
      <w:pPr>
        <w:numPr>
          <w:ilvl w:val="0"/>
          <w:numId w:val="2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Патологии органов пищеварения. Курение вредит и здоровью желудочно-кишечного тракта, вызывая образование полипов толстого кишечника, язвы желудка и двенадцатиперстной кишки, гастрит, гастродуоденит и др.</w:t>
      </w:r>
    </w:p>
    <w:p w:rsidR="00E71414" w:rsidRPr="00E71414" w:rsidRDefault="00E71414" w:rsidP="00E71414">
      <w:pPr>
        <w:numPr>
          <w:ilvl w:val="0"/>
          <w:numId w:val="2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Болезни дыхательной системы. Курение сигарет провоцирует развитие или усугубляет течение бронхиальной астмы, хронического ринита, туберкулеза, хронической </w:t>
      </w:r>
      <w:proofErr w:type="spell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обструктивной</w:t>
      </w:r>
      <w:proofErr w:type="spell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болезни легких и бронхита, а также увеличивает частоту заболеваемости ОРЗ и гриппом.</w:t>
      </w:r>
    </w:p>
    <w:p w:rsidR="00E71414" w:rsidRPr="00E71414" w:rsidRDefault="00E71414" w:rsidP="00E71414">
      <w:pPr>
        <w:numPr>
          <w:ilvl w:val="0"/>
          <w:numId w:val="2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Заболевания полости рта. Следствием курения сигарет может стать не только пожелтение эмали, но и такие серьезные патологии, как некротический язвенный гингивит, </w:t>
      </w:r>
      <w:proofErr w:type="spell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пародонтит</w:t>
      </w:r>
      <w:proofErr w:type="spell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, онкологические поражения слизистых оболочек.</w:t>
      </w:r>
    </w:p>
    <w:p w:rsidR="00E71414" w:rsidRPr="00E71414" w:rsidRDefault="00E71414" w:rsidP="00E71414">
      <w:pPr>
        <w:numPr>
          <w:ilvl w:val="0"/>
          <w:numId w:val="2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Нарушения опорно-двигательного аппарата. Курение сигарет оказывает негативное влияние и на скелет человека. Оно пагубно сказывается на состоянии сухожилий и связок, а также мышечной ткани. Под влиянием курения в организме ухудшается усваивание кальция, развивается </w:t>
      </w:r>
      <w:proofErr w:type="spell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остеопороз</w:t>
      </w:r>
      <w:proofErr w:type="spell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, возрастает частота переломов и риск формирования </w:t>
      </w:r>
      <w:proofErr w:type="spell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ревматоидного</w:t>
      </w:r>
      <w:proofErr w:type="spell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артрита.</w:t>
      </w:r>
    </w:p>
    <w:p w:rsidR="00E71414" w:rsidRPr="00E71414" w:rsidRDefault="00E71414" w:rsidP="00E71414">
      <w:pPr>
        <w:numPr>
          <w:ilvl w:val="0"/>
          <w:numId w:val="2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Болезни глаз. Опасность курения заключается и в провоцировании таких патологий, как </w:t>
      </w:r>
      <w:proofErr w:type="spell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макулярная</w:t>
      </w:r>
      <w:proofErr w:type="spell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дистрофия (поражение сетчатки), нистагм (аномальные движения глазных яблок), табачная </w:t>
      </w:r>
      <w:proofErr w:type="spell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амблиопия</w:t>
      </w:r>
      <w:proofErr w:type="spell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(утрата зрения), диабетическая </w:t>
      </w:r>
      <w:proofErr w:type="spell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ретинопатия</w:t>
      </w:r>
      <w:proofErr w:type="spell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(поражение сосудов сетчатки глаз при сахарном диабете), катаракта и др.</w:t>
      </w:r>
    </w:p>
    <w:p w:rsidR="00E71414" w:rsidRPr="00E71414" w:rsidRDefault="00E71414" w:rsidP="00E71414">
      <w:pPr>
        <w:numPr>
          <w:ilvl w:val="0"/>
          <w:numId w:val="2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Заболевания репродуктивной системы. Курение вредно и для половых органов. Наиболее частыми последствиями у женщин являются менструальные дисфункции, снижение фертильности, </w:t>
      </w:r>
      <w:proofErr w:type="spell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ановуляторные</w:t>
      </w:r>
      <w:proofErr w:type="spell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циклы, ранняя менопауза. Под влиянием курения здоровье мужчин страдает не меньше. У них отмечается снижение фертильности, </w:t>
      </w:r>
      <w:proofErr w:type="spell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эректильная</w:t>
      </w:r>
      <w:proofErr w:type="spell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</w:t>
      </w: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lastRenderedPageBreak/>
        <w:t>дисфункция, уменьшение количества сперматозоидов в семенной жидкости, ухудшение их качества и подвижности.</w:t>
      </w:r>
    </w:p>
    <w:p w:rsidR="00E71414" w:rsidRPr="00E71414" w:rsidRDefault="00E71414" w:rsidP="00E71414">
      <w:pPr>
        <w:numPr>
          <w:ilvl w:val="0"/>
          <w:numId w:val="2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Другие заболевания. Последствия пагубного влияния курения на организм обширны. Помимо указанных выше патологий курильщики рискуют получить сахарный диабет II типа, депрессию, рассеянный склероз, нарушения слуха и другие недуги.</w:t>
      </w:r>
    </w:p>
    <w:p w:rsidR="00E71414" w:rsidRPr="00E71414" w:rsidRDefault="00E71414" w:rsidP="00E71414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 </w:t>
      </w:r>
      <w:r w:rsidRPr="00E71414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>Какой вред курение оказывает на внешность</w:t>
      </w:r>
    </w:p>
    <w:p w:rsidR="00E71414" w:rsidRPr="00E71414" w:rsidRDefault="00E71414" w:rsidP="00E71414">
      <w:pPr>
        <w:numPr>
          <w:ilvl w:val="0"/>
          <w:numId w:val="3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Кожа. Чем может быть опасно курение для вашей кожи? Хроническая гипоксия и сужение просвета сосудов приводят к нарушению кровоснабжения дермы курильщика, вследствие чего она лишается питательных веществ и кислорода. Кожа приобретает сероватый вид, становится обезвоженной, выглядит </w:t>
      </w:r>
      <w:proofErr w:type="spell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изможденно</w:t>
      </w:r>
      <w:proofErr w:type="spell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. Вследствие утраты эластичности увеличивается количество мимических морщин, возникают другие негативные последствия курения.</w:t>
      </w:r>
    </w:p>
    <w:p w:rsidR="00E71414" w:rsidRPr="00E71414" w:rsidRDefault="00E71414" w:rsidP="00E71414">
      <w:pPr>
        <w:numPr>
          <w:ilvl w:val="0"/>
          <w:numId w:val="3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Фигура. Казалось бы, какой вред курение приносит фигуре? Но вопреки распространенному мифу о том, что сигареты помогают похудеть, распределение жировых отложений курильщика существенно отклоняется от нормы: жир распределяется, главным образом, вокруг талии и груди. На бедрах отложение снижается. Возникает диспропорция окружности бедер и талии.</w:t>
      </w:r>
    </w:p>
    <w:p w:rsidR="00E71414" w:rsidRPr="00E71414" w:rsidRDefault="00E71414" w:rsidP="00E71414">
      <w:pPr>
        <w:numPr>
          <w:ilvl w:val="0"/>
          <w:numId w:val="3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Полость рта. Помимо выраженного </w:t>
      </w:r>
      <w:proofErr w:type="spellStart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галитоза</w:t>
      </w:r>
      <w:proofErr w:type="spellEnd"/>
      <w:r w:rsidRPr="00E71414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(зловонного дыхания) последствия курения проявляются эстетическими дефектами: пожелтением эмали зубов, окрашиванием десен. Курение вредно и для слизистой оболочки полости рта: оно приводит к воспалительным заболеваниям и даже утрате зубов. Еще одним аспектом вреда от курения сигарет является нарушение кислотно-щелочного баланса полости рта. Оно увеличивает риск возникновения кариеса, трещин эмали и других патологий. Кроме того, курение вредит и здоровью пародонта: более половины всех его заболеваний вызвано потреблением сигарет.</w:t>
      </w:r>
    </w:p>
    <w:p w:rsidR="008D5D53" w:rsidRDefault="008D5D53"/>
    <w:sectPr w:rsidR="008D5D53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C09"/>
    <w:multiLevelType w:val="multilevel"/>
    <w:tmpl w:val="B8EA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B55E2"/>
    <w:multiLevelType w:val="multilevel"/>
    <w:tmpl w:val="F89C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4173E"/>
    <w:multiLevelType w:val="multilevel"/>
    <w:tmpl w:val="BBA4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414"/>
    <w:rsid w:val="006E6B59"/>
    <w:rsid w:val="008D5D53"/>
    <w:rsid w:val="00B26600"/>
    <w:rsid w:val="00E7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414"/>
    <w:rPr>
      <w:b/>
      <w:bCs/>
    </w:rPr>
  </w:style>
  <w:style w:type="character" w:styleId="a5">
    <w:name w:val="Emphasis"/>
    <w:basedOn w:val="a0"/>
    <w:uiPriority w:val="20"/>
    <w:qFormat/>
    <w:rsid w:val="00E714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YP6M6QQTSDJS-1268875295-1569</_dlc_DocId>
    <_dlc_DocIdUrl xmlns="d32342ac-3956-43d4-8837-a8f9df1a246e">
      <Url>https://www.eduportal44.ru/kady/Kadyisch/_layouts/15/DocIdRedir.aspx?ID=YP6M6QQTSDJS-1268875295-1569</Url>
      <Description>YP6M6QQTSDJS-1268875295-1569</Description>
    </_dlc_DocIdUrl>
  </documentManagement>
</p:properties>
</file>

<file path=customXml/itemProps1.xml><?xml version="1.0" encoding="utf-8"?>
<ds:datastoreItem xmlns:ds="http://schemas.openxmlformats.org/officeDocument/2006/customXml" ds:itemID="{A5920698-D6DB-4B1E-9F01-71E5E90C0A50}"/>
</file>

<file path=customXml/itemProps2.xml><?xml version="1.0" encoding="utf-8"?>
<ds:datastoreItem xmlns:ds="http://schemas.openxmlformats.org/officeDocument/2006/customXml" ds:itemID="{63894A73-4E13-4268-9A59-5A8E4EFFB406}"/>
</file>

<file path=customXml/itemProps3.xml><?xml version="1.0" encoding="utf-8"?>
<ds:datastoreItem xmlns:ds="http://schemas.openxmlformats.org/officeDocument/2006/customXml" ds:itemID="{176DD9D0-171B-4EC3-9DD3-D89C7C330F33}"/>
</file>

<file path=customXml/itemProps4.xml><?xml version="1.0" encoding="utf-8"?>
<ds:datastoreItem xmlns:ds="http://schemas.openxmlformats.org/officeDocument/2006/customXml" ds:itemID="{7E2A694F-9086-46A5-9DE3-4C64F6DE4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2</cp:revision>
  <dcterms:created xsi:type="dcterms:W3CDTF">2024-11-20T07:57:00Z</dcterms:created>
  <dcterms:modified xsi:type="dcterms:W3CDTF">2024-11-20T07:58:00Z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9e7228a2-9e9c-4abd-90fa-6f5e4fa7952e</vt:lpwstr>
  </property>
</Properties>
</file>