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11" w:rsidRDefault="00A97851" w:rsidP="00A97851">
      <w:pPr>
        <w:jc w:val="center"/>
      </w:pPr>
      <w:r>
        <w:t>Занятость детей в МКОУ Кадыйской СОШ летом 2017 года</w:t>
      </w:r>
    </w:p>
    <w:tbl>
      <w:tblPr>
        <w:tblStyle w:val="a3"/>
        <w:tblW w:w="0" w:type="auto"/>
        <w:tblLook w:val="04A0"/>
      </w:tblPr>
      <w:tblGrid>
        <w:gridCol w:w="1384"/>
        <w:gridCol w:w="2552"/>
        <w:gridCol w:w="2835"/>
        <w:gridCol w:w="2800"/>
      </w:tblGrid>
      <w:tr w:rsidR="00A97851" w:rsidTr="00A97851">
        <w:tc>
          <w:tcPr>
            <w:tcW w:w="1384" w:type="dxa"/>
          </w:tcPr>
          <w:p w:rsidR="00A97851" w:rsidRDefault="00A97851" w:rsidP="00A97851">
            <w:pPr>
              <w:jc w:val="center"/>
            </w:pPr>
            <w:r>
              <w:t>неделя</w:t>
            </w:r>
          </w:p>
        </w:tc>
        <w:tc>
          <w:tcPr>
            <w:tcW w:w="2552" w:type="dxa"/>
          </w:tcPr>
          <w:p w:rsidR="00A97851" w:rsidRDefault="00A97851" w:rsidP="00A97851">
            <w:pPr>
              <w:jc w:val="center"/>
            </w:pPr>
            <w:r>
              <w:t>июнь</w:t>
            </w:r>
          </w:p>
        </w:tc>
        <w:tc>
          <w:tcPr>
            <w:tcW w:w="2835" w:type="dxa"/>
          </w:tcPr>
          <w:p w:rsidR="00A97851" w:rsidRDefault="00A97851" w:rsidP="00A97851">
            <w:pPr>
              <w:jc w:val="center"/>
            </w:pPr>
            <w:r>
              <w:t>июль</w:t>
            </w:r>
          </w:p>
        </w:tc>
        <w:tc>
          <w:tcPr>
            <w:tcW w:w="2800" w:type="dxa"/>
          </w:tcPr>
          <w:p w:rsidR="00A97851" w:rsidRDefault="00A97851" w:rsidP="00A97851">
            <w:pPr>
              <w:jc w:val="center"/>
            </w:pPr>
            <w:r>
              <w:t>август</w:t>
            </w:r>
          </w:p>
        </w:tc>
      </w:tr>
      <w:tr w:rsidR="0098743C" w:rsidTr="00A97851">
        <w:tc>
          <w:tcPr>
            <w:tcW w:w="1384" w:type="dxa"/>
          </w:tcPr>
          <w:p w:rsidR="0098743C" w:rsidRDefault="0098743C" w:rsidP="00A97851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8743C" w:rsidRDefault="0098743C" w:rsidP="00A97851">
            <w:pPr>
              <w:pStyle w:val="a4"/>
              <w:ind w:left="34"/>
            </w:pPr>
            <w:r>
              <w:t>1.Работа летнего пришкольного лагеря для 1-4 классов</w:t>
            </w:r>
          </w:p>
          <w:p w:rsidR="0098743C" w:rsidRDefault="0098743C" w:rsidP="00A97851">
            <w:r>
              <w:t>2.Работа трудового лагеря для учащихся с 14 лет.</w:t>
            </w:r>
          </w:p>
          <w:p w:rsidR="0098743C" w:rsidRDefault="0098743C" w:rsidP="00A97851">
            <w:r>
              <w:t>3.Сдача ЕГЭ и ОГЭ в 9 и 11 классах.</w:t>
            </w:r>
          </w:p>
        </w:tc>
        <w:tc>
          <w:tcPr>
            <w:tcW w:w="2835" w:type="dxa"/>
          </w:tcPr>
          <w:p w:rsidR="0098743C" w:rsidRDefault="0098743C" w:rsidP="0098743C">
            <w:r>
              <w:t xml:space="preserve">1. </w:t>
            </w:r>
            <w:proofErr w:type="gramStart"/>
            <w:r>
              <w:t>Выпускной</w:t>
            </w:r>
            <w:proofErr w:type="gramEnd"/>
            <w:r>
              <w:t xml:space="preserve"> в 9 классах.</w:t>
            </w:r>
          </w:p>
          <w:p w:rsidR="0098743C" w:rsidRDefault="0098743C" w:rsidP="0098743C">
            <w:r>
              <w:t xml:space="preserve">2. Работа на </w:t>
            </w:r>
            <w:proofErr w:type="gramStart"/>
            <w:r>
              <w:t>пришкольном</w:t>
            </w:r>
            <w:proofErr w:type="gramEnd"/>
            <w:r>
              <w:t xml:space="preserve"> участке-6б  класс.</w:t>
            </w:r>
          </w:p>
          <w:p w:rsidR="0098743C" w:rsidRDefault="0098743C" w:rsidP="00A97851">
            <w:pPr>
              <w:jc w:val="center"/>
            </w:pPr>
          </w:p>
        </w:tc>
        <w:tc>
          <w:tcPr>
            <w:tcW w:w="2800" w:type="dxa"/>
          </w:tcPr>
          <w:p w:rsidR="0098743C" w:rsidRPr="001572AA" w:rsidRDefault="0098743C" w:rsidP="00FC35A8">
            <w:r>
              <w:t>1.</w:t>
            </w:r>
            <w:r w:rsidRPr="001572AA">
              <w:t xml:space="preserve">Работа на </w:t>
            </w:r>
            <w:proofErr w:type="gramStart"/>
            <w:r w:rsidRPr="001572AA">
              <w:t>пришкольном</w:t>
            </w:r>
            <w:proofErr w:type="gramEnd"/>
            <w:r w:rsidRPr="001572AA">
              <w:t xml:space="preserve"> участке</w:t>
            </w:r>
            <w:r>
              <w:t>-5а класс</w:t>
            </w:r>
          </w:p>
        </w:tc>
      </w:tr>
      <w:tr w:rsidR="0098743C" w:rsidTr="00A97851">
        <w:tc>
          <w:tcPr>
            <w:tcW w:w="1384" w:type="dxa"/>
          </w:tcPr>
          <w:p w:rsidR="0098743C" w:rsidRDefault="0098743C" w:rsidP="00A97851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98743C" w:rsidRDefault="0098743C" w:rsidP="00A97851">
            <w:pPr>
              <w:pStyle w:val="a4"/>
              <w:ind w:left="34"/>
            </w:pPr>
            <w:r>
              <w:t>1.Работа летнего пришкольного лагеря для 1-4 классов</w:t>
            </w:r>
          </w:p>
          <w:p w:rsidR="0098743C" w:rsidRDefault="0098743C" w:rsidP="00A97851">
            <w:r>
              <w:t>2.Работа трудового лагеря для учащихся с 14 лет.</w:t>
            </w:r>
          </w:p>
          <w:p w:rsidR="0098743C" w:rsidRDefault="0098743C" w:rsidP="00A97851">
            <w:r>
              <w:t>3.Сдача ЕГЭ и ОГЭ в 9 и 11 классах.</w:t>
            </w:r>
          </w:p>
          <w:p w:rsidR="0098743C" w:rsidRDefault="0098743C" w:rsidP="00A97851">
            <w:r>
              <w:t xml:space="preserve">4.Работа на </w:t>
            </w:r>
            <w:proofErr w:type="gramStart"/>
            <w:r>
              <w:t>пришкольном</w:t>
            </w:r>
            <w:proofErr w:type="gramEnd"/>
            <w:r>
              <w:t xml:space="preserve"> участке-10 класс.</w:t>
            </w:r>
          </w:p>
          <w:p w:rsidR="0098743C" w:rsidRDefault="0098743C" w:rsidP="00A97851">
            <w:pPr>
              <w:jc w:val="center"/>
            </w:pPr>
          </w:p>
        </w:tc>
        <w:tc>
          <w:tcPr>
            <w:tcW w:w="2835" w:type="dxa"/>
          </w:tcPr>
          <w:p w:rsidR="0098743C" w:rsidRPr="00EE7FD7" w:rsidRDefault="0098743C" w:rsidP="00E87630">
            <w:r>
              <w:t>1.</w:t>
            </w:r>
            <w:r w:rsidRPr="00EE7FD7">
              <w:t>Работа на пришкольном участк</w:t>
            </w:r>
            <w:r>
              <w:t>е -7а класс</w:t>
            </w:r>
          </w:p>
        </w:tc>
        <w:tc>
          <w:tcPr>
            <w:tcW w:w="2800" w:type="dxa"/>
          </w:tcPr>
          <w:p w:rsidR="0098743C" w:rsidRPr="001572AA" w:rsidRDefault="0098743C" w:rsidP="00FC35A8">
            <w:r>
              <w:t>1.</w:t>
            </w:r>
            <w:r w:rsidRPr="001572AA">
              <w:t xml:space="preserve">Работа на </w:t>
            </w:r>
            <w:proofErr w:type="gramStart"/>
            <w:r w:rsidRPr="001572AA">
              <w:t>пришкольном</w:t>
            </w:r>
            <w:proofErr w:type="gramEnd"/>
            <w:r w:rsidRPr="001572AA">
              <w:t xml:space="preserve"> участке</w:t>
            </w:r>
            <w:r>
              <w:t>-8б класс</w:t>
            </w:r>
          </w:p>
        </w:tc>
      </w:tr>
      <w:tr w:rsidR="0098743C" w:rsidTr="00A97851">
        <w:tc>
          <w:tcPr>
            <w:tcW w:w="1384" w:type="dxa"/>
          </w:tcPr>
          <w:p w:rsidR="0098743C" w:rsidRDefault="0098743C" w:rsidP="00A97851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98743C" w:rsidRDefault="0098743C" w:rsidP="00A97851">
            <w:pPr>
              <w:pStyle w:val="a4"/>
              <w:ind w:left="34"/>
            </w:pPr>
            <w:r>
              <w:t>1.Работа летнего пришкольного лагеря для 1-4 классов</w:t>
            </w:r>
          </w:p>
          <w:p w:rsidR="0098743C" w:rsidRDefault="0098743C" w:rsidP="00A97851">
            <w:r>
              <w:t>2.Работа трудового лагеря для учащихся с 14 лет (до 15 июня)</w:t>
            </w:r>
          </w:p>
          <w:p w:rsidR="0098743C" w:rsidRDefault="0098743C" w:rsidP="00A97851">
            <w:r>
              <w:t>3.Сдача ЕГЭ и ОГЭ в 9 и 11 классах.</w:t>
            </w:r>
          </w:p>
          <w:p w:rsidR="0098743C" w:rsidRDefault="0098743C" w:rsidP="00A97851">
            <w:r>
              <w:t xml:space="preserve">4.Работа на </w:t>
            </w:r>
            <w:proofErr w:type="gramStart"/>
            <w:r>
              <w:t>пришкольном</w:t>
            </w:r>
            <w:proofErr w:type="gramEnd"/>
            <w:r>
              <w:t xml:space="preserve"> участке-5б  класс.</w:t>
            </w:r>
          </w:p>
          <w:p w:rsidR="0098743C" w:rsidRDefault="0098743C" w:rsidP="00A97851"/>
        </w:tc>
        <w:tc>
          <w:tcPr>
            <w:tcW w:w="2835" w:type="dxa"/>
          </w:tcPr>
          <w:p w:rsidR="0098743C" w:rsidRPr="00EE7FD7" w:rsidRDefault="0098743C" w:rsidP="00E87630">
            <w:r>
              <w:t>1.</w:t>
            </w:r>
            <w:r w:rsidRPr="00EE7FD7">
              <w:t>Работа на пришкольном участке</w:t>
            </w:r>
            <w:r>
              <w:t xml:space="preserve"> -7б класс</w:t>
            </w:r>
          </w:p>
        </w:tc>
        <w:tc>
          <w:tcPr>
            <w:tcW w:w="2800" w:type="dxa"/>
          </w:tcPr>
          <w:p w:rsidR="0098743C" w:rsidRPr="001572AA" w:rsidRDefault="0098743C" w:rsidP="00FC35A8">
            <w:r>
              <w:t>1.</w:t>
            </w:r>
            <w:r w:rsidRPr="001572AA">
              <w:t xml:space="preserve">Работа на </w:t>
            </w:r>
            <w:proofErr w:type="gramStart"/>
            <w:r w:rsidRPr="001572AA">
              <w:t>пришкольном</w:t>
            </w:r>
            <w:proofErr w:type="gramEnd"/>
            <w:r w:rsidRPr="001572AA">
              <w:t xml:space="preserve"> участке</w:t>
            </w:r>
            <w:r>
              <w:t>-9а класс</w:t>
            </w:r>
          </w:p>
        </w:tc>
      </w:tr>
      <w:tr w:rsidR="0098743C" w:rsidTr="00A97851">
        <w:tc>
          <w:tcPr>
            <w:tcW w:w="1384" w:type="dxa"/>
          </w:tcPr>
          <w:p w:rsidR="0098743C" w:rsidRDefault="0098743C" w:rsidP="00A97851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98743C" w:rsidRDefault="0098743C" w:rsidP="0098743C">
            <w:pPr>
              <w:pStyle w:val="a4"/>
              <w:ind w:left="34"/>
            </w:pPr>
            <w:r>
              <w:t>1.Работа летнего пришкольного лагеря для 1-4 классов</w:t>
            </w:r>
          </w:p>
          <w:p w:rsidR="0098743C" w:rsidRDefault="0098743C" w:rsidP="0098743C">
            <w:r>
              <w:t>2.Работа на пришкольном участке- 6а  класс.</w:t>
            </w:r>
          </w:p>
          <w:p w:rsidR="0098743C" w:rsidRDefault="0098743C" w:rsidP="0098743C">
            <w:r>
              <w:t>3.Выпускной бал в 11 классе</w:t>
            </w:r>
          </w:p>
          <w:p w:rsidR="0098743C" w:rsidRDefault="0098743C" w:rsidP="0098743C">
            <w:pPr>
              <w:pStyle w:val="a4"/>
              <w:ind w:left="34"/>
            </w:pPr>
          </w:p>
          <w:p w:rsidR="0098743C" w:rsidRDefault="0098743C" w:rsidP="00A97851">
            <w:pPr>
              <w:jc w:val="center"/>
            </w:pPr>
          </w:p>
        </w:tc>
        <w:tc>
          <w:tcPr>
            <w:tcW w:w="2835" w:type="dxa"/>
          </w:tcPr>
          <w:p w:rsidR="0098743C" w:rsidRPr="00EE7FD7" w:rsidRDefault="0098743C" w:rsidP="00E87630">
            <w:r>
              <w:t>1.</w:t>
            </w:r>
            <w:r w:rsidRPr="00EE7FD7">
              <w:t xml:space="preserve">Работа на </w:t>
            </w:r>
            <w:proofErr w:type="gramStart"/>
            <w:r w:rsidRPr="00EE7FD7">
              <w:t>пришкольном</w:t>
            </w:r>
            <w:proofErr w:type="gramEnd"/>
            <w:r w:rsidRPr="00EE7FD7">
              <w:t xml:space="preserve"> участке</w:t>
            </w:r>
            <w:r>
              <w:t>-8а класс</w:t>
            </w:r>
          </w:p>
        </w:tc>
        <w:tc>
          <w:tcPr>
            <w:tcW w:w="2800" w:type="dxa"/>
          </w:tcPr>
          <w:p w:rsidR="0098743C" w:rsidRPr="001572AA" w:rsidRDefault="0098743C" w:rsidP="00FC35A8">
            <w:r>
              <w:t>3.</w:t>
            </w:r>
            <w:r w:rsidRPr="001572AA">
              <w:t xml:space="preserve">Работа на </w:t>
            </w:r>
            <w:proofErr w:type="gramStart"/>
            <w:r w:rsidRPr="001572AA">
              <w:t>пришкольном</w:t>
            </w:r>
            <w:proofErr w:type="gramEnd"/>
            <w:r w:rsidRPr="001572AA">
              <w:t xml:space="preserve"> участке</w:t>
            </w:r>
            <w:r>
              <w:t>-9б класс</w:t>
            </w:r>
          </w:p>
        </w:tc>
      </w:tr>
    </w:tbl>
    <w:p w:rsidR="0098743C" w:rsidRDefault="0098743C" w:rsidP="0098743C">
      <w:pPr>
        <w:jc w:val="center"/>
      </w:pPr>
      <w:r>
        <w:t>В остальное время учащиеся  будут отдыхать с родителями дома и с выездом в другие населенные пункты, принимать участие в мероприятиях, запланированных нашими социальными партнерами (ДДНТ, ДНТД)</w:t>
      </w:r>
    </w:p>
    <w:p w:rsidR="00A97851" w:rsidRDefault="00A97851" w:rsidP="00A97851">
      <w:pPr>
        <w:jc w:val="center"/>
      </w:pPr>
    </w:p>
    <w:sectPr w:rsidR="00A97851" w:rsidSect="00CA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F1203"/>
    <w:multiLevelType w:val="hybridMultilevel"/>
    <w:tmpl w:val="069C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851"/>
    <w:rsid w:val="00011DC2"/>
    <w:rsid w:val="002E53FF"/>
    <w:rsid w:val="00615339"/>
    <w:rsid w:val="0098743C"/>
    <w:rsid w:val="00A97851"/>
    <w:rsid w:val="00CA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YP6M6QQTSDJS-1268875295-108</_dlc_DocId>
    <_dlc_DocIdUrl xmlns="d32342ac-3956-43d4-8837-a8f9df1a246e">
      <Url>http://xn--44-6kcadhwnl3cfdx.xn--p1ai/kady/Kadyisch/_layouts/15/DocIdRedir.aspx?ID=YP6M6QQTSDJS-1268875295-108</Url>
      <Description>YP6M6QQTSDJS-1268875295-108</Description>
    </_dlc_DocIdUrl>
  </documentManagement>
</p:properties>
</file>

<file path=customXml/itemProps1.xml><?xml version="1.0" encoding="utf-8"?>
<ds:datastoreItem xmlns:ds="http://schemas.openxmlformats.org/officeDocument/2006/customXml" ds:itemID="{5C378881-EE83-4493-AAA8-378EE9F2108F}"/>
</file>

<file path=customXml/itemProps2.xml><?xml version="1.0" encoding="utf-8"?>
<ds:datastoreItem xmlns:ds="http://schemas.openxmlformats.org/officeDocument/2006/customXml" ds:itemID="{3B5DF379-D665-4DB2-AE12-FD1CCCD88815}"/>
</file>

<file path=customXml/itemProps3.xml><?xml version="1.0" encoding="utf-8"?>
<ds:datastoreItem xmlns:ds="http://schemas.openxmlformats.org/officeDocument/2006/customXml" ds:itemID="{3CF66507-B096-40BA-ABD6-965A59D02172}"/>
</file>

<file path=customXml/itemProps4.xml><?xml version="1.0" encoding="utf-8"?>
<ds:datastoreItem xmlns:ds="http://schemas.openxmlformats.org/officeDocument/2006/customXml" ds:itemID="{7C32B08A-0DCC-4989-99E8-6A2F6AA98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2017-06-01T10:46:00Z</dcterms:created>
  <dcterms:modified xsi:type="dcterms:W3CDTF">2017-06-01T11:04:00Z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6c2b23a7-c923-4191-a4f6-5229e8acfe85</vt:lpwstr>
  </property>
</Properties>
</file>