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C6" w:rsidRDefault="009B2B82" w:rsidP="00686EC6">
      <w:pPr>
        <w:rPr>
          <w:b/>
        </w:rPr>
      </w:pPr>
      <w:r w:rsidRPr="00774F6C">
        <w:rPr>
          <w:b/>
          <w:lang w:val="en-US"/>
        </w:rPr>
        <w:t xml:space="preserve">                                               </w:t>
      </w:r>
      <w:r w:rsidR="00774F6C" w:rsidRPr="00774F6C">
        <w:rPr>
          <w:b/>
        </w:rPr>
        <w:t xml:space="preserve">                                                </w:t>
      </w:r>
      <w:r w:rsidRPr="00774F6C">
        <w:rPr>
          <w:b/>
          <w:lang w:val="en-US"/>
        </w:rPr>
        <w:t xml:space="preserve">        </w:t>
      </w:r>
      <w:r w:rsidRPr="00774F6C">
        <w:rPr>
          <w:b/>
        </w:rPr>
        <w:t>Технологическая карта прогулки</w:t>
      </w:r>
      <w:r w:rsidRPr="00774F6C">
        <w:rPr>
          <w:b/>
          <w:lang w:val="en-US"/>
        </w:rPr>
        <w:t xml:space="preserve"> </w:t>
      </w:r>
      <w:r w:rsidR="00686EC6">
        <w:rPr>
          <w:b/>
        </w:rPr>
        <w:t xml:space="preserve"> </w:t>
      </w:r>
    </w:p>
    <w:p w:rsidR="009B2B82" w:rsidRPr="00686EC6" w:rsidRDefault="00686EC6" w:rsidP="00686EC6">
      <w:pPr>
        <w:rPr>
          <w:b/>
          <w:lang w:val="en-US"/>
        </w:rPr>
      </w:pPr>
      <w:r>
        <w:t xml:space="preserve"> </w:t>
      </w:r>
      <w:r w:rsidR="009B2B82">
        <w:t xml:space="preserve"> Дата проведения</w:t>
      </w:r>
      <w:r w:rsidR="00516CBB">
        <w:t>:</w:t>
      </w:r>
      <w:r w:rsidR="009B2B82">
        <w:t xml:space="preserve"> 20.03.2019 года </w:t>
      </w:r>
      <w:r w:rsidR="00774F6C">
        <w:t xml:space="preserve">                                                                                                                      </w:t>
      </w:r>
      <w:r w:rsidR="009B2B82">
        <w:t xml:space="preserve">   Место проведения</w:t>
      </w:r>
      <w:r w:rsidR="00516CBB">
        <w:t>:</w:t>
      </w:r>
      <w:r w:rsidR="009B2B82">
        <w:t xml:space="preserve">   </w:t>
      </w:r>
      <w:r w:rsidR="00516CBB">
        <w:t>на участке детского сада.</w:t>
      </w:r>
    </w:p>
    <w:p w:rsidR="003C228B" w:rsidRDefault="00686EC6" w:rsidP="00686EC6">
      <w:r>
        <w:t xml:space="preserve"> </w:t>
      </w:r>
      <w:r w:rsidR="009B2B82">
        <w:t xml:space="preserve"> ФИО педагога</w:t>
      </w:r>
      <w:r w:rsidR="00516CBB">
        <w:t>:</w:t>
      </w:r>
      <w:r w:rsidR="009B2B82">
        <w:t xml:space="preserve"> Сумарокова Наталья Станиславовна. </w:t>
      </w:r>
      <w:r w:rsidR="00774F6C">
        <w:t xml:space="preserve">                                                                                         Должность</w:t>
      </w:r>
      <w:r w:rsidR="00516CBB">
        <w:t>:</w:t>
      </w:r>
      <w:r w:rsidR="00774F6C">
        <w:t xml:space="preserve"> </w:t>
      </w:r>
      <w:r w:rsidR="009B2B82">
        <w:t xml:space="preserve">воспитатель. </w:t>
      </w:r>
    </w:p>
    <w:p w:rsidR="00774F6C" w:rsidRDefault="009B2B82" w:rsidP="00686EC6">
      <w:r>
        <w:t xml:space="preserve">  Возрастная группа воспитанников</w:t>
      </w:r>
      <w:r w:rsidR="00516CBB">
        <w:t>:</w:t>
      </w:r>
      <w:r>
        <w:t xml:space="preserve">  </w:t>
      </w:r>
      <w:r w:rsidR="003C228B">
        <w:t xml:space="preserve">подготовительная к школе группа </w:t>
      </w:r>
      <w:r w:rsidR="00774F6C">
        <w:t xml:space="preserve">                                                     </w:t>
      </w:r>
      <w:r>
        <w:t xml:space="preserve"> направленность группы</w:t>
      </w:r>
      <w:r w:rsidR="00686EC6">
        <w:t>: общеразвивающая</w:t>
      </w:r>
      <w:r>
        <w:t xml:space="preserve"> </w:t>
      </w:r>
      <w:r w:rsidR="00774F6C">
        <w:t xml:space="preserve">     </w:t>
      </w:r>
      <w:r>
        <w:t xml:space="preserve"> </w:t>
      </w:r>
    </w:p>
    <w:p w:rsidR="00686EC6" w:rsidRDefault="00686EC6" w:rsidP="00686EC6">
      <w:r>
        <w:t xml:space="preserve"> </w:t>
      </w:r>
      <w:r w:rsidR="009B2B82">
        <w:t xml:space="preserve"> Вид прогулки</w:t>
      </w:r>
      <w:r w:rsidR="00516CBB">
        <w:t>:</w:t>
      </w:r>
      <w:r>
        <w:t xml:space="preserve"> </w:t>
      </w:r>
      <w:proofErr w:type="gramStart"/>
      <w:r>
        <w:t>тематическая</w:t>
      </w:r>
      <w:proofErr w:type="gramEnd"/>
    </w:p>
    <w:p w:rsidR="00686EC6" w:rsidRDefault="009B2B82" w:rsidP="00686EC6">
      <w:r>
        <w:t xml:space="preserve">    Время проведения прогулки с </w:t>
      </w:r>
      <w:r w:rsidR="00686EC6">
        <w:t xml:space="preserve"> 11</w:t>
      </w:r>
      <w:r>
        <w:t xml:space="preserve"> час.</w:t>
      </w:r>
      <w:r w:rsidR="00686EC6">
        <w:t xml:space="preserve">30 мин. </w:t>
      </w:r>
      <w:r>
        <w:t xml:space="preserve"> </w:t>
      </w:r>
      <w:r w:rsidR="00686EC6">
        <w:t>п</w:t>
      </w:r>
      <w:r>
        <w:t>о</w:t>
      </w:r>
      <w:r w:rsidR="00686EC6">
        <w:t xml:space="preserve"> 12</w:t>
      </w:r>
      <w:r>
        <w:t xml:space="preserve"> час. </w:t>
      </w:r>
      <w:r w:rsidR="00686EC6">
        <w:t>15 мин.</w:t>
      </w:r>
    </w:p>
    <w:p w:rsidR="009B2B82" w:rsidRDefault="009B2B82" w:rsidP="00686EC6">
      <w:r>
        <w:t xml:space="preserve">  </w:t>
      </w:r>
      <w:r w:rsidR="003C228B">
        <w:t>Количество детей</w:t>
      </w:r>
      <w:r w:rsidR="00516CBB">
        <w:t>:</w:t>
      </w:r>
      <w:r w:rsidR="003C228B">
        <w:t xml:space="preserve"> 20 человек.</w:t>
      </w:r>
    </w:p>
    <w:p w:rsidR="00114FC0" w:rsidRPr="009B2B82" w:rsidRDefault="00114FC0" w:rsidP="00686EC6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942"/>
        <w:gridCol w:w="3677"/>
        <w:gridCol w:w="4259"/>
        <w:gridCol w:w="2130"/>
        <w:gridCol w:w="1842"/>
      </w:tblGrid>
      <w:tr w:rsidR="009606A0" w:rsidTr="005E4C25">
        <w:tc>
          <w:tcPr>
            <w:tcW w:w="2943" w:type="dxa"/>
          </w:tcPr>
          <w:p w:rsidR="009B2B82" w:rsidRDefault="003C228B" w:rsidP="00612574">
            <w:r>
              <w:t>Структурные компоненты прогулки</w:t>
            </w:r>
          </w:p>
        </w:tc>
        <w:tc>
          <w:tcPr>
            <w:tcW w:w="3678" w:type="dxa"/>
          </w:tcPr>
          <w:p w:rsidR="009B2B82" w:rsidRDefault="003C228B" w:rsidP="00612574">
            <w:r>
              <w:t>Способы организации детской деятельности</w:t>
            </w:r>
          </w:p>
        </w:tc>
        <w:tc>
          <w:tcPr>
            <w:tcW w:w="4260" w:type="dxa"/>
          </w:tcPr>
          <w:p w:rsidR="009B2B82" w:rsidRDefault="003C228B" w:rsidP="00612574">
            <w:r>
              <w:t>Художественное слово. Способы поддержки детской инициативы</w:t>
            </w:r>
          </w:p>
        </w:tc>
        <w:tc>
          <w:tcPr>
            <w:tcW w:w="2127" w:type="dxa"/>
          </w:tcPr>
          <w:p w:rsidR="009B2B82" w:rsidRDefault="003C228B" w:rsidP="00612574">
            <w:r>
              <w:t>Материал и оборудование</w:t>
            </w:r>
          </w:p>
        </w:tc>
        <w:tc>
          <w:tcPr>
            <w:tcW w:w="1842" w:type="dxa"/>
          </w:tcPr>
          <w:p w:rsidR="009B2B82" w:rsidRDefault="003C228B" w:rsidP="00612574">
            <w:r>
              <w:t>Примерная длительность</w:t>
            </w:r>
          </w:p>
        </w:tc>
      </w:tr>
      <w:tr w:rsidR="00684D94" w:rsidTr="005E4C25">
        <w:trPr>
          <w:trHeight w:val="410"/>
        </w:trPr>
        <w:tc>
          <w:tcPr>
            <w:tcW w:w="2943" w:type="dxa"/>
            <w:vMerge w:val="restart"/>
          </w:tcPr>
          <w:p w:rsidR="00684D94" w:rsidRDefault="00684D94" w:rsidP="00612574">
            <w:r>
              <w:t>Наблюдение за скворцом.</w:t>
            </w:r>
          </w:p>
          <w:p w:rsidR="00684D94" w:rsidRDefault="00684D94" w:rsidP="00612574">
            <w:r>
              <w:t>Форма организации детей: фронтальная.</w:t>
            </w:r>
          </w:p>
          <w:p w:rsidR="00684D94" w:rsidRDefault="00684D94" w:rsidP="00612574">
            <w:r>
              <w:t xml:space="preserve">Вид наблюдения: </w:t>
            </w:r>
            <w:proofErr w:type="gramStart"/>
            <w:r>
              <w:t>длительное</w:t>
            </w:r>
            <w:proofErr w:type="gramEnd"/>
            <w:r>
              <w:t>.</w:t>
            </w:r>
          </w:p>
        </w:tc>
        <w:tc>
          <w:tcPr>
            <w:tcW w:w="7938" w:type="dxa"/>
            <w:gridSpan w:val="2"/>
          </w:tcPr>
          <w:p w:rsidR="00684D94" w:rsidRDefault="00684D94" w:rsidP="00612574">
            <w:r>
              <w:t>Цель: Расширять знание детей об особенностях внешнего вида и повадках скворца. Развивать интерес к миру птиц, бережное отношение к птицам и желание заботится о них.</w:t>
            </w:r>
          </w:p>
          <w:p w:rsidR="00684D94" w:rsidRDefault="00684D94" w:rsidP="00612574"/>
        </w:tc>
        <w:tc>
          <w:tcPr>
            <w:tcW w:w="3969" w:type="dxa"/>
            <w:gridSpan w:val="2"/>
          </w:tcPr>
          <w:p w:rsidR="00684D94" w:rsidRDefault="00684D94" w:rsidP="00612574"/>
        </w:tc>
      </w:tr>
      <w:tr w:rsidR="00684D94" w:rsidTr="005E4C25">
        <w:trPr>
          <w:trHeight w:val="416"/>
        </w:trPr>
        <w:tc>
          <w:tcPr>
            <w:tcW w:w="2943" w:type="dxa"/>
            <w:vMerge/>
          </w:tcPr>
          <w:p w:rsidR="00684D94" w:rsidRDefault="00684D94" w:rsidP="00612574"/>
        </w:tc>
        <w:tc>
          <w:tcPr>
            <w:tcW w:w="3678" w:type="dxa"/>
          </w:tcPr>
          <w:p w:rsidR="00684D94" w:rsidRDefault="00684D94" w:rsidP="00612574">
            <w:r>
              <w:t>Воспитатель предлагает детям вспомнить, каких перелетных птиц вы знаете? Ребята, посмотрите на этот домик</w:t>
            </w:r>
            <w:proofErr w:type="gramStart"/>
            <w:r>
              <w:t>.</w:t>
            </w:r>
            <w:proofErr w:type="gramEnd"/>
            <w:r>
              <w:t xml:space="preserve">  (</w:t>
            </w:r>
            <w:proofErr w:type="gramStart"/>
            <w:r>
              <w:t>п</w:t>
            </w:r>
            <w:proofErr w:type="gramEnd"/>
            <w:r>
              <w:t xml:space="preserve">оказывает на скворечник.) Как он называется? Чей он? </w:t>
            </w:r>
            <w:r w:rsidR="00741E3E">
              <w:t xml:space="preserve">А из какого материала сделан скворечник? </w:t>
            </w:r>
            <w:r w:rsidR="00047668">
              <w:t xml:space="preserve">В России всем нам известный  птичий домик -  скворечник, появился в эпоху правления Петра Великого. Увидев во время своего </w:t>
            </w:r>
            <w:r w:rsidR="000A65E6">
              <w:t>путешествия по Европе скворечники, он вел эту традицию у себя на родине.</w:t>
            </w:r>
            <w:r w:rsidR="006C0D27">
              <w:t xml:space="preserve"> Так и </w:t>
            </w:r>
            <w:r w:rsidR="006C0D27">
              <w:lastRenderedPageBreak/>
              <w:t xml:space="preserve">появились у нас </w:t>
            </w:r>
            <w:r w:rsidR="000A65E6">
              <w:t xml:space="preserve"> </w:t>
            </w:r>
            <w:r w:rsidR="006C0D27">
              <w:t>скворечники.</w:t>
            </w:r>
            <w:r w:rsidR="000A65E6">
              <w:t xml:space="preserve"> Птицы -</w:t>
            </w:r>
            <w:r w:rsidR="006C0D27">
              <w:t xml:space="preserve"> </w:t>
            </w:r>
            <w:r w:rsidR="000A65E6">
              <w:t xml:space="preserve">очень благородные существа. </w:t>
            </w:r>
            <w:r>
              <w:t>Скворец - перелетная птица, черного цвета, у него есть крылья, клюв, две ноги, питается червями насекомыми. У скворца на шее и груди белые крапинки, он маленького размера, ножки тоненькие, клюв небольшой. Как вы думаете, что едят скворцы? Давайте покормим их (насыпаем в кормушки семечки и зерна.) Как вы думаете, какую пользу приносят пти</w:t>
            </w:r>
            <w:r w:rsidR="006C0D27">
              <w:t xml:space="preserve">цы? Нужно ли заботиться о них? Всегда приятно слышать щебетание птиц и наблюдать их суету вокруг своего потомства. </w:t>
            </w:r>
            <w:r w:rsidR="000A65E6">
              <w:t xml:space="preserve"> </w:t>
            </w:r>
            <w:proofErr w:type="gramStart"/>
            <w:r w:rsidR="000A65E6">
              <w:t>Скворцы всегда возвращаются на прежние место в свой скворечник.</w:t>
            </w:r>
            <w:proofErr w:type="gramEnd"/>
            <w:r w:rsidR="000A65E6">
              <w:t xml:space="preserve"> Скворец поселится лишь в тот домик, у которого вход  направлен на восток. </w:t>
            </w:r>
            <w:r>
              <w:t xml:space="preserve"> В конце беседы ребенок  читает стихотворение.</w:t>
            </w:r>
          </w:p>
        </w:tc>
        <w:tc>
          <w:tcPr>
            <w:tcW w:w="4260" w:type="dxa"/>
          </w:tcPr>
          <w:p w:rsidR="00684D94" w:rsidRDefault="002F0303" w:rsidP="00612574">
            <w:r>
              <w:lastRenderedPageBreak/>
              <w:t>Воспитатель в начале беседы  читает стихотворение.</w:t>
            </w:r>
          </w:p>
          <w:p w:rsidR="00684D94" w:rsidRDefault="00684D94" w:rsidP="00612574">
            <w:r>
              <w:t>От полуденных лучей,</w:t>
            </w:r>
          </w:p>
          <w:p w:rsidR="00684D94" w:rsidRDefault="002F0303" w:rsidP="00612574">
            <w:r>
              <w:t xml:space="preserve"> П</w:t>
            </w:r>
            <w:r w:rsidR="00684D94">
              <w:t xml:space="preserve">обежал с горы ручей. </w:t>
            </w:r>
          </w:p>
          <w:p w:rsidR="00684D94" w:rsidRDefault="00684D94" w:rsidP="00612574">
            <w:r>
              <w:t xml:space="preserve">И подснежник маленький </w:t>
            </w:r>
          </w:p>
          <w:p w:rsidR="00684D94" w:rsidRDefault="002F0303" w:rsidP="00612574">
            <w:r>
              <w:t>В</w:t>
            </w:r>
            <w:r w:rsidR="00684D94">
              <w:t>ырос на проталинке.</w:t>
            </w:r>
          </w:p>
          <w:p w:rsidR="00684D94" w:rsidRDefault="00684D94" w:rsidP="00612574">
            <w:r>
              <w:t xml:space="preserve"> Возвращаются скворцы – </w:t>
            </w:r>
          </w:p>
          <w:p w:rsidR="00684D94" w:rsidRDefault="002F0303" w:rsidP="00612574">
            <w:proofErr w:type="gramStart"/>
            <w:r>
              <w:t>Р</w:t>
            </w:r>
            <w:r w:rsidR="00684D94">
              <w:t>аботяги</w:t>
            </w:r>
            <w:proofErr w:type="gramEnd"/>
            <w:r w:rsidR="00684D94">
              <w:t xml:space="preserve"> и певцы.</w:t>
            </w:r>
          </w:p>
          <w:p w:rsidR="00684D94" w:rsidRDefault="00684D94" w:rsidP="00612574">
            <w:r>
              <w:t xml:space="preserve"> Воробьи у лужицы </w:t>
            </w:r>
          </w:p>
          <w:p w:rsidR="00684D94" w:rsidRDefault="002F0303" w:rsidP="00612574">
            <w:r>
              <w:t>Ш</w:t>
            </w:r>
            <w:r w:rsidR="00684D94">
              <w:t>умной стайкой кружатся.</w:t>
            </w:r>
          </w:p>
          <w:p w:rsidR="00684D94" w:rsidRDefault="00684D94" w:rsidP="00612574">
            <w:r>
              <w:t xml:space="preserve"> И малиновка и дрозд,</w:t>
            </w:r>
          </w:p>
          <w:p w:rsidR="00684D94" w:rsidRDefault="002F0303" w:rsidP="00612574">
            <w:r>
              <w:t xml:space="preserve"> З</w:t>
            </w:r>
            <w:r w:rsidR="00684D94">
              <w:t>анялись устройством гнезд:</w:t>
            </w:r>
          </w:p>
          <w:p w:rsidR="00684D94" w:rsidRDefault="002F0303" w:rsidP="00612574">
            <w:r>
              <w:t xml:space="preserve"> Н</w:t>
            </w:r>
            <w:r w:rsidR="00684D94">
              <w:t>осят, носят в домики</w:t>
            </w:r>
          </w:p>
          <w:p w:rsidR="00684D94" w:rsidRDefault="002F0303" w:rsidP="00612574">
            <w:r>
              <w:lastRenderedPageBreak/>
              <w:t xml:space="preserve"> П</w:t>
            </w:r>
            <w:r w:rsidR="00684D94">
              <w:t>тицы по соломинке.</w:t>
            </w:r>
          </w:p>
          <w:p w:rsidR="00684D94" w:rsidRDefault="00684D94" w:rsidP="00612574">
            <w:r>
              <w:t xml:space="preserve">(Г. </w:t>
            </w:r>
            <w:proofErr w:type="spellStart"/>
            <w:r>
              <w:t>Ладонщиков</w:t>
            </w:r>
            <w:proofErr w:type="spellEnd"/>
            <w:r>
              <w:t>)</w:t>
            </w:r>
          </w:p>
          <w:p w:rsidR="000A65E6" w:rsidRDefault="000A65E6" w:rsidP="00612574"/>
          <w:p w:rsidR="000A65E6" w:rsidRDefault="000A65E6" w:rsidP="00612574"/>
          <w:p w:rsidR="000A65E6" w:rsidRDefault="000A65E6" w:rsidP="00612574"/>
          <w:p w:rsidR="000A65E6" w:rsidRDefault="000A65E6" w:rsidP="00612574"/>
          <w:p w:rsidR="000A65E6" w:rsidRDefault="000A65E6" w:rsidP="00612574"/>
          <w:p w:rsidR="006C0D27" w:rsidRDefault="006C0D27" w:rsidP="00612574"/>
          <w:p w:rsidR="006C0D27" w:rsidRDefault="006C0D27" w:rsidP="00612574"/>
          <w:p w:rsidR="006C0D27" w:rsidRDefault="006C0D27" w:rsidP="00612574"/>
          <w:p w:rsidR="006C0D27" w:rsidRDefault="006C0D27" w:rsidP="00612574"/>
          <w:p w:rsidR="006C0D27" w:rsidRDefault="006C0D27" w:rsidP="00612574"/>
          <w:p w:rsidR="006C0D27" w:rsidRDefault="006C0D27" w:rsidP="00612574"/>
          <w:p w:rsidR="006C0D27" w:rsidRDefault="006C0D27" w:rsidP="00612574"/>
          <w:p w:rsidR="000A65E6" w:rsidRDefault="000A65E6" w:rsidP="00612574"/>
          <w:p w:rsidR="000A65E6" w:rsidRDefault="000A65E6" w:rsidP="00612574"/>
          <w:p w:rsidR="006C0D27" w:rsidRDefault="006C0D27" w:rsidP="00612574"/>
          <w:p w:rsidR="006C0D27" w:rsidRDefault="006C0D27" w:rsidP="00612574"/>
          <w:p w:rsidR="006C0D27" w:rsidRDefault="006C0D27" w:rsidP="00612574"/>
          <w:p w:rsidR="00212E20" w:rsidRDefault="00684D94" w:rsidP="00612574">
            <w:r>
              <w:t>Дерево, трава, цветок и птица,</w:t>
            </w:r>
          </w:p>
          <w:p w:rsidR="00212E20" w:rsidRDefault="00684D94" w:rsidP="00612574">
            <w:r>
              <w:t xml:space="preserve"> не всегда умеют защититься. </w:t>
            </w:r>
          </w:p>
          <w:p w:rsidR="00212E20" w:rsidRDefault="00684D94" w:rsidP="00612574">
            <w:r>
              <w:t>Если будут уничтожены они.</w:t>
            </w:r>
          </w:p>
          <w:p w:rsidR="00684D94" w:rsidRDefault="00684D94" w:rsidP="00612574">
            <w:r>
              <w:t xml:space="preserve"> На планете мы останемся одни.</w:t>
            </w:r>
          </w:p>
          <w:p w:rsidR="001701CF" w:rsidRDefault="001701CF" w:rsidP="00612574"/>
        </w:tc>
        <w:tc>
          <w:tcPr>
            <w:tcW w:w="2127" w:type="dxa"/>
          </w:tcPr>
          <w:p w:rsidR="00684D94" w:rsidRDefault="00684D94" w:rsidP="00612574"/>
        </w:tc>
        <w:tc>
          <w:tcPr>
            <w:tcW w:w="1842" w:type="dxa"/>
          </w:tcPr>
          <w:p w:rsidR="00684D94" w:rsidRDefault="001701CF" w:rsidP="00612574">
            <w:r>
              <w:t>20</w:t>
            </w:r>
            <w:r w:rsidR="002F0303">
              <w:t xml:space="preserve"> минут</w:t>
            </w:r>
          </w:p>
        </w:tc>
      </w:tr>
      <w:tr w:rsidR="00C1117E" w:rsidTr="005E4C25">
        <w:trPr>
          <w:trHeight w:val="380"/>
        </w:trPr>
        <w:tc>
          <w:tcPr>
            <w:tcW w:w="2943" w:type="dxa"/>
            <w:vMerge w:val="restart"/>
          </w:tcPr>
          <w:p w:rsidR="00C1117E" w:rsidRDefault="00C1117E" w:rsidP="00612574">
            <w:r>
              <w:lastRenderedPageBreak/>
              <w:t xml:space="preserve">Подвижная игра  «Кошка и </w:t>
            </w:r>
            <w:r>
              <w:lastRenderedPageBreak/>
              <w:t>скворушки</w:t>
            </w:r>
            <w:proofErr w:type="gramStart"/>
            <w:r>
              <w:t xml:space="preserve">.» ( </w:t>
            </w:r>
            <w:proofErr w:type="gramEnd"/>
            <w:r>
              <w:t>средний уровень подвижности.)</w:t>
            </w:r>
          </w:p>
          <w:p w:rsidR="00C1117E" w:rsidRDefault="00C1117E" w:rsidP="00612574"/>
          <w:p w:rsidR="00C1117E" w:rsidRDefault="00C1117E" w:rsidP="00612574"/>
          <w:p w:rsidR="00C1117E" w:rsidRDefault="00C1117E" w:rsidP="00612574"/>
          <w:p w:rsidR="00C1117E" w:rsidRDefault="00C1117E" w:rsidP="00612574"/>
          <w:p w:rsidR="00C1117E" w:rsidRDefault="00C1117E" w:rsidP="00612574"/>
          <w:p w:rsidR="00C1117E" w:rsidRDefault="00C1117E" w:rsidP="00612574"/>
          <w:p w:rsidR="00C1117E" w:rsidRDefault="00C1117E" w:rsidP="00612574"/>
          <w:p w:rsidR="00741E3E" w:rsidRDefault="00741E3E" w:rsidP="00612574"/>
          <w:p w:rsidR="00741E3E" w:rsidRDefault="00741E3E" w:rsidP="00612574"/>
          <w:p w:rsidR="00741E3E" w:rsidRDefault="00741E3E" w:rsidP="00612574"/>
          <w:p w:rsidR="00741E3E" w:rsidRDefault="00741E3E" w:rsidP="00612574"/>
          <w:p w:rsidR="00741E3E" w:rsidRDefault="00741E3E" w:rsidP="00612574"/>
          <w:p w:rsidR="00741E3E" w:rsidRDefault="00741E3E" w:rsidP="00612574"/>
          <w:p w:rsidR="00741E3E" w:rsidRDefault="00741E3E" w:rsidP="00612574"/>
          <w:p w:rsidR="00741E3E" w:rsidRDefault="00741E3E" w:rsidP="00612574"/>
          <w:p w:rsidR="00741E3E" w:rsidRDefault="00741E3E" w:rsidP="00612574"/>
          <w:p w:rsidR="00741E3E" w:rsidRDefault="00741E3E" w:rsidP="00612574"/>
          <w:p w:rsidR="00741E3E" w:rsidRDefault="00741E3E" w:rsidP="00612574"/>
          <w:p w:rsidR="00741E3E" w:rsidRDefault="00741E3E" w:rsidP="00612574"/>
          <w:p w:rsidR="00C1117E" w:rsidRDefault="00C1117E" w:rsidP="00612574"/>
          <w:p w:rsidR="00E85FA8" w:rsidRDefault="00E85FA8" w:rsidP="00612574"/>
          <w:p w:rsidR="001701CF" w:rsidRDefault="001701CF" w:rsidP="00612574"/>
          <w:p w:rsidR="00C1117E" w:rsidRDefault="00C1117E" w:rsidP="00612574">
            <w:r>
              <w:t>Подвижная игра « Перелетные птицы»</w:t>
            </w:r>
          </w:p>
          <w:p w:rsidR="003916B9" w:rsidRDefault="003916B9" w:rsidP="00612574"/>
          <w:p w:rsidR="003916B9" w:rsidRDefault="003916B9" w:rsidP="00612574"/>
          <w:p w:rsidR="003916B9" w:rsidRDefault="003916B9" w:rsidP="00612574"/>
          <w:p w:rsidR="003916B9" w:rsidRDefault="003916B9" w:rsidP="00612574"/>
          <w:p w:rsidR="003916B9" w:rsidRDefault="003916B9" w:rsidP="00612574"/>
          <w:p w:rsidR="003916B9" w:rsidRDefault="003916B9" w:rsidP="00612574"/>
          <w:p w:rsidR="003916B9" w:rsidRDefault="003916B9" w:rsidP="00612574"/>
          <w:p w:rsidR="003916B9" w:rsidRDefault="003916B9" w:rsidP="00612574"/>
          <w:p w:rsidR="003916B9" w:rsidRDefault="003916B9" w:rsidP="00612574"/>
          <w:p w:rsidR="008A60C2" w:rsidRDefault="008A60C2" w:rsidP="00612574"/>
          <w:p w:rsidR="008A60C2" w:rsidRDefault="008A60C2" w:rsidP="00612574"/>
          <w:p w:rsidR="005E4C25" w:rsidRDefault="005E4C25" w:rsidP="00612574"/>
          <w:p w:rsidR="003916B9" w:rsidRDefault="003916B9" w:rsidP="00612574"/>
          <w:p w:rsidR="00CB1C34" w:rsidRDefault="00CB1C34" w:rsidP="00612574"/>
          <w:p w:rsidR="003916B9" w:rsidRDefault="003916B9" w:rsidP="00612574">
            <w:r>
              <w:t>Дидактическая игра «Что это за птица?»</w:t>
            </w:r>
          </w:p>
        </w:tc>
        <w:tc>
          <w:tcPr>
            <w:tcW w:w="10065" w:type="dxa"/>
            <w:gridSpan w:val="3"/>
          </w:tcPr>
          <w:p w:rsidR="00C1117E" w:rsidRDefault="00741E3E" w:rsidP="00612574">
            <w:r>
              <w:lastRenderedPageBreak/>
              <w:t>Цель: развивать  ловкость, быстроту, внимательность</w:t>
            </w:r>
            <w:r w:rsidR="00C1117E">
              <w:t>.</w:t>
            </w:r>
          </w:p>
        </w:tc>
        <w:tc>
          <w:tcPr>
            <w:tcW w:w="1842" w:type="dxa"/>
          </w:tcPr>
          <w:p w:rsidR="00C1117E" w:rsidRDefault="00C1117E" w:rsidP="00612574"/>
        </w:tc>
      </w:tr>
      <w:tr w:rsidR="00C1117E" w:rsidTr="005E4C25">
        <w:trPr>
          <w:trHeight w:val="3120"/>
        </w:trPr>
        <w:tc>
          <w:tcPr>
            <w:tcW w:w="2943" w:type="dxa"/>
            <w:vMerge/>
          </w:tcPr>
          <w:p w:rsidR="00C1117E" w:rsidRDefault="00C1117E" w:rsidP="00612574"/>
        </w:tc>
        <w:tc>
          <w:tcPr>
            <w:tcW w:w="3678" w:type="dxa"/>
          </w:tcPr>
          <w:p w:rsidR="00C1117E" w:rsidRDefault="002F0303" w:rsidP="00612574">
            <w:r>
              <w:t>Воспитатель собирает всех около себя.</w:t>
            </w:r>
          </w:p>
          <w:p w:rsidR="002F0303" w:rsidRDefault="002F0303" w:rsidP="00612574">
            <w:r>
              <w:t xml:space="preserve">Дети к нам сегодня пришел  гость? Кто это? </w:t>
            </w:r>
            <w:proofErr w:type="gramStart"/>
            <w:r>
              <w:t>( ( В руках у воспитателя кукла Буратино).</w:t>
            </w:r>
            <w:proofErr w:type="gramEnd"/>
            <w:r w:rsidR="00741E3E">
              <w:t xml:space="preserve"> </w:t>
            </w:r>
            <w:r>
              <w:t xml:space="preserve">Это Буратино. Он пришел к нам  с интересной игрой. Он хочет нас научить в нее играть. </w:t>
            </w:r>
            <w:r w:rsidR="00741E3E">
              <w:t xml:space="preserve">Вы хотите узнать в какую игру мы  будем играть? </w:t>
            </w:r>
            <w:r>
              <w:t>Буратино приглашает всех детей на веранду.</w:t>
            </w:r>
            <w:r w:rsidR="00741E3E">
              <w:t xml:space="preserve"> </w:t>
            </w:r>
            <w:r>
              <w:t>( Дети проходят на вера</w:t>
            </w:r>
            <w:r w:rsidR="00741E3E">
              <w:t xml:space="preserve">нду вместе с </w:t>
            </w:r>
            <w:proofErr w:type="spellStart"/>
            <w:r w:rsidR="00741E3E">
              <w:t>Буратиной</w:t>
            </w:r>
            <w:proofErr w:type="spellEnd"/>
            <w:r w:rsidR="00741E3E">
              <w:t xml:space="preserve">.) </w:t>
            </w:r>
            <w:proofErr w:type="gramStart"/>
            <w:r w:rsidR="00741E3E">
              <w:t>В</w:t>
            </w:r>
            <w:r>
              <w:t>оспитатель</w:t>
            </w:r>
            <w:proofErr w:type="gramEnd"/>
            <w:r>
              <w:t xml:space="preserve"> </w:t>
            </w:r>
            <w:r w:rsidR="00741E3E">
              <w:t xml:space="preserve">держа </w:t>
            </w:r>
            <w:r>
              <w:t>Буратино в руках знакомит детей с игрой.</w:t>
            </w:r>
          </w:p>
        </w:tc>
        <w:tc>
          <w:tcPr>
            <w:tcW w:w="4260" w:type="dxa"/>
          </w:tcPr>
          <w:p w:rsidR="00212E20" w:rsidRDefault="008D25CA" w:rsidP="00612574">
            <w:r>
              <w:t>Дети выбирают водящего считалкой.</w:t>
            </w:r>
          </w:p>
          <w:p w:rsidR="00212E20" w:rsidRDefault="003F0D12" w:rsidP="00612574">
            <w:r>
              <w:t xml:space="preserve"> Среди </w:t>
            </w:r>
            <w:proofErr w:type="gramStart"/>
            <w:r>
              <w:t>белых</w:t>
            </w:r>
            <w:proofErr w:type="gramEnd"/>
            <w:r>
              <w:t xml:space="preserve"> голубей, </w:t>
            </w:r>
          </w:p>
          <w:p w:rsidR="00212E20" w:rsidRDefault="003F0D12" w:rsidP="00612574">
            <w:r>
              <w:t>скачет шустрый воробей,</w:t>
            </w:r>
          </w:p>
          <w:p w:rsidR="00212E20" w:rsidRDefault="003F0D12" w:rsidP="00612574">
            <w:r>
              <w:t xml:space="preserve"> воробушек</w:t>
            </w:r>
            <w:r w:rsidR="00212E20">
              <w:t xml:space="preserve"> - </w:t>
            </w:r>
            <w:r>
              <w:t xml:space="preserve"> пташка</w:t>
            </w:r>
            <w:r w:rsidR="00212E20">
              <w:t>,</w:t>
            </w:r>
          </w:p>
          <w:p w:rsidR="00212E20" w:rsidRDefault="00212E20" w:rsidP="00612574">
            <w:r>
              <w:t xml:space="preserve"> серая рубашка.</w:t>
            </w:r>
          </w:p>
          <w:p w:rsidR="00212E20" w:rsidRDefault="003F0D12" w:rsidP="00612574">
            <w:r>
              <w:t xml:space="preserve"> откликайся, воробей,</w:t>
            </w:r>
          </w:p>
          <w:p w:rsidR="008D25CA" w:rsidRDefault="00212E20" w:rsidP="00612574">
            <w:r>
              <w:t xml:space="preserve"> вылетай- ка по скорей.</w:t>
            </w:r>
          </w:p>
          <w:p w:rsidR="00C1117E" w:rsidRDefault="00C1117E" w:rsidP="00612574">
            <w:r>
              <w:t xml:space="preserve">Один ребенок «кошка», 8 –детей «скворушки». Остальные дети по 3 человека берутся за руки и образуют кружки – «скворечники». В каждом </w:t>
            </w:r>
            <w:r w:rsidR="00741E3E">
              <w:t xml:space="preserve">« скворечнике» </w:t>
            </w:r>
            <w:r>
              <w:t>размещается по два « скворца». «Кошка» - в стороне, в своем домике. Под легкую веселую музыку «скворцы» летают по площадке  врассыпную. С окончанием музыки появляется «кошка» и старается поймать «скворцов». «Скворцы» прячутся в скворечнике. В одном скворечнике могут находиться только 2 «скворца». Пойманного скворца « кошка» уводить в свой дом.</w:t>
            </w:r>
            <w:r w:rsidR="00AD1B09">
              <w:t xml:space="preserve"> Игра повторяется.</w:t>
            </w:r>
          </w:p>
          <w:p w:rsidR="00E85FA8" w:rsidRDefault="00E85FA8" w:rsidP="00612574">
            <w:r>
              <w:t>Буратино скажем спасибо за игру.</w:t>
            </w:r>
          </w:p>
          <w:p w:rsidR="001701CF" w:rsidRDefault="001701CF" w:rsidP="00612574"/>
        </w:tc>
        <w:tc>
          <w:tcPr>
            <w:tcW w:w="2127" w:type="dxa"/>
          </w:tcPr>
          <w:p w:rsidR="00741E3E" w:rsidRDefault="00741E3E" w:rsidP="00612574">
            <w:r>
              <w:t>Кукла Буратино.</w:t>
            </w:r>
          </w:p>
          <w:p w:rsidR="00C1117E" w:rsidRDefault="003C020E" w:rsidP="00612574">
            <w:r>
              <w:t>Маски: 1 кошка,8 скворушек.</w:t>
            </w:r>
          </w:p>
        </w:tc>
        <w:tc>
          <w:tcPr>
            <w:tcW w:w="1842" w:type="dxa"/>
          </w:tcPr>
          <w:p w:rsidR="00C1117E" w:rsidRDefault="005E4C25" w:rsidP="00612574">
            <w:r>
              <w:t>15 минут</w:t>
            </w:r>
          </w:p>
        </w:tc>
      </w:tr>
      <w:tr w:rsidR="00C1117E" w:rsidTr="005E4C25">
        <w:trPr>
          <w:trHeight w:val="280"/>
        </w:trPr>
        <w:tc>
          <w:tcPr>
            <w:tcW w:w="2943" w:type="dxa"/>
            <w:vMerge/>
          </w:tcPr>
          <w:p w:rsidR="00C1117E" w:rsidRDefault="00C1117E" w:rsidP="00612574"/>
        </w:tc>
        <w:tc>
          <w:tcPr>
            <w:tcW w:w="11907" w:type="dxa"/>
            <w:gridSpan w:val="4"/>
          </w:tcPr>
          <w:p w:rsidR="00C1117E" w:rsidRDefault="00C1117E" w:rsidP="00612574">
            <w:r>
              <w:t xml:space="preserve">Цель: продолжать </w:t>
            </w:r>
            <w:r w:rsidR="00AD1B09">
              <w:t xml:space="preserve"> учить бегать </w:t>
            </w:r>
            <w:r>
              <w:t xml:space="preserve"> врассыпную, не наталкиваясь друг на друга, действовать по сигналу</w:t>
            </w:r>
            <w:r w:rsidR="00AD1B09">
              <w:t xml:space="preserve"> </w:t>
            </w:r>
            <w:r>
              <w:t>воспитателя.</w:t>
            </w:r>
          </w:p>
          <w:p w:rsidR="00CB1C34" w:rsidRDefault="00CB1C34" w:rsidP="00612574"/>
        </w:tc>
      </w:tr>
      <w:tr w:rsidR="00AD1B09" w:rsidTr="005E4C25">
        <w:trPr>
          <w:trHeight w:val="250"/>
        </w:trPr>
        <w:tc>
          <w:tcPr>
            <w:tcW w:w="2943" w:type="dxa"/>
            <w:vMerge/>
          </w:tcPr>
          <w:p w:rsidR="00AD1B09" w:rsidRDefault="00AD1B09" w:rsidP="00612574"/>
        </w:tc>
        <w:tc>
          <w:tcPr>
            <w:tcW w:w="3678" w:type="dxa"/>
          </w:tcPr>
          <w:p w:rsidR="00AD1B09" w:rsidRDefault="00E85FA8" w:rsidP="00612574">
            <w:r>
              <w:t>Дети,</w:t>
            </w:r>
            <w:r w:rsidR="008A60C2">
              <w:t xml:space="preserve"> </w:t>
            </w:r>
            <w:r>
              <w:t>кто к нам прилетел</w:t>
            </w:r>
            <w:r w:rsidR="008A60C2">
              <w:t>? Птичка.</w:t>
            </w:r>
          </w:p>
          <w:p w:rsidR="00E85FA8" w:rsidRDefault="00E85FA8" w:rsidP="00612574">
            <w:r>
              <w:t>Воспитатель показывает птичку – игрушку. А</w:t>
            </w:r>
            <w:r w:rsidR="008A60C2">
              <w:t xml:space="preserve"> какую </w:t>
            </w:r>
            <w:r>
              <w:t xml:space="preserve"> игру мы с вами</w:t>
            </w:r>
            <w:r w:rsidR="008A60C2">
              <w:t xml:space="preserve"> </w:t>
            </w:r>
            <w:r>
              <w:t xml:space="preserve">  уже играли раньше? «Перелетные птицы».</w:t>
            </w:r>
          </w:p>
          <w:p w:rsidR="003916B9" w:rsidRDefault="00E85FA8" w:rsidP="00612574">
            <w:r>
              <w:t>А вы желаете в эту игру поиграть? Да</w:t>
            </w:r>
            <w:r w:rsidR="008A60C2">
              <w:t xml:space="preserve">. </w:t>
            </w:r>
            <w:proofErr w:type="gramStart"/>
            <w:r w:rsidR="008A60C2">
              <w:t>Играющих</w:t>
            </w:r>
            <w:proofErr w:type="gramEnd"/>
            <w:r w:rsidR="008A60C2">
              <w:t xml:space="preserve"> </w:t>
            </w:r>
            <w:r>
              <w:t xml:space="preserve"> в</w:t>
            </w:r>
            <w:r w:rsidR="005E4C25">
              <w:t>ыбираем  считалкой.</w:t>
            </w:r>
          </w:p>
          <w:p w:rsidR="003916B9" w:rsidRDefault="003916B9" w:rsidP="00612574"/>
          <w:p w:rsidR="003916B9" w:rsidRDefault="003916B9" w:rsidP="00612574"/>
          <w:p w:rsidR="003916B9" w:rsidRDefault="003916B9" w:rsidP="00612574"/>
          <w:p w:rsidR="00741E3E" w:rsidRDefault="00741E3E" w:rsidP="00612574"/>
          <w:p w:rsidR="005E4C25" w:rsidRDefault="005E4C25" w:rsidP="00612574"/>
          <w:p w:rsidR="00741E3E" w:rsidRDefault="00741E3E" w:rsidP="00612574"/>
          <w:p w:rsidR="003916B9" w:rsidRDefault="003916B9" w:rsidP="00612574">
            <w:r>
              <w:t>Цель: Учить детей описывать птиц по характерным признакам и по описанию узнавать их.</w:t>
            </w:r>
          </w:p>
          <w:p w:rsidR="003916B9" w:rsidRDefault="003916B9" w:rsidP="00612574"/>
        </w:tc>
        <w:tc>
          <w:tcPr>
            <w:tcW w:w="4260" w:type="dxa"/>
          </w:tcPr>
          <w:p w:rsidR="00212E20" w:rsidRDefault="00212E20" w:rsidP="00612574">
            <w:r>
              <w:lastRenderedPageBreak/>
              <w:t>Дети выбирают считалкой игроков.</w:t>
            </w:r>
          </w:p>
          <w:p w:rsidR="00212E20" w:rsidRDefault="00212E20" w:rsidP="00612574">
            <w:r>
              <w:t>В лесу есть ворота,</w:t>
            </w:r>
          </w:p>
          <w:p w:rsidR="00212E20" w:rsidRDefault="00212E20" w:rsidP="00612574">
            <w:r>
              <w:t>Филины и совы</w:t>
            </w:r>
          </w:p>
          <w:p w:rsidR="00212E20" w:rsidRDefault="00212E20" w:rsidP="00612574">
            <w:r>
              <w:t>Берегут засовы.</w:t>
            </w:r>
          </w:p>
          <w:p w:rsidR="00212E20" w:rsidRDefault="00212E20" w:rsidP="00612574">
            <w:r>
              <w:t>В каждой щелке,</w:t>
            </w:r>
          </w:p>
          <w:p w:rsidR="00212E20" w:rsidRDefault="00212E20" w:rsidP="00612574">
            <w:r>
              <w:t>Бродят злые волки.</w:t>
            </w:r>
          </w:p>
          <w:p w:rsidR="00212E20" w:rsidRDefault="00212E20" w:rsidP="00612574">
            <w:r>
              <w:t>Кто боится там ходить,</w:t>
            </w:r>
          </w:p>
          <w:p w:rsidR="00212E20" w:rsidRDefault="00212E20" w:rsidP="00612574">
            <w:r>
              <w:t>Тому водить.</w:t>
            </w:r>
          </w:p>
          <w:p w:rsidR="008A60C2" w:rsidRDefault="00AD1B09" w:rsidP="00612574">
            <w:r>
              <w:lastRenderedPageBreak/>
              <w:t>Дети «птицы» собираются на одной площадки.  По сигналу «полетели», «птицы» птицы разлетаются  по всей площадке.  По  сигналу «буря» летят к «деревьям». Игра повторяется.</w:t>
            </w:r>
          </w:p>
          <w:p w:rsidR="00741E3E" w:rsidRDefault="00741E3E" w:rsidP="00612574"/>
          <w:p w:rsidR="003916B9" w:rsidRDefault="003916B9" w:rsidP="00612574">
            <w:r>
              <w:t>Воспитатель назначает</w:t>
            </w:r>
            <w:r w:rsidR="00EA3860">
              <w:t xml:space="preserve"> желающего </w:t>
            </w:r>
            <w:r>
              <w:t xml:space="preserve"> водящего, который изображает повадки птицы и описывает характерные признаки ее, другие дети должны отгадать эту птицу.  Игра повторяется несколько раз.</w:t>
            </w:r>
          </w:p>
          <w:p w:rsidR="00EA3860" w:rsidRDefault="00EA3860" w:rsidP="00612574"/>
        </w:tc>
        <w:tc>
          <w:tcPr>
            <w:tcW w:w="2127" w:type="dxa"/>
          </w:tcPr>
          <w:p w:rsidR="00AD1B09" w:rsidRDefault="008A60C2" w:rsidP="00AD1B09">
            <w:r>
              <w:lastRenderedPageBreak/>
              <w:t>Птичка – игрушка.</w:t>
            </w:r>
          </w:p>
          <w:p w:rsidR="008A60C2" w:rsidRDefault="008A60C2" w:rsidP="00AD1B09">
            <w:r>
              <w:t>10 масок – птичек.</w:t>
            </w:r>
          </w:p>
          <w:p w:rsidR="008A60C2" w:rsidRDefault="008A60C2" w:rsidP="00AD1B09"/>
        </w:tc>
        <w:tc>
          <w:tcPr>
            <w:tcW w:w="1842" w:type="dxa"/>
          </w:tcPr>
          <w:p w:rsidR="00AD1B09" w:rsidRDefault="005E4C25" w:rsidP="00AD1B09">
            <w:r>
              <w:t>10 минут</w:t>
            </w:r>
          </w:p>
          <w:p w:rsidR="00CB1C34" w:rsidRDefault="00CB1C34" w:rsidP="00AD1B09"/>
          <w:p w:rsidR="00CB1C34" w:rsidRDefault="00CB1C34" w:rsidP="00AD1B09"/>
          <w:p w:rsidR="00CB1C34" w:rsidRDefault="00CB1C34" w:rsidP="00AD1B09"/>
          <w:p w:rsidR="00CB1C34" w:rsidRDefault="00CB1C34" w:rsidP="00AD1B09"/>
          <w:p w:rsidR="00CB1C34" w:rsidRDefault="00CB1C34" w:rsidP="00AD1B09"/>
          <w:p w:rsidR="00CB1C34" w:rsidRDefault="00CB1C34" w:rsidP="00AD1B09"/>
          <w:p w:rsidR="00CB1C34" w:rsidRDefault="00CB1C34" w:rsidP="00AD1B09"/>
          <w:p w:rsidR="00CB1C34" w:rsidRDefault="00CB1C34" w:rsidP="00AD1B09"/>
          <w:p w:rsidR="00CB1C34" w:rsidRDefault="00CB1C34" w:rsidP="00AD1B09"/>
          <w:p w:rsidR="00CB1C34" w:rsidRDefault="00CB1C34" w:rsidP="00AD1B09"/>
          <w:p w:rsidR="00CB1C34" w:rsidRDefault="00CB1C34" w:rsidP="00AD1B09"/>
          <w:p w:rsidR="00CB1C34" w:rsidRDefault="00CB1C34" w:rsidP="00AD1B09"/>
          <w:p w:rsidR="00CB1C34" w:rsidRDefault="00CB1C34" w:rsidP="00AD1B09"/>
          <w:p w:rsidR="00CB1C34" w:rsidRDefault="00CB1C34" w:rsidP="00AD1B09"/>
          <w:p w:rsidR="00CB1C34" w:rsidRDefault="00CB1C34" w:rsidP="00AD1B09">
            <w:r>
              <w:t>5 минут.</w:t>
            </w:r>
          </w:p>
        </w:tc>
      </w:tr>
      <w:tr w:rsidR="00AC0171" w:rsidTr="005E4C25">
        <w:tc>
          <w:tcPr>
            <w:tcW w:w="2943" w:type="dxa"/>
          </w:tcPr>
          <w:p w:rsidR="00AC0171" w:rsidRDefault="00AC0171" w:rsidP="00612574">
            <w:r>
              <w:lastRenderedPageBreak/>
              <w:t>Элементарный бытовой труд на улице.</w:t>
            </w:r>
          </w:p>
          <w:p w:rsidR="00AC0171" w:rsidRDefault="00AC0171" w:rsidP="00612574">
            <w:r>
              <w:t>Форма организации труда (фронтальная)</w:t>
            </w:r>
          </w:p>
          <w:p w:rsidR="005E4C25" w:rsidRDefault="005E4C25" w:rsidP="00612574"/>
        </w:tc>
        <w:tc>
          <w:tcPr>
            <w:tcW w:w="3678" w:type="dxa"/>
          </w:tcPr>
          <w:p w:rsidR="00AC0171" w:rsidRDefault="001701CF" w:rsidP="00612574">
            <w:r>
              <w:t>Уборка мусора у кормушек и на веранде.</w:t>
            </w:r>
          </w:p>
          <w:p w:rsidR="00AC0171" w:rsidRDefault="00AC0171" w:rsidP="00612574">
            <w:r>
              <w:t>Цель: формировать стремление к коллективной деятельности.</w:t>
            </w:r>
          </w:p>
        </w:tc>
        <w:tc>
          <w:tcPr>
            <w:tcW w:w="4260" w:type="dxa"/>
          </w:tcPr>
          <w:p w:rsidR="00AC0171" w:rsidRDefault="00AC0171" w:rsidP="00612574">
            <w:r>
              <w:t>Привожу в пример детей</w:t>
            </w:r>
            <w:r w:rsidR="003916B9">
              <w:t>,</w:t>
            </w:r>
            <w:r>
              <w:t xml:space="preserve"> которые выполняют правильно</w:t>
            </w:r>
            <w:r w:rsidR="003F0D12">
              <w:t xml:space="preserve"> </w:t>
            </w:r>
            <w:r w:rsidR="001701CF">
              <w:t>действия с инвентарем.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C0171" w:rsidRDefault="00AC0171" w:rsidP="00612574">
            <w:r>
              <w:t>Детские ведра и веники</w:t>
            </w:r>
            <w:proofErr w:type="gramStart"/>
            <w:r>
              <w:t>.</w:t>
            </w:r>
            <w:r w:rsidR="001701CF">
              <w:t>(</w:t>
            </w:r>
            <w:proofErr w:type="gramEnd"/>
            <w:r w:rsidR="001701CF">
              <w:t xml:space="preserve"> по количеству детей.)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C0171" w:rsidRDefault="00CB1C34" w:rsidP="00612574">
            <w:r>
              <w:t>10 минут.</w:t>
            </w:r>
          </w:p>
        </w:tc>
      </w:tr>
      <w:tr w:rsidR="00AC0171" w:rsidTr="005E4C25">
        <w:trPr>
          <w:trHeight w:val="380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</w:tcPr>
          <w:p w:rsidR="00AC0171" w:rsidRDefault="00AC0171" w:rsidP="00612574">
            <w:r>
              <w:t>Индивидуальная образовательная деятельность по развитию основных движений.</w:t>
            </w:r>
          </w:p>
          <w:p w:rsidR="00AC0171" w:rsidRDefault="00AC0171" w:rsidP="00612574">
            <w:r>
              <w:t>Прыжки вверх с места.</w:t>
            </w:r>
          </w:p>
          <w:p w:rsidR="005E4C25" w:rsidRDefault="005E4C25" w:rsidP="00612574"/>
        </w:tc>
        <w:tc>
          <w:tcPr>
            <w:tcW w:w="7938" w:type="dxa"/>
            <w:gridSpan w:val="2"/>
            <w:tcBorders>
              <w:left w:val="single" w:sz="4" w:space="0" w:color="auto"/>
              <w:right w:val="nil"/>
            </w:tcBorders>
          </w:tcPr>
          <w:p w:rsidR="00AC0171" w:rsidRDefault="00024CDC" w:rsidP="00612574">
            <w:r>
              <w:t>Цель</w:t>
            </w:r>
            <w:r w:rsidR="00AC0171">
              <w:t>:</w:t>
            </w:r>
            <w:r w:rsidR="00B0350B">
              <w:t xml:space="preserve"> продолжать развивать прыгучесть, сочетать силу с быстротой.</w:t>
            </w:r>
          </w:p>
          <w:p w:rsidR="005E4C25" w:rsidRDefault="005E4C25" w:rsidP="00612574"/>
        </w:tc>
        <w:tc>
          <w:tcPr>
            <w:tcW w:w="2127" w:type="dxa"/>
            <w:tcBorders>
              <w:left w:val="nil"/>
              <w:right w:val="nil"/>
            </w:tcBorders>
          </w:tcPr>
          <w:p w:rsidR="00AC0171" w:rsidRDefault="00AC0171" w:rsidP="00612574"/>
        </w:tc>
        <w:tc>
          <w:tcPr>
            <w:tcW w:w="1842" w:type="dxa"/>
            <w:tcBorders>
              <w:left w:val="nil"/>
            </w:tcBorders>
          </w:tcPr>
          <w:p w:rsidR="00AC0171" w:rsidRDefault="00AC0171" w:rsidP="00612574"/>
        </w:tc>
      </w:tr>
      <w:tr w:rsidR="00AC0171" w:rsidTr="005E4C25">
        <w:trPr>
          <w:trHeight w:val="960"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AC0171" w:rsidRDefault="00AC0171" w:rsidP="00612574"/>
        </w:tc>
        <w:tc>
          <w:tcPr>
            <w:tcW w:w="3678" w:type="dxa"/>
            <w:tcBorders>
              <w:left w:val="single" w:sz="4" w:space="0" w:color="auto"/>
            </w:tcBorders>
          </w:tcPr>
          <w:p w:rsidR="00AC0171" w:rsidRDefault="00B0350B" w:rsidP="00612574">
            <w:r>
              <w:t>С Фролом П., Денисом М., - прыжки  вверх с места.</w:t>
            </w:r>
          </w:p>
        </w:tc>
        <w:tc>
          <w:tcPr>
            <w:tcW w:w="4260" w:type="dxa"/>
          </w:tcPr>
          <w:p w:rsidR="00AC0171" w:rsidRDefault="00B0350B" w:rsidP="00612574">
            <w:r>
              <w:t>Воспитатель подбадривает, хвалит; при необходимости осуществляет страховку.</w:t>
            </w:r>
          </w:p>
        </w:tc>
        <w:tc>
          <w:tcPr>
            <w:tcW w:w="2127" w:type="dxa"/>
          </w:tcPr>
          <w:p w:rsidR="00AC0171" w:rsidRDefault="00AC0171" w:rsidP="00612574"/>
        </w:tc>
        <w:tc>
          <w:tcPr>
            <w:tcW w:w="1842" w:type="dxa"/>
          </w:tcPr>
          <w:p w:rsidR="00AC0171" w:rsidRDefault="00CB1C34" w:rsidP="00612574">
            <w:r>
              <w:t>5 минут.</w:t>
            </w:r>
          </w:p>
        </w:tc>
      </w:tr>
      <w:tr w:rsidR="00CB1C34" w:rsidTr="002C1B4B">
        <w:tblPrEx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</w:tcPr>
          <w:p w:rsidR="00CB1C34" w:rsidRDefault="00CB1C34">
            <w:r>
              <w:t>Самостоятельная детская деятельность с выносным материалом.</w:t>
            </w:r>
          </w:p>
        </w:tc>
        <w:tc>
          <w:tcPr>
            <w:tcW w:w="11907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</w:tcPr>
          <w:p w:rsidR="00CB1C34" w:rsidRDefault="00CB1C34">
            <w:r>
              <w:t>Цель: Создать условия для самостоятельной детской деятельности на участке, на веранде своей группы.</w:t>
            </w:r>
          </w:p>
          <w:p w:rsidR="00CB1C34" w:rsidRDefault="00CB1C34"/>
        </w:tc>
      </w:tr>
      <w:tr w:rsidR="00EA3860" w:rsidTr="00EA3860">
        <w:tblPrEx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EA3860" w:rsidRDefault="00EA3860"/>
        </w:tc>
        <w:tc>
          <w:tcPr>
            <w:tcW w:w="3678" w:type="dxa"/>
            <w:tcBorders>
              <w:left w:val="single" w:sz="4" w:space="0" w:color="auto"/>
            </w:tcBorders>
            <w:shd w:val="clear" w:color="auto" w:fill="auto"/>
          </w:tcPr>
          <w:p w:rsidR="00EA3860" w:rsidRDefault="00EA3860">
            <w:r>
              <w:t xml:space="preserve">Воспитатель осуществляет наблюдение за играми детей, их содержанием, взаимоотношениями между детьми. При необходимости помогает детям  разрешить конфликты. </w:t>
            </w:r>
          </w:p>
          <w:p w:rsidR="00EA3860" w:rsidRDefault="00EA3860"/>
        </w:tc>
        <w:tc>
          <w:tcPr>
            <w:tcW w:w="4260" w:type="dxa"/>
            <w:shd w:val="clear" w:color="auto" w:fill="auto"/>
          </w:tcPr>
          <w:p w:rsidR="00EA3860" w:rsidRDefault="00EA3860">
            <w:r>
              <w:t>Воспитатель осуществляет «словесное поглаживание»: хвалит тех детей, кто по собственной инициативе навел порядок на веранде, на участке, собрал игрушки, дружно играл.</w:t>
            </w:r>
          </w:p>
        </w:tc>
        <w:tc>
          <w:tcPr>
            <w:tcW w:w="2130" w:type="dxa"/>
            <w:shd w:val="clear" w:color="auto" w:fill="auto"/>
          </w:tcPr>
          <w:p w:rsidR="00EA3860" w:rsidRDefault="00EA3860">
            <w:r>
              <w:t xml:space="preserve">Совочки, </w:t>
            </w:r>
            <w:proofErr w:type="spellStart"/>
            <w:r>
              <w:t>формочки</w:t>
            </w:r>
            <w:proofErr w:type="gramStart"/>
            <w:r>
              <w:t>,в</w:t>
            </w:r>
            <w:proofErr w:type="gramEnd"/>
            <w:r>
              <w:t>едерки</w:t>
            </w:r>
            <w:proofErr w:type="spellEnd"/>
            <w:r>
              <w:t>.</w:t>
            </w:r>
          </w:p>
          <w:p w:rsidR="00EA3860" w:rsidRDefault="00EA3860">
            <w:r>
              <w:t>( по количеству детей.)</w:t>
            </w:r>
          </w:p>
        </w:tc>
        <w:tc>
          <w:tcPr>
            <w:tcW w:w="1839" w:type="dxa"/>
            <w:shd w:val="clear" w:color="auto" w:fill="auto"/>
          </w:tcPr>
          <w:p w:rsidR="00EA3860" w:rsidRDefault="00EA3860">
            <w:r>
              <w:t>20 минут.</w:t>
            </w:r>
            <w:bookmarkStart w:id="0" w:name="_GoBack"/>
            <w:bookmarkEnd w:id="0"/>
          </w:p>
        </w:tc>
      </w:tr>
    </w:tbl>
    <w:p w:rsidR="005073C6" w:rsidRPr="009B2B82" w:rsidRDefault="005073C6" w:rsidP="009B2B82"/>
    <w:sectPr w:rsidR="005073C6" w:rsidRPr="009B2B82" w:rsidSect="004878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B82"/>
    <w:rsid w:val="00024CDC"/>
    <w:rsid w:val="00042DBA"/>
    <w:rsid w:val="00047668"/>
    <w:rsid w:val="00064624"/>
    <w:rsid w:val="00071D29"/>
    <w:rsid w:val="000A65E6"/>
    <w:rsid w:val="0011360A"/>
    <w:rsid w:val="00114FC0"/>
    <w:rsid w:val="001445A4"/>
    <w:rsid w:val="00160B3A"/>
    <w:rsid w:val="001701CF"/>
    <w:rsid w:val="001D0748"/>
    <w:rsid w:val="00212E20"/>
    <w:rsid w:val="00242806"/>
    <w:rsid w:val="00252D9A"/>
    <w:rsid w:val="00291055"/>
    <w:rsid w:val="002E4577"/>
    <w:rsid w:val="002E7C4A"/>
    <w:rsid w:val="002F0303"/>
    <w:rsid w:val="003202A2"/>
    <w:rsid w:val="00326798"/>
    <w:rsid w:val="0033228A"/>
    <w:rsid w:val="00337873"/>
    <w:rsid w:val="00337C33"/>
    <w:rsid w:val="00357810"/>
    <w:rsid w:val="003720DC"/>
    <w:rsid w:val="003916B9"/>
    <w:rsid w:val="003C020E"/>
    <w:rsid w:val="003C228B"/>
    <w:rsid w:val="003F0D12"/>
    <w:rsid w:val="0048787A"/>
    <w:rsid w:val="004E1FEE"/>
    <w:rsid w:val="005073C6"/>
    <w:rsid w:val="0051359F"/>
    <w:rsid w:val="00516CBB"/>
    <w:rsid w:val="005A4996"/>
    <w:rsid w:val="005B32D1"/>
    <w:rsid w:val="005E4C25"/>
    <w:rsid w:val="005F1737"/>
    <w:rsid w:val="00612574"/>
    <w:rsid w:val="00642F50"/>
    <w:rsid w:val="006668AE"/>
    <w:rsid w:val="00684D94"/>
    <w:rsid w:val="00686EC6"/>
    <w:rsid w:val="006C0D27"/>
    <w:rsid w:val="006C5CFF"/>
    <w:rsid w:val="006D7A06"/>
    <w:rsid w:val="0071040D"/>
    <w:rsid w:val="00724998"/>
    <w:rsid w:val="00741E3E"/>
    <w:rsid w:val="00774F6C"/>
    <w:rsid w:val="007869C8"/>
    <w:rsid w:val="007A5968"/>
    <w:rsid w:val="007D53A6"/>
    <w:rsid w:val="00801512"/>
    <w:rsid w:val="008032D7"/>
    <w:rsid w:val="00842E64"/>
    <w:rsid w:val="008A60C2"/>
    <w:rsid w:val="008C3BF7"/>
    <w:rsid w:val="008D25CA"/>
    <w:rsid w:val="008E7791"/>
    <w:rsid w:val="009606A0"/>
    <w:rsid w:val="009B2B82"/>
    <w:rsid w:val="009C016C"/>
    <w:rsid w:val="009D4916"/>
    <w:rsid w:val="00A0265D"/>
    <w:rsid w:val="00A77A28"/>
    <w:rsid w:val="00A77B54"/>
    <w:rsid w:val="00AC0171"/>
    <w:rsid w:val="00AD1B09"/>
    <w:rsid w:val="00B0350B"/>
    <w:rsid w:val="00B076F1"/>
    <w:rsid w:val="00B707E1"/>
    <w:rsid w:val="00BE2289"/>
    <w:rsid w:val="00BF54F4"/>
    <w:rsid w:val="00C031A1"/>
    <w:rsid w:val="00C1117E"/>
    <w:rsid w:val="00C36C57"/>
    <w:rsid w:val="00CB1C34"/>
    <w:rsid w:val="00CB6D86"/>
    <w:rsid w:val="00D50FCD"/>
    <w:rsid w:val="00D54CED"/>
    <w:rsid w:val="00DC60A4"/>
    <w:rsid w:val="00DD1E94"/>
    <w:rsid w:val="00E271FD"/>
    <w:rsid w:val="00E85FA8"/>
    <w:rsid w:val="00EA3860"/>
    <w:rsid w:val="00EB5156"/>
    <w:rsid w:val="00FC4FA1"/>
    <w:rsid w:val="00FE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1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1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T4CTUPCNHN5M-366753260-226</_dlc_DocId>
    <_dlc_DocIdUrl xmlns="c71519f2-859d-46c1-a1b6-2941efed936d">
      <Url>http://edu-sps.koiro.local/chuhloma/vas/1/_layouts/15/DocIdRedir.aspx?ID=T4CTUPCNHN5M-366753260-226</Url>
      <Description>T4CTUPCNHN5M-366753260-226</Description>
    </_dlc_DocIdUrl>
  </documentManagement>
</p:properties>
</file>

<file path=customXml/itemProps1.xml><?xml version="1.0" encoding="utf-8"?>
<ds:datastoreItem xmlns:ds="http://schemas.openxmlformats.org/officeDocument/2006/customXml" ds:itemID="{8A36E47E-F8C6-4669-A807-41EEEB60E048}"/>
</file>

<file path=customXml/itemProps2.xml><?xml version="1.0" encoding="utf-8"?>
<ds:datastoreItem xmlns:ds="http://schemas.openxmlformats.org/officeDocument/2006/customXml" ds:itemID="{188EA77A-34EA-4741-B78A-B1B5072169FC}"/>
</file>

<file path=customXml/itemProps3.xml><?xml version="1.0" encoding="utf-8"?>
<ds:datastoreItem xmlns:ds="http://schemas.openxmlformats.org/officeDocument/2006/customXml" ds:itemID="{A2066B85-3339-4D5A-8150-BBB4B1904AB3}"/>
</file>

<file path=customXml/itemProps4.xml><?xml version="1.0" encoding="utf-8"?>
<ds:datastoreItem xmlns:ds="http://schemas.openxmlformats.org/officeDocument/2006/customXml" ds:itemID="{A7027297-D56F-4845-B467-96960569DBD0}"/>
</file>

<file path=customXml/itemProps5.xml><?xml version="1.0" encoding="utf-8"?>
<ds:datastoreItem xmlns:ds="http://schemas.openxmlformats.org/officeDocument/2006/customXml" ds:itemID="{F08FA298-1F8D-4487-BA7E-F0D303FFC0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dcterms:created xsi:type="dcterms:W3CDTF">2019-03-21T19:28:00Z</dcterms:created>
  <dcterms:modified xsi:type="dcterms:W3CDTF">2019-03-24T08:04:00Z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0x0101002EED4EC35F6D4B48A4827C1F8ACBF82C</vt:lpwstr>
  </property>
  <property fmtid="{D5CDD505-2E9C-101B-9397-08002B2CF9AE}" pid="3" name="_dlc_DocIdItemGuid">
    <vt:lpwstr>51855e29-ca46-4995-ae21-d7840334282b</vt:lpwstr>
  </property>
</Properties>
</file>