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01F" w:rsidRPr="0093301F" w:rsidRDefault="0093301F" w:rsidP="0093301F">
      <w:pPr>
        <w:spacing w:after="0" w:line="285" w:lineRule="atLeast"/>
        <w:jc w:val="center"/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</w:pPr>
      <w:r w:rsidRPr="0093301F">
        <w:rPr>
          <w:rFonts w:ascii="Times New Roman" w:eastAsia="Times New Roman" w:hAnsi="Times New Roman" w:cs="Times New Roman"/>
          <w:b/>
          <w:bCs/>
          <w:color w:val="5B5B5B"/>
          <w:sz w:val="24"/>
          <w:szCs w:val="24"/>
          <w:lang w:eastAsia="ru-RU"/>
        </w:rPr>
        <w:br/>
      </w:r>
      <w:r w:rsidRPr="00E238FD">
        <w:rPr>
          <w:rFonts w:ascii="Times New Roman" w:eastAsia="Times New Roman" w:hAnsi="Times New Roman" w:cs="Times New Roman"/>
          <w:b/>
          <w:bCs/>
          <w:color w:val="5B5B5B"/>
          <w:sz w:val="24"/>
          <w:szCs w:val="24"/>
          <w:lang w:eastAsia="ru-RU"/>
        </w:rPr>
        <w:t>ПОЛОЖЕНИЕ</w:t>
      </w:r>
      <w:r w:rsidRPr="0093301F">
        <w:rPr>
          <w:rFonts w:ascii="Times New Roman" w:eastAsia="Times New Roman" w:hAnsi="Times New Roman" w:cs="Times New Roman"/>
          <w:b/>
          <w:bCs/>
          <w:color w:val="5B5B5B"/>
          <w:sz w:val="24"/>
          <w:szCs w:val="24"/>
          <w:lang w:eastAsia="ru-RU"/>
        </w:rPr>
        <w:br/>
      </w:r>
      <w:r w:rsidRPr="00E238FD">
        <w:rPr>
          <w:rFonts w:ascii="Times New Roman" w:eastAsia="Times New Roman" w:hAnsi="Times New Roman" w:cs="Times New Roman"/>
          <w:b/>
          <w:bCs/>
          <w:color w:val="5B5B5B"/>
          <w:sz w:val="24"/>
          <w:szCs w:val="24"/>
          <w:lang w:eastAsia="ru-RU"/>
        </w:rPr>
        <w:t>о творческом конкурсе</w:t>
      </w:r>
      <w:r w:rsidRPr="0093301F">
        <w:rPr>
          <w:rFonts w:ascii="Times New Roman" w:eastAsia="Times New Roman" w:hAnsi="Times New Roman" w:cs="Times New Roman"/>
          <w:b/>
          <w:bCs/>
          <w:color w:val="5B5B5B"/>
          <w:sz w:val="24"/>
          <w:szCs w:val="24"/>
          <w:lang w:eastAsia="ru-RU"/>
        </w:rPr>
        <w:br/>
      </w:r>
      <w:r w:rsidRPr="00E238FD">
        <w:rPr>
          <w:rFonts w:ascii="Times New Roman" w:eastAsia="Times New Roman" w:hAnsi="Times New Roman" w:cs="Times New Roman"/>
          <w:b/>
          <w:bCs/>
          <w:color w:val="5B5B5B"/>
          <w:sz w:val="24"/>
          <w:szCs w:val="24"/>
          <w:lang w:eastAsia="ru-RU"/>
        </w:rPr>
        <w:t>«Времена года»</w:t>
      </w:r>
    </w:p>
    <w:p w:rsidR="0093301F" w:rsidRPr="0093301F" w:rsidRDefault="0093301F" w:rsidP="0093301F">
      <w:pPr>
        <w:spacing w:after="0" w:line="285" w:lineRule="atLeast"/>
        <w:jc w:val="center"/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</w:pPr>
      <w:r w:rsidRPr="00E238FD">
        <w:rPr>
          <w:rFonts w:ascii="Times New Roman" w:eastAsia="Times New Roman" w:hAnsi="Times New Roman" w:cs="Times New Roman"/>
          <w:b/>
          <w:bCs/>
          <w:color w:val="5B5B5B"/>
          <w:sz w:val="24"/>
          <w:szCs w:val="24"/>
          <w:lang w:eastAsia="ru-RU"/>
        </w:rPr>
        <w:t>1. Цели и задачи конкурса.</w:t>
      </w:r>
    </w:p>
    <w:p w:rsidR="0093301F" w:rsidRPr="0093301F" w:rsidRDefault="0093301F" w:rsidP="0093301F">
      <w:pPr>
        <w:spacing w:after="0" w:line="285" w:lineRule="atLeast"/>
        <w:jc w:val="both"/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</w:pPr>
      <w:r w:rsidRPr="0093301F"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  <w:t>Целями и задачами конкурса являются:</w:t>
      </w:r>
    </w:p>
    <w:p w:rsidR="0093301F" w:rsidRPr="00E238FD" w:rsidRDefault="0093301F" w:rsidP="0093301F">
      <w:pPr>
        <w:numPr>
          <w:ilvl w:val="0"/>
          <w:numId w:val="1"/>
        </w:numPr>
        <w:spacing w:before="150" w:after="150" w:line="285" w:lineRule="atLeast"/>
        <w:ind w:left="0"/>
        <w:jc w:val="both"/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</w:pPr>
      <w:r w:rsidRPr="0093301F"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  <w:t xml:space="preserve">Поиск новых творческих форм </w:t>
      </w:r>
      <w:r w:rsidRPr="00E238FD"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  <w:t xml:space="preserve">и идей </w:t>
      </w:r>
      <w:r w:rsidRPr="0093301F"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  <w:t>в раскрытии темы «</w:t>
      </w:r>
      <w:r w:rsidRPr="00E238FD"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  <w:t>Времена года</w:t>
      </w:r>
      <w:r w:rsidRPr="0093301F"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  <w:t xml:space="preserve">» </w:t>
      </w:r>
    </w:p>
    <w:p w:rsidR="0093301F" w:rsidRPr="0093301F" w:rsidRDefault="0093301F" w:rsidP="0093301F">
      <w:pPr>
        <w:numPr>
          <w:ilvl w:val="0"/>
          <w:numId w:val="1"/>
        </w:numPr>
        <w:spacing w:before="150" w:after="150" w:line="285" w:lineRule="atLeast"/>
        <w:ind w:left="0"/>
        <w:jc w:val="both"/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</w:pPr>
      <w:r w:rsidRPr="0093301F"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  <w:t xml:space="preserve">Выявление и поддержка </w:t>
      </w:r>
      <w:r w:rsidRPr="00E238FD"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  <w:t>одарённых детей в районе по направлениям</w:t>
      </w:r>
    </w:p>
    <w:p w:rsidR="0093301F" w:rsidRPr="00E238FD" w:rsidRDefault="0093301F" w:rsidP="0093301F">
      <w:pPr>
        <w:numPr>
          <w:ilvl w:val="0"/>
          <w:numId w:val="1"/>
        </w:numPr>
        <w:spacing w:before="150" w:after="150" w:line="285" w:lineRule="atLeast"/>
        <w:ind w:left="0"/>
        <w:jc w:val="both"/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</w:pPr>
      <w:r w:rsidRPr="0093301F"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  <w:t>Формирование, сохранение и приумножение нравственных и культурных ценностей общества.</w:t>
      </w:r>
    </w:p>
    <w:p w:rsidR="0093301F" w:rsidRPr="0093301F" w:rsidRDefault="0093301F" w:rsidP="0093301F">
      <w:pPr>
        <w:spacing w:before="150" w:after="150" w:line="285" w:lineRule="atLeast"/>
        <w:jc w:val="both"/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</w:pPr>
      <w:r w:rsidRPr="00E238F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Времена</w:t>
      </w:r>
      <w:r w:rsidRPr="00E238F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238F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года</w:t>
      </w:r>
      <w:r w:rsidRPr="00E238F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238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— четыре периода, на которые условно поделён годовой</w:t>
      </w:r>
      <w:r w:rsidRPr="00E238F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238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цикл. Календарные</w:t>
      </w:r>
      <w:r w:rsidRPr="00E238F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238F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времена</w:t>
      </w:r>
      <w:r w:rsidRPr="00E238F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238F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года</w:t>
      </w:r>
      <w:r w:rsidRPr="00E238F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238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— в большинстве стран мира</w:t>
      </w:r>
      <w:r w:rsidRPr="00E238F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238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принято деление</w:t>
      </w:r>
      <w:r w:rsidRPr="00E238F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238F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года</w:t>
      </w:r>
      <w:r w:rsidRPr="00E238F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238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четыре: зима, весна, лето, осень. Каждое из времён года имеют свои характерные особенности, свою красоту. Всё это можно отразить в работах по любому направлению, в любой номинации.</w:t>
      </w:r>
      <w:r w:rsidRPr="00E238F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E238FD" w:rsidRPr="00E238F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работах можно отразить красоту родной природы, праздники, характерные для времён года, своё представление времён года.</w:t>
      </w:r>
    </w:p>
    <w:p w:rsidR="0093301F" w:rsidRPr="0093301F" w:rsidRDefault="0093301F" w:rsidP="0093301F">
      <w:pPr>
        <w:spacing w:after="0" w:line="285" w:lineRule="atLeast"/>
        <w:jc w:val="center"/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</w:pPr>
      <w:r w:rsidRPr="00E238FD">
        <w:rPr>
          <w:rFonts w:ascii="Times New Roman" w:eastAsia="Times New Roman" w:hAnsi="Times New Roman" w:cs="Times New Roman"/>
          <w:b/>
          <w:bCs/>
          <w:color w:val="5B5B5B"/>
          <w:sz w:val="24"/>
          <w:szCs w:val="24"/>
          <w:lang w:eastAsia="ru-RU"/>
        </w:rPr>
        <w:t>2. Учредитель конкурса.</w:t>
      </w:r>
    </w:p>
    <w:p w:rsidR="0093301F" w:rsidRPr="00254A1B" w:rsidRDefault="0093301F" w:rsidP="0093301F">
      <w:pPr>
        <w:spacing w:after="0" w:line="28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A1B">
        <w:rPr>
          <w:rFonts w:ascii="Times New Roman" w:eastAsia="Times New Roman" w:hAnsi="Times New Roman" w:cs="Times New Roman"/>
          <w:sz w:val="24"/>
          <w:szCs w:val="24"/>
          <w:lang w:eastAsia="ru-RU"/>
        </w:rPr>
        <w:t>МКОУ Чухломская средняя общеобразовательная школа имени А.А.Яковлева.</w:t>
      </w:r>
    </w:p>
    <w:p w:rsidR="0093301F" w:rsidRPr="0093301F" w:rsidRDefault="0093301F" w:rsidP="0093301F">
      <w:pPr>
        <w:spacing w:after="0" w:line="285" w:lineRule="atLeast"/>
        <w:jc w:val="center"/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</w:pPr>
      <w:r w:rsidRPr="00E238FD">
        <w:rPr>
          <w:rFonts w:ascii="Times New Roman" w:eastAsia="Times New Roman" w:hAnsi="Times New Roman" w:cs="Times New Roman"/>
          <w:b/>
          <w:bCs/>
          <w:color w:val="5B5B5B"/>
          <w:sz w:val="24"/>
          <w:szCs w:val="24"/>
          <w:lang w:eastAsia="ru-RU"/>
        </w:rPr>
        <w:t>3. Организаторы конкурса.</w:t>
      </w:r>
    </w:p>
    <w:p w:rsidR="0093301F" w:rsidRPr="00254A1B" w:rsidRDefault="0093301F" w:rsidP="0093301F">
      <w:pPr>
        <w:spacing w:after="0" w:line="28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A1B">
        <w:rPr>
          <w:rFonts w:ascii="Times New Roman" w:eastAsia="Times New Roman" w:hAnsi="Times New Roman" w:cs="Times New Roman"/>
          <w:sz w:val="24"/>
          <w:szCs w:val="24"/>
          <w:lang w:eastAsia="ru-RU"/>
        </w:rPr>
        <w:t>Румянцева</w:t>
      </w:r>
      <w:r w:rsidR="00254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Татьяна Борисовна</w:t>
      </w:r>
    </w:p>
    <w:p w:rsidR="0093301F" w:rsidRPr="0093301F" w:rsidRDefault="0093301F" w:rsidP="0093301F">
      <w:pPr>
        <w:spacing w:after="0" w:line="285" w:lineRule="atLeast"/>
        <w:jc w:val="center"/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</w:pPr>
      <w:r w:rsidRPr="00E238FD">
        <w:rPr>
          <w:rFonts w:ascii="Times New Roman" w:eastAsia="Times New Roman" w:hAnsi="Times New Roman" w:cs="Times New Roman"/>
          <w:b/>
          <w:bCs/>
          <w:color w:val="5B5B5B"/>
          <w:sz w:val="24"/>
          <w:szCs w:val="24"/>
          <w:lang w:eastAsia="ru-RU"/>
        </w:rPr>
        <w:t>4. Номинации творческого конкурса.</w:t>
      </w:r>
    </w:p>
    <w:p w:rsidR="0093301F" w:rsidRPr="00E238FD" w:rsidRDefault="0093301F" w:rsidP="0093301F">
      <w:pPr>
        <w:numPr>
          <w:ilvl w:val="0"/>
          <w:numId w:val="2"/>
        </w:numPr>
        <w:spacing w:before="150" w:after="150" w:line="285" w:lineRule="atLeast"/>
        <w:ind w:left="0"/>
        <w:jc w:val="both"/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</w:pPr>
      <w:r w:rsidRPr="00E238FD"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  <w:t>Вышивка (крестов, гладью, ришелье)</w:t>
      </w:r>
    </w:p>
    <w:p w:rsidR="0093301F" w:rsidRPr="00E238FD" w:rsidRDefault="0093301F" w:rsidP="0093301F">
      <w:pPr>
        <w:numPr>
          <w:ilvl w:val="0"/>
          <w:numId w:val="2"/>
        </w:numPr>
        <w:spacing w:before="150" w:after="150" w:line="285" w:lineRule="atLeast"/>
        <w:ind w:left="0"/>
        <w:jc w:val="both"/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</w:pPr>
      <w:r w:rsidRPr="00E238FD"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  <w:t>Лепка (папье-маше, солёное тесто)</w:t>
      </w:r>
    </w:p>
    <w:p w:rsidR="0093301F" w:rsidRPr="00E238FD" w:rsidRDefault="0093301F" w:rsidP="0093301F">
      <w:pPr>
        <w:numPr>
          <w:ilvl w:val="0"/>
          <w:numId w:val="2"/>
        </w:numPr>
        <w:spacing w:before="150" w:after="150" w:line="285" w:lineRule="atLeast"/>
        <w:ind w:left="0"/>
        <w:jc w:val="both"/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</w:pPr>
      <w:r w:rsidRPr="00E238FD"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  <w:t>Лоскутная техника</w:t>
      </w:r>
    </w:p>
    <w:p w:rsidR="0093301F" w:rsidRPr="00E238FD" w:rsidRDefault="0093301F" w:rsidP="0093301F">
      <w:pPr>
        <w:numPr>
          <w:ilvl w:val="0"/>
          <w:numId w:val="2"/>
        </w:numPr>
        <w:spacing w:before="150" w:after="150" w:line="285" w:lineRule="atLeast"/>
        <w:ind w:left="0"/>
        <w:jc w:val="both"/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</w:pPr>
      <w:r w:rsidRPr="00E238FD"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  <w:t xml:space="preserve">Плетение (макраме, </w:t>
      </w:r>
      <w:proofErr w:type="spellStart"/>
      <w:r w:rsidRPr="00E238FD"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  <w:t>фриволите</w:t>
      </w:r>
      <w:proofErr w:type="spellEnd"/>
      <w:r w:rsidRPr="00E238FD"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  <w:t>, из лент)</w:t>
      </w:r>
    </w:p>
    <w:p w:rsidR="0093301F" w:rsidRPr="00E238FD" w:rsidRDefault="0093301F" w:rsidP="0093301F">
      <w:pPr>
        <w:numPr>
          <w:ilvl w:val="0"/>
          <w:numId w:val="2"/>
        </w:numPr>
        <w:spacing w:before="150" w:after="150" w:line="285" w:lineRule="atLeast"/>
        <w:ind w:left="0"/>
        <w:jc w:val="both"/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</w:pPr>
      <w:r w:rsidRPr="00E238FD"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  <w:t>Шитьё</w:t>
      </w:r>
    </w:p>
    <w:p w:rsidR="0093301F" w:rsidRPr="0093301F" w:rsidRDefault="0093301F" w:rsidP="0093301F">
      <w:pPr>
        <w:spacing w:after="0" w:line="285" w:lineRule="atLeast"/>
        <w:jc w:val="center"/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</w:pPr>
      <w:r w:rsidRPr="00E238FD">
        <w:rPr>
          <w:rFonts w:ascii="Times New Roman" w:eastAsia="Times New Roman" w:hAnsi="Times New Roman" w:cs="Times New Roman"/>
          <w:b/>
          <w:bCs/>
          <w:color w:val="5B5B5B"/>
          <w:sz w:val="24"/>
          <w:szCs w:val="24"/>
          <w:lang w:eastAsia="ru-RU"/>
        </w:rPr>
        <w:t xml:space="preserve">5. </w:t>
      </w:r>
      <w:r w:rsidR="00E238FD">
        <w:rPr>
          <w:rFonts w:ascii="Times New Roman" w:eastAsia="Times New Roman" w:hAnsi="Times New Roman" w:cs="Times New Roman"/>
          <w:b/>
          <w:bCs/>
          <w:color w:val="5B5B5B"/>
          <w:sz w:val="24"/>
          <w:szCs w:val="24"/>
          <w:lang w:eastAsia="ru-RU"/>
        </w:rPr>
        <w:t>Награждение</w:t>
      </w:r>
      <w:r w:rsidRPr="00E238FD">
        <w:rPr>
          <w:rFonts w:ascii="Times New Roman" w:eastAsia="Times New Roman" w:hAnsi="Times New Roman" w:cs="Times New Roman"/>
          <w:b/>
          <w:bCs/>
          <w:color w:val="5B5B5B"/>
          <w:sz w:val="24"/>
          <w:szCs w:val="24"/>
          <w:lang w:eastAsia="ru-RU"/>
        </w:rPr>
        <w:t>.</w:t>
      </w:r>
    </w:p>
    <w:p w:rsidR="0093301F" w:rsidRPr="00254A1B" w:rsidRDefault="0093301F" w:rsidP="0093301F">
      <w:pPr>
        <w:spacing w:after="0" w:line="28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Победители Конкурса награждаются дипломами 1,2,3 степени </w:t>
      </w:r>
    </w:p>
    <w:p w:rsidR="0093301F" w:rsidRPr="00254A1B" w:rsidRDefault="0093301F" w:rsidP="0093301F">
      <w:pPr>
        <w:spacing w:after="0" w:line="28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A1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объявляются на страничке Конкурса. Решение о месте и дате проведения церемонии награждения Оргкомитет оставляет за собой.</w:t>
      </w:r>
    </w:p>
    <w:p w:rsidR="0093301F" w:rsidRPr="0093301F" w:rsidRDefault="0093301F" w:rsidP="0093301F">
      <w:pPr>
        <w:spacing w:after="0" w:line="285" w:lineRule="atLeast"/>
        <w:jc w:val="center"/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</w:pPr>
      <w:r w:rsidRPr="00E238FD">
        <w:rPr>
          <w:rFonts w:ascii="Times New Roman" w:eastAsia="Times New Roman" w:hAnsi="Times New Roman" w:cs="Times New Roman"/>
          <w:b/>
          <w:bCs/>
          <w:color w:val="5B5B5B"/>
          <w:sz w:val="24"/>
          <w:szCs w:val="24"/>
          <w:lang w:eastAsia="ru-RU"/>
        </w:rPr>
        <w:t>6. Условия участия в конкурсе.</w:t>
      </w:r>
    </w:p>
    <w:p w:rsidR="0093301F" w:rsidRPr="0093301F" w:rsidRDefault="0093301F" w:rsidP="0093301F">
      <w:pPr>
        <w:spacing w:after="0" w:line="285" w:lineRule="atLeast"/>
        <w:jc w:val="both"/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</w:pPr>
      <w:r w:rsidRPr="0093301F"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  <w:t xml:space="preserve">Участником Конкурса может быть любой </w:t>
      </w:r>
      <w:r w:rsidRPr="00E238FD"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  <w:t>учащийся</w:t>
      </w:r>
      <w:r w:rsidRPr="0093301F"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  <w:t xml:space="preserve"> или группа учащихся образовательных учреждений</w:t>
      </w:r>
      <w:r w:rsidRPr="00E238FD"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  <w:t xml:space="preserve"> района</w:t>
      </w:r>
      <w:r w:rsidRPr="0093301F"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  <w:t xml:space="preserve"> </w:t>
      </w:r>
      <w:r w:rsidRPr="00E238FD"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  <w:t>в возрасте от 10 до 15 лет</w:t>
      </w:r>
    </w:p>
    <w:p w:rsidR="0093301F" w:rsidRPr="0093301F" w:rsidRDefault="0093301F" w:rsidP="0093301F">
      <w:pPr>
        <w:spacing w:after="0" w:line="285" w:lineRule="atLeast"/>
        <w:jc w:val="both"/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</w:pPr>
      <w:r w:rsidRPr="0093301F"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  <w:t>Участникам конкурса предлагается выполнить творческую работу на тему «</w:t>
      </w:r>
      <w:r w:rsidRPr="00E238FD"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  <w:t>Времена года</w:t>
      </w:r>
      <w:r w:rsidRPr="0093301F"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  <w:t>».</w:t>
      </w:r>
    </w:p>
    <w:p w:rsidR="0093301F" w:rsidRPr="0093301F" w:rsidRDefault="0093301F" w:rsidP="0093301F">
      <w:pPr>
        <w:spacing w:after="0" w:line="285" w:lineRule="atLeast"/>
        <w:jc w:val="both"/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</w:pPr>
      <w:r w:rsidRPr="0093301F"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  <w:t xml:space="preserve">Претенденту на участие в Конкурсе необходимо в отведенные </w:t>
      </w:r>
      <w:r w:rsidRPr="00254A1B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</w:t>
      </w:r>
      <w:r w:rsidR="00254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(до 1 февраля 2013 года)</w:t>
      </w:r>
      <w:r w:rsidRPr="00254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301F"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  <w:t>зарегистрироваться с помощью формы и заполнить заявку для участия в конкурсе.</w:t>
      </w:r>
    </w:p>
    <w:p w:rsidR="0093301F" w:rsidRPr="0093301F" w:rsidRDefault="0093301F" w:rsidP="0093301F">
      <w:pPr>
        <w:spacing w:after="0" w:line="285" w:lineRule="atLeast"/>
        <w:jc w:val="both"/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</w:pPr>
      <w:r w:rsidRPr="0093301F"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  <w:t>При подаче работ по различным номинациям, заявка осуществляется отдельно на каждую.</w:t>
      </w:r>
    </w:p>
    <w:p w:rsidR="0093301F" w:rsidRPr="0093301F" w:rsidRDefault="0093301F" w:rsidP="0093301F">
      <w:pPr>
        <w:spacing w:after="0" w:line="285" w:lineRule="atLeast"/>
        <w:jc w:val="both"/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</w:pPr>
      <w:r w:rsidRPr="0093301F"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  <w:t>Работы присылаются на почтовый адрес</w:t>
      </w:r>
      <w:r w:rsidR="00E90AE5"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  <w:t xml:space="preserve"> или в цифровой варианте размещаются  на страничке конкурса</w:t>
      </w:r>
      <w:r w:rsidRPr="0093301F"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  <w:t xml:space="preserve"> или доставляются участником конкурса лично по адресу: </w:t>
      </w:r>
      <w:r w:rsidRPr="00E238FD"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  <w:t xml:space="preserve">Костромская область город Чухлома </w:t>
      </w:r>
      <w:proofErr w:type="spellStart"/>
      <w:r w:rsidRPr="00E238FD"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  <w:t>ул</w:t>
      </w:r>
      <w:proofErr w:type="spellEnd"/>
      <w:r w:rsidRPr="00E238FD"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  <w:t xml:space="preserve"> Яковлева дом 22</w:t>
      </w:r>
      <w:proofErr w:type="gramStart"/>
      <w:r w:rsidR="00E90AE5"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  <w:t xml:space="preserve"> Н</w:t>
      </w:r>
      <w:proofErr w:type="gramEnd"/>
      <w:r w:rsidR="00E90AE5"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  <w:t>а страничке конкурса открывается голосование учащихся на приз зрительских симпатий.</w:t>
      </w:r>
    </w:p>
    <w:p w:rsidR="0093301F" w:rsidRPr="0093301F" w:rsidRDefault="0093301F" w:rsidP="0093301F">
      <w:pPr>
        <w:spacing w:after="0" w:line="285" w:lineRule="atLeast"/>
        <w:jc w:val="center"/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</w:pPr>
      <w:r w:rsidRPr="00E238FD">
        <w:rPr>
          <w:rFonts w:ascii="Times New Roman" w:eastAsia="Times New Roman" w:hAnsi="Times New Roman" w:cs="Times New Roman"/>
          <w:b/>
          <w:bCs/>
          <w:color w:val="5B5B5B"/>
          <w:sz w:val="24"/>
          <w:szCs w:val="24"/>
          <w:lang w:eastAsia="ru-RU"/>
        </w:rPr>
        <w:t>7. Критерии отбора победителей конкурса.</w:t>
      </w:r>
    </w:p>
    <w:p w:rsidR="0093301F" w:rsidRPr="0093301F" w:rsidRDefault="0093301F" w:rsidP="0093301F">
      <w:pPr>
        <w:spacing w:after="0" w:line="285" w:lineRule="atLeast"/>
        <w:jc w:val="both"/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</w:pPr>
      <w:r w:rsidRPr="0093301F"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  <w:t>Победители конкурса будут отобраны из числа участников, продемонстрировавших наилучшие показатели своей работы по совокупности трех групп показателей:</w:t>
      </w:r>
    </w:p>
    <w:p w:rsidR="0093301F" w:rsidRPr="0093301F" w:rsidRDefault="0093301F" w:rsidP="0093301F">
      <w:pPr>
        <w:numPr>
          <w:ilvl w:val="0"/>
          <w:numId w:val="4"/>
        </w:numPr>
        <w:spacing w:before="150" w:after="150" w:line="285" w:lineRule="atLeast"/>
        <w:ind w:left="0"/>
        <w:jc w:val="both"/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</w:pPr>
      <w:r w:rsidRPr="0093301F"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  <w:lastRenderedPageBreak/>
        <w:t>максимальное раскрытие темы конкурса «</w:t>
      </w:r>
      <w:r w:rsidRPr="00E238FD"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  <w:t>Времена года</w:t>
      </w:r>
      <w:r w:rsidRPr="0093301F"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  <w:t>» в творческой работе;</w:t>
      </w:r>
    </w:p>
    <w:p w:rsidR="0093301F" w:rsidRPr="0093301F" w:rsidRDefault="0093301F" w:rsidP="0093301F">
      <w:pPr>
        <w:numPr>
          <w:ilvl w:val="0"/>
          <w:numId w:val="4"/>
        </w:numPr>
        <w:spacing w:before="150" w:after="150" w:line="285" w:lineRule="atLeast"/>
        <w:ind w:left="0"/>
        <w:jc w:val="both"/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</w:pPr>
      <w:r w:rsidRPr="0093301F"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  <w:t>позитивная направленность и утверждение общечеловеческих ценностей;</w:t>
      </w:r>
    </w:p>
    <w:p w:rsidR="0093301F" w:rsidRPr="0093301F" w:rsidRDefault="0093301F" w:rsidP="0093301F">
      <w:pPr>
        <w:numPr>
          <w:ilvl w:val="0"/>
          <w:numId w:val="4"/>
        </w:numPr>
        <w:spacing w:before="150" w:after="150" w:line="285" w:lineRule="atLeast"/>
        <w:ind w:left="0"/>
        <w:jc w:val="both"/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</w:pPr>
      <w:r w:rsidRPr="0093301F"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  <w:t>художественный уровень произведения и профессионализм творческого решения.</w:t>
      </w:r>
    </w:p>
    <w:p w:rsidR="0093301F" w:rsidRPr="0093301F" w:rsidRDefault="0093301F" w:rsidP="0093301F">
      <w:pPr>
        <w:spacing w:after="0" w:line="285" w:lineRule="atLeast"/>
        <w:jc w:val="center"/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</w:pPr>
      <w:r w:rsidRPr="00E238FD">
        <w:rPr>
          <w:rFonts w:ascii="Times New Roman" w:eastAsia="Times New Roman" w:hAnsi="Times New Roman" w:cs="Times New Roman"/>
          <w:b/>
          <w:bCs/>
          <w:color w:val="5B5B5B"/>
          <w:sz w:val="24"/>
          <w:szCs w:val="24"/>
          <w:lang w:eastAsia="ru-RU"/>
        </w:rPr>
        <w:t>8. Жюри творческого конкурса.</w:t>
      </w:r>
    </w:p>
    <w:p w:rsidR="0093301F" w:rsidRPr="0093301F" w:rsidRDefault="0093301F" w:rsidP="0093301F">
      <w:pPr>
        <w:spacing w:after="0" w:line="285" w:lineRule="atLeast"/>
        <w:jc w:val="both"/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</w:pPr>
      <w:r w:rsidRPr="00E238FD"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  <w:t>В состав жюри входят</w:t>
      </w:r>
      <w:r w:rsidR="00254A1B"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  <w:t xml:space="preserve">: </w:t>
      </w:r>
      <w:r w:rsidRPr="00E238FD"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  <w:t xml:space="preserve"> учителя технологии</w:t>
      </w:r>
      <w:r w:rsidR="00254A1B"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  <w:t xml:space="preserve"> Румянцева Т.Б., </w:t>
      </w:r>
      <w:proofErr w:type="spellStart"/>
      <w:r w:rsidR="00254A1B"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  <w:t>Офицын</w:t>
      </w:r>
      <w:proofErr w:type="spellEnd"/>
      <w:r w:rsidR="00254A1B"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  <w:t xml:space="preserve"> С.И, учитель </w:t>
      </w:r>
      <w:r w:rsidRPr="00E238FD"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  <w:t xml:space="preserve"> </w:t>
      </w:r>
      <w:proofErr w:type="gramStart"/>
      <w:r w:rsidRPr="00E238FD"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  <w:t>ИЗО</w:t>
      </w:r>
      <w:proofErr w:type="gramEnd"/>
      <w:r w:rsidR="00254A1B"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  <w:t xml:space="preserve"> Кротова Л.М.</w:t>
      </w:r>
      <w:r w:rsidRPr="00E238FD"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  <w:t>, заместители директора по воспитательной</w:t>
      </w:r>
      <w:r w:rsidR="00254A1B"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  <w:t xml:space="preserve"> работе Знаменская О.Б., заместитель директора по </w:t>
      </w:r>
      <w:r w:rsidRPr="00E238FD"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  <w:t xml:space="preserve"> научно-методической работе</w:t>
      </w:r>
      <w:r w:rsidR="00254A1B"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  <w:t xml:space="preserve"> Лебедева Т.Ю.</w:t>
      </w:r>
      <w:r w:rsidRPr="00E238FD"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  <w:t>, а так же учащиеся Чухломской средней  школы (голосуют за понравившуюся работу)</w:t>
      </w:r>
      <w:r w:rsidR="00E90AE5"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  <w:t xml:space="preserve">, специалист ОО </w:t>
      </w:r>
      <w:r w:rsidR="00254A1B"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  <w:t>Сорокина Н.С.</w:t>
      </w:r>
    </w:p>
    <w:p w:rsidR="0093301F" w:rsidRPr="0093301F" w:rsidRDefault="0093301F" w:rsidP="0093301F">
      <w:pPr>
        <w:spacing w:after="0" w:line="285" w:lineRule="atLeast"/>
        <w:jc w:val="center"/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</w:pPr>
      <w:r w:rsidRPr="00E238FD">
        <w:rPr>
          <w:rFonts w:ascii="Times New Roman" w:eastAsia="Times New Roman" w:hAnsi="Times New Roman" w:cs="Times New Roman"/>
          <w:b/>
          <w:bCs/>
          <w:color w:val="5B5B5B"/>
          <w:sz w:val="24"/>
          <w:szCs w:val="24"/>
          <w:lang w:eastAsia="ru-RU"/>
        </w:rPr>
        <w:t>9. Сроки и место проведения конкурса.</w:t>
      </w:r>
    </w:p>
    <w:p w:rsidR="0093301F" w:rsidRPr="00E238FD" w:rsidRDefault="0093301F" w:rsidP="0093301F">
      <w:pPr>
        <w:spacing w:after="0" w:line="285" w:lineRule="atLeast"/>
        <w:jc w:val="both"/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</w:pPr>
      <w:r w:rsidRPr="00E238FD"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  <w:t xml:space="preserve">Работы принимаются с </w:t>
      </w:r>
      <w:r w:rsidR="00E90AE5"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  <w:t>10янва</w:t>
      </w:r>
      <w:r w:rsidRPr="00E238FD"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  <w:t>ря 2012 года по 1 марта 2013 года</w:t>
      </w:r>
    </w:p>
    <w:p w:rsidR="0093301F" w:rsidRPr="00E238FD" w:rsidRDefault="0093301F" w:rsidP="0093301F">
      <w:pPr>
        <w:spacing w:after="0" w:line="285" w:lineRule="atLeast"/>
        <w:jc w:val="both"/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</w:pPr>
      <w:r w:rsidRPr="00E238FD"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  <w:t xml:space="preserve">Подведение итогов 15 марта 2013 года </w:t>
      </w:r>
    </w:p>
    <w:p w:rsidR="0093301F" w:rsidRPr="0093301F" w:rsidRDefault="0093301F" w:rsidP="0093301F">
      <w:pPr>
        <w:spacing w:after="0" w:line="285" w:lineRule="atLeast"/>
        <w:jc w:val="both"/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</w:pPr>
    </w:p>
    <w:sectPr w:rsidR="0093301F" w:rsidRPr="0093301F" w:rsidSect="00826E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33BAD"/>
    <w:multiLevelType w:val="multilevel"/>
    <w:tmpl w:val="5C34C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11765AF"/>
    <w:multiLevelType w:val="multilevel"/>
    <w:tmpl w:val="7C58C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41D4976"/>
    <w:multiLevelType w:val="multilevel"/>
    <w:tmpl w:val="F5708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60A1812"/>
    <w:multiLevelType w:val="multilevel"/>
    <w:tmpl w:val="4704E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0976F91"/>
    <w:multiLevelType w:val="multilevel"/>
    <w:tmpl w:val="EA905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301F"/>
    <w:rsid w:val="00254A1B"/>
    <w:rsid w:val="00412667"/>
    <w:rsid w:val="00826E69"/>
    <w:rsid w:val="0093301F"/>
    <w:rsid w:val="00A26E76"/>
    <w:rsid w:val="00E238FD"/>
    <w:rsid w:val="00E90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E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3301F"/>
    <w:rPr>
      <w:b/>
      <w:bCs/>
    </w:rPr>
  </w:style>
  <w:style w:type="paragraph" w:styleId="a4">
    <w:name w:val="Normal (Web)"/>
    <w:basedOn w:val="a"/>
    <w:uiPriority w:val="99"/>
    <w:semiHidden/>
    <w:unhideWhenUsed/>
    <w:rsid w:val="00933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thor">
    <w:name w:val="author"/>
    <w:basedOn w:val="a"/>
    <w:rsid w:val="00933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igncenter">
    <w:name w:val="align_center"/>
    <w:basedOn w:val="a"/>
    <w:rsid w:val="00933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3301F"/>
  </w:style>
  <w:style w:type="character" w:styleId="a5">
    <w:name w:val="Hyperlink"/>
    <w:basedOn w:val="a0"/>
    <w:uiPriority w:val="99"/>
    <w:semiHidden/>
    <w:unhideWhenUsed/>
    <w:rsid w:val="0093301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94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263980">
          <w:blockQuote w:val="1"/>
          <w:marLeft w:val="0"/>
          <w:marRight w:val="0"/>
          <w:marTop w:val="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4DBE8050C870647BC4577E4C2CB9673" ma:contentTypeVersion="1" ma:contentTypeDescription="Создание документа." ma:contentTypeScope="" ma:versionID="65afd3271d07269b1ae7962af866101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ffa5264f57cd45d0824f5e35b57f2a87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>
  <documentManagement>
    <_dlc_DocId xmlns="c71519f2-859d-46c1-a1b6-2941efed936d">T4CTUPCNHN5M-714663892-1</_dlc_DocId>
    <_dlc_DocIdUrl xmlns="c71519f2-859d-46c1-a1b6-2941efed936d">
      <Url>http://xn--44-6kcadhwnl3cfdx.xn--p1ai/chuhloma/shoolchuh/profil/_layouts/15/DocIdRedir.aspx?ID=T4CTUPCNHN5M-714663892-1</Url>
      <Description>T4CTUPCNHN5M-714663892-1</Description>
    </_dlc_DocIdUrl>
  </documentManagement>
</p:properties>
</file>

<file path=customXml/itemProps1.xml><?xml version="1.0" encoding="utf-8"?>
<ds:datastoreItem xmlns:ds="http://schemas.openxmlformats.org/officeDocument/2006/customXml" ds:itemID="{0FE607CE-B3A6-4A1D-91D3-9D7978961BE6}"/>
</file>

<file path=customXml/itemProps2.xml><?xml version="1.0" encoding="utf-8"?>
<ds:datastoreItem xmlns:ds="http://schemas.openxmlformats.org/officeDocument/2006/customXml" ds:itemID="{5532EF56-EA60-4C56-8BF8-6DF5409232F4}"/>
</file>

<file path=customXml/itemProps3.xml><?xml version="1.0" encoding="utf-8"?>
<ds:datastoreItem xmlns:ds="http://schemas.openxmlformats.org/officeDocument/2006/customXml" ds:itemID="{1D5CDD89-737F-42D3-B64C-1BAA2D53ED6F}"/>
</file>

<file path=customXml/itemProps4.xml><?xml version="1.0" encoding="utf-8"?>
<ds:datastoreItem xmlns:ds="http://schemas.openxmlformats.org/officeDocument/2006/customXml" ds:itemID="{EDEC16F4-AC27-417B-A366-E38C3810E5D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5</cp:revision>
  <dcterms:created xsi:type="dcterms:W3CDTF">2012-12-09T06:02:00Z</dcterms:created>
  <dcterms:modified xsi:type="dcterms:W3CDTF">2006-12-04T08:27:00Z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0x01010074DBE8050C870647BC4577E4C2CB9673</vt:lpwstr>
  </property>
  <property fmtid="{D5CDD505-2E9C-101B-9397-08002B2CF9AE}" pid="3" name="_dlc_DocIdItemGuid">
    <vt:lpwstr>1151a102-c380-43a0-94a5-f925078657e3</vt:lpwstr>
  </property>
</Properties>
</file>