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53" w:rsidRDefault="001F4B53" w:rsidP="001F4B53">
      <w:pPr>
        <w:shd w:val="clear" w:color="auto" w:fill="FFFFFF"/>
        <w:spacing w:after="0" w:line="1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общения.</w:t>
      </w:r>
    </w:p>
    <w:p w:rsidR="001F4B53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«Узнай сказку»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книга – лучшее средство общения детей и родит</w:t>
      </w:r>
      <w:r w:rsidRPr="00F9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елей. Все дети любят сказки, и вы узнайте, как хорошо знаете сказки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уважаемые родители: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Послушал лисьего совета: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 на речке до рассвета.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Рыбешки, правда, не поймал,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хвост, бедняга, потерял.  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(«Волк и лиса»)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 джунглях очутился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волками подружился,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медведем, и с пантерой.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сильным он и смелым.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Маугли</w:t>
      </w:r>
      <w:proofErr w:type="spellEnd"/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русской народной сказке решаются проблемы жилья или, говоря умным взрослым языком, проблемы </w:t>
      </w:r>
      <w:proofErr w:type="spellStart"/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</w:t>
      </w:r>
      <w:proofErr w:type="spellEnd"/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коммунального хозяйства?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(«Теремок»).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русской народной сказке брат не послушался  сестру, один раз нарушил санитарно – гигиенические правила и жестоко за это поплатился?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(«Сестрица </w:t>
      </w:r>
      <w:proofErr w:type="spellStart"/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Аленушка</w:t>
      </w:r>
      <w:proofErr w:type="spellEnd"/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братец Иванушка»).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личность, во всех отношениях серая, осуществляет коварный план убийства двух лиц и, лишь благодаря своевременному вмешательству общественности, все кончается благополучно?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(Ш.Перро “Красная Шапочка”).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 меду поднимался и умудрялся петь: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тучка-тучка-тучка, а вовсе не медведь». 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(«Вини — Пух»)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главному герою запрещалось садиться на пенек?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(Машенька и медведь)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  «Добрые слова»</w:t>
      </w:r>
    </w:p>
    <w:p w:rsidR="00452D33" w:rsidRDefault="001F4B53" w:rsidP="00452D33">
      <w:pPr>
        <w:shd w:val="clear" w:color="auto" w:fill="FFFFFF"/>
        <w:ind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ребенком невозможно без похвалы. Ни одного дня без похвалы.  Пусть первую порцию похвалы ребёнок получает утром до прихода в детский сад, вечером по дороге домой обязательно найдите возможность похвалить его.  Есть в семье  один опасный враг — это скука. </w:t>
      </w:r>
      <w:r w:rsidRPr="00F9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и общайтесь со своими детьми</w:t>
      </w:r>
      <w:r w:rsidRPr="0045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452D33" w:rsidRPr="00452D33">
        <w:rPr>
          <w:rFonts w:ascii="Times New Roman" w:hAnsi="Times New Roman" w:cs="Times New Roman"/>
          <w:color w:val="333333"/>
          <w:sz w:val="28"/>
          <w:szCs w:val="28"/>
        </w:rPr>
        <w:t xml:space="preserve"> Хвалите своих детей.</w:t>
      </w:r>
    </w:p>
    <w:p w:rsidR="00452D33" w:rsidRPr="003A5BFF" w:rsidRDefault="00452D33" w:rsidP="00452D33">
      <w:pPr>
        <w:shd w:val="clear" w:color="auto" w:fill="FFFFFF"/>
        <w:ind w:hanging="360"/>
        <w:rPr>
          <w:rFonts w:ascii="Arial" w:hAnsi="Arial" w:cs="Arial"/>
          <w:b/>
          <w:color w:val="333333"/>
          <w:sz w:val="28"/>
          <w:szCs w:val="28"/>
        </w:rPr>
      </w:pPr>
      <w:r w:rsidRPr="003A5BFF">
        <w:rPr>
          <w:rFonts w:ascii="Times New Roman" w:hAnsi="Times New Roman" w:cs="Times New Roman"/>
          <w:b/>
          <w:color w:val="333333"/>
          <w:sz w:val="28"/>
          <w:szCs w:val="28"/>
        </w:rPr>
        <w:t>99 способов похвалы: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У тебя все получилось.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Это хорошо.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Отличная работа!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Ты на верном пути.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Великолепно!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Правильно!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Это именно то, что надо!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Я горжусь тем, как ты сегодня работал.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Ты делаешь это очень хорошо.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Я знал, что ты можешь сделать это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   Мои поздравления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Я счастлив видеть такую твою работу.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делаешь это сегодня значительно лучше.</w:t>
      </w:r>
      <w:bookmarkStart w:id="0" w:name="more"/>
      <w:bookmarkEnd w:id="0"/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spellStart"/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proofErr w:type="spellEnd"/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близок к истине!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лучшее из того, что у тебя получалось.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намного лучше.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ты это понял.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так!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неплохой результат.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хорошо справляешься с этим заданием.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смог бы сделать лучше.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Наконец-то! Я верил в тебя!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Неплохо, очень даже неплохо.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быстро учишься.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Продолжая так работать, ты добьешься еще лучших результатов.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хорошо для тебя.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да!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немного, и у тебя это получится.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сделал это легко.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с тобой целиком и полностью согласен.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выбрал правильный способ, чтобы выполнить эту работу.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днем у тебя получается все лучше.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сделал это так быстро!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невероятно!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действительно сделал сложную работу играючи.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оригинальный способ решения!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ничего не упустил!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действительно сам до этого додумался?!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держать!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лучшее, что я когда-либо видел!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новый подход к делу!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Прекрасная идея!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ты это понял.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Сенсационно!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действительно выдающееся открытие.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ничто тебя не остановит.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50.  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была первоклассная работа.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Замечательно!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не бывает!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прямо сейчас сделал это?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Свежая мысль.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голова поработала на славу.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точно добьешься успеха, если будешь продолжать работать в этом направлении.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ежедневная работа дала прекрасные результаты!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Фантастика!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здорово!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наверное, долго тренировался?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62.     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сделал это очень хорошо.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63.           Вот что я называю мастерски выполненной работой.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64.           Ты делаешь это очень красиво!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65.           Превосходно!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66.           Это очень верное замечание!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67.           Ты действительно улучшил это...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68.           Как ты хорошо все запомнил!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69.           Ты уже приобретаешь в этом сноровку.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70.           Поздравляю!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71.           Ты прав.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72.           Как ты много сделал сегодня!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73.           Твоя работа доставила мне много радости.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74.           Ты сделал это очень вовремя.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75.           Это эффективный способ действия!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76.           Сейчас ты набиваешь руку, и скоро у тебя все получится.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77.           Мне нравится ход твоих мыслей!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78.           Я очень горжусь тобой.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79.           Очень приятно учить таких умных детей.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80.           Большое тебе спасибо.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81.           Ты превзошел сам себя сегодня.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82.           Я никогда не видел ничего лучшего.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83.           Ты понял это так быстро!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84.           Чудно!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85.           Мощный прорыв!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86.           Ты сделал сегодня много работы.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87.           Это твоя победа!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88.           Ты очень далеко продвинулся за такой короткий срок!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89.           Такого я еще не видел.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90.           Тебя просто не узнать сегодня.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91.           Это уже успех!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92.           Вот таким ты мне нравишься!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93.           Теперь ты чувствуешь свои возможности?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94.           Ты стал настоящим мастером.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95.           Сердечно рада за тебя.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96.           Не могу не высказать тебе свое восхищение.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97.           Грандиозно!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98.           Красиво сказано!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99.           Я верю в тебя!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«Конверт дружеских вопросов»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Вопросы: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 Ваш ребенок пригласил домой друзей?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 Ваше «сокровище» Вас не слушается?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 Ваш ребенок просит игрушку по цене всей Вашей зарплаты?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 Ваш ребенок порвал новую куртку?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  у Вашего  ребенка плохой аппетит?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в конце нашей встречи — вам домашнее задание. В течение недели постарайтесь подсчитать, сколько раз вы обратитесь к 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с эмоционально положительным высказыванием (радость, одобрение) и сколько - с отрицательным (упрек, замечание, критика). Если количество отрицательных обращений равно или перевешивает число положительных, то с общением у вас не все благополучно.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стихотворения.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жалейте время для детей,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Разглядите взрослых в нас людей,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перестаньте ссориться и злиться,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с нами подружиться.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нас не упрекать,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слушать, понимать.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Обогрейте нас своим теплом,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Крепостью для нас пусть станет дом.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нами пробуйте, ищите,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всем на свете говорите,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незримо направляйте,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всех делах нам помогайте.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детям доверять –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шаг не нужно проверять,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Мненье и совет наш уважайте,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мудрецы, не забывайте.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Взрослые, надейтесь на детей,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любите их душою всей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как невозможно описать.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тогда детей не потерять!</w:t>
      </w:r>
    </w:p>
    <w:p w:rsidR="00B678F6" w:rsidRDefault="00B678F6"/>
    <w:sectPr w:rsidR="00B678F6" w:rsidSect="00B6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4B53"/>
    <w:rsid w:val="0006116C"/>
    <w:rsid w:val="001F4B53"/>
    <w:rsid w:val="003A5BFF"/>
    <w:rsid w:val="00452D33"/>
    <w:rsid w:val="00850703"/>
    <w:rsid w:val="00B6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0174">
          <w:marLeft w:val="360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3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2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T4CTUPCNHN5M-256796007-3243</_dlc_DocId>
    <_dlc_DocIdUrl xmlns="c71519f2-859d-46c1-a1b6-2941efed936d">
      <Url>http://www.eduportal44.ru/chuhloma/rodnik/1/_layouts/15/DocIdRedir.aspx?ID=T4CTUPCNHN5M-256796007-3243</Url>
      <Description>T4CTUPCNHN5M-256796007-3243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66AD8-1BEC-43A0-B7B9-DC994E5E9612}"/>
</file>

<file path=customXml/itemProps2.xml><?xml version="1.0" encoding="utf-8"?>
<ds:datastoreItem xmlns:ds="http://schemas.openxmlformats.org/officeDocument/2006/customXml" ds:itemID="{E0F33131-9BC7-400B-A73D-E441ECE085B9}"/>
</file>

<file path=customXml/itemProps3.xml><?xml version="1.0" encoding="utf-8"?>
<ds:datastoreItem xmlns:ds="http://schemas.openxmlformats.org/officeDocument/2006/customXml" ds:itemID="{C4310236-014B-43FB-8F84-E859E24ADF72}"/>
</file>

<file path=customXml/itemProps4.xml><?xml version="1.0" encoding="utf-8"?>
<ds:datastoreItem xmlns:ds="http://schemas.openxmlformats.org/officeDocument/2006/customXml" ds:itemID="{A4DC9F7B-F66F-484E-9304-FA0E7A18C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3</cp:revision>
  <dcterms:created xsi:type="dcterms:W3CDTF">2020-10-13T18:56:00Z</dcterms:created>
  <dcterms:modified xsi:type="dcterms:W3CDTF">2021-10-02T09:49:00Z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9efd8033-a1f8-4699-843f-bc353ce5cf9e</vt:lpwstr>
  </property>
</Properties>
</file>