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07" w:rsidRPr="00AF253F" w:rsidRDefault="00E07207" w:rsidP="004313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ПЕРСПЕКТИВНЫЙ ПЛАН</w:t>
      </w:r>
    </w:p>
    <w:p w:rsidR="00E07207" w:rsidRDefault="00E07207" w:rsidP="004313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ранней профориентации в М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ДОУ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Чухломский детский сад «Родничок» </w:t>
      </w:r>
    </w:p>
    <w:p w:rsidR="00E07207" w:rsidRPr="00AF253F" w:rsidRDefault="00E07207" w:rsidP="004313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Чухломского муниципального района Костромской области</w:t>
      </w:r>
    </w:p>
    <w:p w:rsidR="00E07207" w:rsidRPr="006615E5" w:rsidRDefault="00E07207" w:rsidP="00A720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22-2023</w:t>
      </w: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E07207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обобщение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закрепление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знаний о профессиях в процессе совместной и самостоятельной деятельности детей через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игру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7207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AF253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формированию элементарных представлений у детей дошкольного возраста о профессиях взрослых: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развитие эмоционально-положительного отношения к человеку труда;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представлений о необходимости трудовой деятельности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жизни людей;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развитие познавательной активности, интереса к профессиям взрослых;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обобщенных представлений о структуре трудового процесса,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понимание взаимосвязи между компонентами трудовой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игровую деятельность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бережного отношения к труду взрослых и результатам их труда;</w:t>
      </w:r>
    </w:p>
    <w:p w:rsidR="00E07207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у детей желания научиться выполнять трудовые действия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 разных профессий.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2064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и методы работы с дошкольниками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-Экскурсии, наблюдения во время целевых прогулок;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-рассказы воспитателей и родителей;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-непосредственно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организованная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деятельность;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-игры, развлечения;</w:t>
      </w:r>
    </w:p>
    <w:p w:rsidR="00E07207" w:rsidRPr="00AF253F" w:rsidRDefault="00E07207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-самостоятельная художест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венно – творческая деятельность.</w:t>
      </w:r>
    </w:p>
    <w:p w:rsidR="00E07207" w:rsidRDefault="00E07207" w:rsidP="00EA0B4D">
      <w:pPr>
        <w:pStyle w:val="NoSpacing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E07207" w:rsidRPr="00A72064" w:rsidRDefault="00E07207" w:rsidP="00EA0B4D">
      <w:pPr>
        <w:pStyle w:val="NoSpacing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A72064">
        <w:rPr>
          <w:rFonts w:ascii="Times New Roman" w:hAnsi="Times New Roman"/>
          <w:b/>
          <w:sz w:val="28"/>
          <w:szCs w:val="28"/>
          <w:lang w:eastAsia="ru-RU"/>
        </w:rPr>
        <w:t>Алгоритм ознакомления с профессией.</w:t>
      </w:r>
    </w:p>
    <w:p w:rsidR="00E07207" w:rsidRPr="00AF253F" w:rsidRDefault="00E07207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Название профессии</w:t>
      </w:r>
    </w:p>
    <w:p w:rsidR="00E07207" w:rsidRPr="00AF253F" w:rsidRDefault="00E07207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Место работы</w:t>
      </w:r>
    </w:p>
    <w:p w:rsidR="00E07207" w:rsidRPr="00AF253F" w:rsidRDefault="00E07207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Материал для труда</w:t>
      </w:r>
    </w:p>
    <w:p w:rsidR="00E07207" w:rsidRPr="00AF253F" w:rsidRDefault="00E07207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Форменная одежда</w:t>
      </w:r>
    </w:p>
    <w:p w:rsidR="00E07207" w:rsidRPr="00AF253F" w:rsidRDefault="00E07207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Орудия труда</w:t>
      </w:r>
    </w:p>
    <w:p w:rsidR="00E07207" w:rsidRPr="00AF253F" w:rsidRDefault="00E07207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Трудовые действия</w:t>
      </w:r>
    </w:p>
    <w:p w:rsidR="00E07207" w:rsidRPr="00AF253F" w:rsidRDefault="00E07207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Личностные качества</w:t>
      </w:r>
    </w:p>
    <w:p w:rsidR="00E07207" w:rsidRPr="00AF253F" w:rsidRDefault="00E07207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Результат труда</w:t>
      </w:r>
    </w:p>
    <w:p w:rsidR="00E07207" w:rsidRPr="00AF253F" w:rsidRDefault="00E07207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Польза труда для общества.</w:t>
      </w:r>
    </w:p>
    <w:p w:rsidR="00E07207" w:rsidRDefault="00E07207" w:rsidP="00EA0B4D">
      <w:pPr>
        <w:pStyle w:val="NoSpacing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E07207" w:rsidRPr="00937C5F" w:rsidRDefault="00E07207" w:rsidP="00EA0B4D">
      <w:pPr>
        <w:pStyle w:val="NoSpacing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937C5F">
        <w:rPr>
          <w:rFonts w:ascii="Times New Roman" w:hAnsi="Times New Roman"/>
          <w:b/>
          <w:sz w:val="28"/>
          <w:szCs w:val="28"/>
          <w:lang w:eastAsia="ru-RU"/>
        </w:rPr>
        <w:t>Обогащение развивающей предметно-пространственной среды:</w:t>
      </w:r>
    </w:p>
    <w:p w:rsidR="00E07207" w:rsidRDefault="00E07207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Оснащение художественной литературой. </w:t>
      </w:r>
    </w:p>
    <w:p w:rsidR="00E07207" w:rsidRDefault="00E07207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Создание картотек. </w:t>
      </w:r>
    </w:p>
    <w:p w:rsidR="00E07207" w:rsidRDefault="00E07207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Использование наглядного материала. </w:t>
      </w:r>
    </w:p>
    <w:p w:rsidR="00E07207" w:rsidRDefault="00E07207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Подбор и изготовление дидактических игр. </w:t>
      </w:r>
    </w:p>
    <w:p w:rsidR="00E07207" w:rsidRDefault="00E07207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Создание презентаций. </w:t>
      </w:r>
    </w:p>
    <w:p w:rsidR="00E07207" w:rsidRPr="00AF253F" w:rsidRDefault="00E07207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Изготовление и приобретение атрибутов для сюжетно-ролевых игр.</w:t>
      </w:r>
    </w:p>
    <w:p w:rsidR="00E07207" w:rsidRDefault="00E07207" w:rsidP="00EA0B4D">
      <w:pPr>
        <w:pStyle w:val="NoSpacing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E07207" w:rsidRPr="00314439" w:rsidRDefault="00E07207" w:rsidP="00007F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144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Pr="003144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ранней профориентации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МБДОУ Чухломский детский сад «Родничок»</w:t>
      </w:r>
    </w:p>
    <w:p w:rsidR="00E07207" w:rsidRDefault="00E07207" w:rsidP="00007F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8"/>
        <w:gridCol w:w="2160"/>
        <w:gridCol w:w="3240"/>
      </w:tblGrid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ОУ в выполнении  </w:t>
            </w:r>
            <w:hyperlink r:id="rId5" w:history="1">
              <w:r w:rsidRPr="00031304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муниципального плана мероприятий  («дорожной карты»)</w:t>
              </w:r>
            </w:hyperlink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по реализации региональной концепции развития профориентационной работы с обучающимися Чухломского муниципального района на период до 2025 года». </w:t>
            </w:r>
            <w:r w:rsidRPr="00031304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6" w:history="1">
              <w:r w:rsidRPr="00031304">
                <w:rPr>
                  <w:rFonts w:ascii="Times New Roman" w:hAnsi="Times New Roman"/>
                  <w:color w:val="00ABA9"/>
                  <w:sz w:val="20"/>
                  <w:szCs w:val="20"/>
                  <w:lang w:eastAsia="ru-RU"/>
                </w:rPr>
                <w:t>приказ отдела образования администрации Чухломского муниципального района от 19.12.2017 г. №273</w:t>
              </w:r>
            </w:hyperlink>
            <w:r w:rsidRPr="00031304">
              <w:rPr>
                <w:rFonts w:ascii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E07207" w:rsidRPr="00031304" w:rsidRDefault="00E07207" w:rsidP="00031304">
            <w:pPr>
              <w:tabs>
                <w:tab w:val="left" w:pos="4632"/>
              </w:tabs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1304"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ОУ в реализации </w:t>
            </w:r>
            <w:hyperlink r:id="rId7" w:history="1">
              <w:r w:rsidRPr="00031304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муниципальной программы развития профориентационной работы</w:t>
              </w:r>
            </w:hyperlink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 обучающимися образовательных организаций Чухломского муниципального района по обеспечению рабочими и инженерными кадрами предприятий региона на 2019-2025 годы. </w:t>
            </w:r>
            <w:r w:rsidRPr="00031304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8" w:history="1">
              <w:r w:rsidRPr="00031304">
                <w:rPr>
                  <w:rFonts w:ascii="Times New Roman" w:hAnsi="Times New Roman"/>
                  <w:color w:val="00ABA9"/>
                  <w:sz w:val="20"/>
                  <w:szCs w:val="20"/>
                  <w:lang w:eastAsia="ru-RU"/>
                </w:rPr>
                <w:t>распоряжение администрации Чухломского муниципального района от «01» августа 2019 г. № 269/1-ра</w:t>
              </w:r>
            </w:hyperlink>
            <w:r w:rsidRPr="0003130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 ОУ профориентационной работы в соответствии </w:t>
            </w:r>
            <w:hyperlink r:id="rId9" w:history="1">
              <w:r w:rsidRPr="00031304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с положением</w:t>
              </w:r>
            </w:hyperlink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 о профориентационной работе образовательных организаций Чухломского муниципального района (</w:t>
            </w:r>
            <w:hyperlink r:id="rId10" w:history="1">
              <w:r w:rsidRPr="00031304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приказ отдела образования от «09» сентября 2020 г. № 153-а</w:t>
              </w:r>
            </w:hyperlink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ОУ в муниципальных мониторингах системы профориентационной работы на основании:</w:t>
            </w: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hyperlink r:id="rId11" w:history="1">
              <w:r w:rsidRPr="00031304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порядка проведения мониторинга</w:t>
              </w:r>
            </w:hyperlink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системы работы по самоопределению и профессиональной ориентации обучающихся образовательных организаций Чухломского муниципального района. </w:t>
            </w:r>
            <w:r w:rsidRPr="00031304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hyperlink r:id="rId12" w:history="1">
              <w:r w:rsidRPr="00031304">
                <w:rPr>
                  <w:rFonts w:ascii="Times New Roman" w:hAnsi="Times New Roman"/>
                  <w:color w:val="00ABA9"/>
                  <w:sz w:val="20"/>
                  <w:szCs w:val="20"/>
                  <w:lang w:eastAsia="ru-RU"/>
                </w:rPr>
                <w:t>приказ отдела образования от «09» сентября 2020 г. № 153-а</w:t>
              </w:r>
            </w:hyperlink>
            <w:r w:rsidRPr="00031304">
              <w:rPr>
                <w:rFonts w:ascii="Times New Roman" w:hAnsi="Times New Roman"/>
                <w:sz w:val="20"/>
                <w:szCs w:val="20"/>
                <w:lang w:eastAsia="ru-RU"/>
              </w:rPr>
              <w:t>);</w:t>
            </w:r>
          </w:p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hyperlink r:id="rId13" w:history="1">
              <w:r w:rsidRPr="00031304">
                <w:rPr>
                  <w:rFonts w:ascii="Times New Roman" w:hAnsi="Times New Roman"/>
                  <w:color w:val="00ABA9"/>
                  <w:sz w:val="20"/>
                  <w:szCs w:val="20"/>
                  <w:lang w:eastAsia="ru-RU"/>
                </w:rPr>
                <w:t>муниципальной программы мониторинга качества образования</w:t>
              </w:r>
            </w:hyperlink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заведующей по УВР, ст.воспитатель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куратора профориентационной работы от ДОУ в работе </w:t>
            </w:r>
            <w:hyperlink r:id="rId14" w:history="1">
              <w:r w:rsidRPr="00031304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муниципального Координационного совета</w:t>
              </w:r>
            </w:hyperlink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профориентации 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07207" w:rsidTr="00031304">
        <w:tc>
          <w:tcPr>
            <w:tcW w:w="10368" w:type="dxa"/>
          </w:tcPr>
          <w:p w:rsidR="00E07207" w:rsidRPr="008D4D9C" w:rsidRDefault="00E07207" w:rsidP="008D4D9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Участие в р</w:t>
            </w:r>
            <w:r w:rsidRPr="008D4D9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айонн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ом</w:t>
            </w:r>
            <w:r w:rsidRPr="008D4D9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онлайн-конкурс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4D9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чтецов «Удивительный мир профессий»</w:t>
            </w:r>
            <w:r w:rsidRPr="008D4D9C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  <w:bdr w:val="none" w:sz="0" w:space="0" w:color="auto" w:frame="1"/>
                <w:lang w:eastAsia="ru-RU"/>
              </w:rPr>
              <w:t>​</w:t>
            </w:r>
            <w:r w:rsidRPr="008D4D9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среди воспитанников старших подготовительных групп дошкольных образовательных организаций и обучающихся 1-4, 5-9, 10-11 классов в рамках единой районной Месяц профориентации.</w:t>
            </w:r>
          </w:p>
        </w:tc>
        <w:tc>
          <w:tcPr>
            <w:tcW w:w="2160" w:type="dxa"/>
          </w:tcPr>
          <w:p w:rsidR="00E07207" w:rsidRPr="00D478F8" w:rsidRDefault="00E07207" w:rsidP="000313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E07207" w:rsidTr="00031304">
        <w:tc>
          <w:tcPr>
            <w:tcW w:w="10368" w:type="dxa"/>
          </w:tcPr>
          <w:p w:rsidR="00E07207" w:rsidRPr="008D4D9C" w:rsidRDefault="00E07207" w:rsidP="008D4D9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4D9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Муниципальный смотр профориентационных уголков, стендов, центров</w:t>
            </w:r>
            <w:r w:rsidRPr="008D4D9C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  <w:bdr w:val="none" w:sz="0" w:space="0" w:color="auto" w:frame="1"/>
                <w:lang w:eastAsia="ru-RU"/>
              </w:rPr>
              <w:t>​</w:t>
            </w:r>
            <w:r w:rsidRPr="008D4D9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сюжетно-ролевых профориентационных игр и пр.</w:t>
            </w:r>
          </w:p>
        </w:tc>
        <w:tc>
          <w:tcPr>
            <w:tcW w:w="2160" w:type="dxa"/>
          </w:tcPr>
          <w:p w:rsidR="00E07207" w:rsidRDefault="00E07207">
            <w:r w:rsidRPr="004F246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3240" w:type="dxa"/>
          </w:tcPr>
          <w:p w:rsidR="00E07207" w:rsidRDefault="00E07207">
            <w:r w:rsidRPr="0065338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07207" w:rsidTr="00031304">
        <w:tc>
          <w:tcPr>
            <w:tcW w:w="10368" w:type="dxa"/>
          </w:tcPr>
          <w:p w:rsidR="00E07207" w:rsidRPr="008D4D9C" w:rsidRDefault="00E07207" w:rsidP="008D4D9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4D9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Сетевой муниципальный конкурс поделок, рисунков, сочинений «Люди края в профессии»</w:t>
            </w:r>
            <w:r w:rsidRPr="008D4D9C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  <w:bdr w:val="none" w:sz="0" w:space="0" w:color="auto" w:frame="1"/>
                <w:lang w:eastAsia="ru-RU"/>
              </w:rPr>
              <w:t>​</w:t>
            </w:r>
            <w:r w:rsidRPr="008D4D9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рамках единой районной Месяца профориентации</w:t>
            </w:r>
            <w:r w:rsidRPr="008D4D9C"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  <w:bdr w:val="none" w:sz="0" w:space="0" w:color="auto" w:frame="1"/>
                <w:lang w:eastAsia="ru-RU"/>
              </w:rPr>
              <w:t>​</w:t>
            </w:r>
          </w:p>
        </w:tc>
        <w:tc>
          <w:tcPr>
            <w:tcW w:w="2160" w:type="dxa"/>
          </w:tcPr>
          <w:p w:rsidR="00E07207" w:rsidRDefault="00E07207">
            <w:r w:rsidRPr="004F246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3240" w:type="dxa"/>
          </w:tcPr>
          <w:p w:rsidR="00E07207" w:rsidRDefault="00E07207">
            <w:r w:rsidRPr="0065338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30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«Игра в жизни ребенка» в форме папок-передвижек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30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неделя «С Днем рождения, детский сад!» (</w:t>
            </w:r>
            <w:r w:rsidRPr="000313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проведения: экскурсия по детскому саду, беседа, презентация «Профессии в детском саду», моделирование сюжетно-ролевой игры «Детский сад».Основные понятия: воспитатель, учитель-логопед, педагог-психолог, музыкальный руководитель, инструктор по физической культуре, мед.сестра, прачка, повар, помощник воспитателя,  забота, любовь к детям)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 неделя ноября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"Все профессии нужны, все профессии важны"-тематическая неделя в средних, старших и подготовительных к школе группах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муниципальном конкурсе профориентационных страниц на официальных сайтах (интернет - представительствах) образовательных организаций Чухломского   района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​</w:t>
            </w: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Тематическая выставка </w:t>
            </w:r>
            <w:r w:rsidRPr="00031304">
              <w:rPr>
                <w:rFonts w:ascii="Times New Roman" w:hAnsi="Times New Roman"/>
                <w:color w:val="000000"/>
                <w:sz w:val="24"/>
                <w:szCs w:val="24"/>
              </w:rPr>
              <w:t>«Профессия – Родину защищать», посвященная Дню защитников Отечества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старших и подготовительных к школе групп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Тематическая выставка </w:t>
            </w:r>
            <w:r w:rsidRPr="00031304">
              <w:rPr>
                <w:rFonts w:ascii="Times New Roman" w:hAnsi="Times New Roman"/>
                <w:color w:val="000000"/>
                <w:sz w:val="24"/>
                <w:szCs w:val="24"/>
              </w:rPr>
              <w:t>«Мамы разные нужны, мамы всякие важны», посвященная Международному женскому Дню – 8 Марта.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средних, старших и подготовительных к школе групп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районном онлайн - фестивале детского творчества среди воспитанников  дошкольных образовательных организаций Чухломского муниципального района «Весенняя капель-2021».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3130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  <w:r w:rsidRPr="00031304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Музыкальные руководители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районной интернет - выставке рисунков детей 7 лет «Все профессии важны! Все профессии нужны!» в рамках </w:t>
            </w:r>
            <w:hyperlink r:id="rId15" w:history="1">
              <w:r w:rsidRPr="00031304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Недели профориентации</w:t>
              </w:r>
            </w:hyperlink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подготовительных к школе групп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муниципальном конкурсе </w:t>
            </w:r>
            <w:hyperlink r:id="rId16" w:history="1">
              <w:r w:rsidRPr="00031304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«Юное дарование»</w:t>
              </w:r>
            </w:hyperlink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 среди детей и подростков 6 лет</w:t>
            </w:r>
            <w:r w:rsidRPr="0003130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​</w:t>
            </w: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, творческие работы которых вошли в сборник детского творчества </w:t>
            </w:r>
            <w:hyperlink r:id="rId17" w:history="1">
              <w:r w:rsidRPr="00031304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«Юные дарования земли чухломской»</w:t>
              </w:r>
            </w:hyperlink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31304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  август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групповых альбомов «Профессии моих родителей»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7207" w:rsidTr="00031304">
        <w:tc>
          <w:tcPr>
            <w:tcW w:w="10368" w:type="dxa"/>
          </w:tcPr>
          <w:p w:rsidR="00E07207" w:rsidRPr="00031304" w:rsidRDefault="00E07207" w:rsidP="00031304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муниципальном  конкурсе «Лучшая профориентационная работа года» (по результатам  всех профориентационных мероприятий и конкурсов учебного года)</w:t>
            </w:r>
          </w:p>
        </w:tc>
        <w:tc>
          <w:tcPr>
            <w:tcW w:w="2160" w:type="dxa"/>
          </w:tcPr>
          <w:p w:rsidR="00E07207" w:rsidRPr="00031304" w:rsidRDefault="00E07207" w:rsidP="0003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304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40" w:type="dxa"/>
          </w:tcPr>
          <w:p w:rsidR="00E07207" w:rsidRPr="00031304" w:rsidRDefault="00E07207" w:rsidP="0003130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30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</w:tbl>
    <w:p w:rsidR="00E07207" w:rsidRDefault="00E07207" w:rsidP="00B4295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sectPr w:rsidR="00E07207" w:rsidSect="00A72064">
      <w:pgSz w:w="16838" w:h="11906" w:orient="landscape"/>
      <w:pgMar w:top="1079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D07"/>
    <w:multiLevelType w:val="multilevel"/>
    <w:tmpl w:val="B3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4C77"/>
    <w:multiLevelType w:val="multilevel"/>
    <w:tmpl w:val="76DA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9C4EB0"/>
    <w:multiLevelType w:val="multilevel"/>
    <w:tmpl w:val="1592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255D2"/>
    <w:multiLevelType w:val="multilevel"/>
    <w:tmpl w:val="4B26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36110"/>
    <w:multiLevelType w:val="multilevel"/>
    <w:tmpl w:val="F5986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632733"/>
    <w:multiLevelType w:val="multilevel"/>
    <w:tmpl w:val="17D8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513CB3"/>
    <w:multiLevelType w:val="multilevel"/>
    <w:tmpl w:val="B3BA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E7191"/>
    <w:multiLevelType w:val="multilevel"/>
    <w:tmpl w:val="215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57EBC"/>
    <w:multiLevelType w:val="multilevel"/>
    <w:tmpl w:val="956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54737"/>
    <w:multiLevelType w:val="hybridMultilevel"/>
    <w:tmpl w:val="85CA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D2A37"/>
    <w:multiLevelType w:val="multilevel"/>
    <w:tmpl w:val="8E74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234CB"/>
    <w:multiLevelType w:val="multilevel"/>
    <w:tmpl w:val="1A7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D2450"/>
    <w:multiLevelType w:val="multilevel"/>
    <w:tmpl w:val="838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D67AB"/>
    <w:multiLevelType w:val="multilevel"/>
    <w:tmpl w:val="CE4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4519C"/>
    <w:multiLevelType w:val="multilevel"/>
    <w:tmpl w:val="236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73B6F"/>
    <w:multiLevelType w:val="multilevel"/>
    <w:tmpl w:val="92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77C82"/>
    <w:multiLevelType w:val="multilevel"/>
    <w:tmpl w:val="BF28D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EB11BB"/>
    <w:multiLevelType w:val="multilevel"/>
    <w:tmpl w:val="F07A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5A2575"/>
    <w:multiLevelType w:val="multilevel"/>
    <w:tmpl w:val="5666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A248D"/>
    <w:multiLevelType w:val="multilevel"/>
    <w:tmpl w:val="B95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009BE"/>
    <w:multiLevelType w:val="multilevel"/>
    <w:tmpl w:val="CFBA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74D10"/>
    <w:multiLevelType w:val="hybridMultilevel"/>
    <w:tmpl w:val="696602E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00878C7"/>
    <w:multiLevelType w:val="multilevel"/>
    <w:tmpl w:val="7598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715507"/>
    <w:multiLevelType w:val="multilevel"/>
    <w:tmpl w:val="75FE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B04E03"/>
    <w:multiLevelType w:val="multilevel"/>
    <w:tmpl w:val="323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C2464"/>
    <w:multiLevelType w:val="multilevel"/>
    <w:tmpl w:val="78C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84714D"/>
    <w:multiLevelType w:val="hybridMultilevel"/>
    <w:tmpl w:val="D8885F5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3EC2C58"/>
    <w:multiLevelType w:val="multilevel"/>
    <w:tmpl w:val="DC2A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226877"/>
    <w:multiLevelType w:val="multilevel"/>
    <w:tmpl w:val="CA1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F1739B"/>
    <w:multiLevelType w:val="multilevel"/>
    <w:tmpl w:val="85C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9D0C2D"/>
    <w:multiLevelType w:val="multilevel"/>
    <w:tmpl w:val="892C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AB749C"/>
    <w:multiLevelType w:val="multilevel"/>
    <w:tmpl w:val="CAD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B24A10"/>
    <w:multiLevelType w:val="multilevel"/>
    <w:tmpl w:val="0D5E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D55DE4"/>
    <w:multiLevelType w:val="multilevel"/>
    <w:tmpl w:val="9880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17"/>
  </w:num>
  <w:num w:numId="5">
    <w:abstractNumId w:val="16"/>
  </w:num>
  <w:num w:numId="6">
    <w:abstractNumId w:val="8"/>
  </w:num>
  <w:num w:numId="7">
    <w:abstractNumId w:val="4"/>
  </w:num>
  <w:num w:numId="8">
    <w:abstractNumId w:val="20"/>
  </w:num>
  <w:num w:numId="9">
    <w:abstractNumId w:val="28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30"/>
  </w:num>
  <w:num w:numId="15">
    <w:abstractNumId w:val="0"/>
  </w:num>
  <w:num w:numId="16">
    <w:abstractNumId w:val="33"/>
  </w:num>
  <w:num w:numId="17">
    <w:abstractNumId w:val="23"/>
  </w:num>
  <w:num w:numId="18">
    <w:abstractNumId w:val="31"/>
  </w:num>
  <w:num w:numId="19">
    <w:abstractNumId w:val="29"/>
  </w:num>
  <w:num w:numId="20">
    <w:abstractNumId w:val="32"/>
  </w:num>
  <w:num w:numId="21">
    <w:abstractNumId w:val="6"/>
  </w:num>
  <w:num w:numId="22">
    <w:abstractNumId w:val="2"/>
  </w:num>
  <w:num w:numId="23">
    <w:abstractNumId w:val="21"/>
  </w:num>
  <w:num w:numId="24">
    <w:abstractNumId w:val="26"/>
  </w:num>
  <w:num w:numId="25">
    <w:abstractNumId w:val="25"/>
  </w:num>
  <w:num w:numId="26">
    <w:abstractNumId w:val="13"/>
  </w:num>
  <w:num w:numId="27">
    <w:abstractNumId w:val="19"/>
  </w:num>
  <w:num w:numId="28">
    <w:abstractNumId w:val="15"/>
  </w:num>
  <w:num w:numId="29">
    <w:abstractNumId w:val="27"/>
  </w:num>
  <w:num w:numId="30">
    <w:abstractNumId w:val="12"/>
  </w:num>
  <w:num w:numId="31">
    <w:abstractNumId w:val="22"/>
  </w:num>
  <w:num w:numId="32">
    <w:abstractNumId w:val="24"/>
  </w:num>
  <w:num w:numId="33">
    <w:abstractNumId w:val="14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73"/>
    <w:rsid w:val="00007F40"/>
    <w:rsid w:val="00031304"/>
    <w:rsid w:val="0009411F"/>
    <w:rsid w:val="000C57D5"/>
    <w:rsid w:val="000D0700"/>
    <w:rsid w:val="000D078E"/>
    <w:rsid w:val="00160262"/>
    <w:rsid w:val="00220703"/>
    <w:rsid w:val="002835DD"/>
    <w:rsid w:val="00284AA4"/>
    <w:rsid w:val="00293BDD"/>
    <w:rsid w:val="002D1C10"/>
    <w:rsid w:val="00314439"/>
    <w:rsid w:val="003775BA"/>
    <w:rsid w:val="003B2022"/>
    <w:rsid w:val="003D609F"/>
    <w:rsid w:val="003E3232"/>
    <w:rsid w:val="00431352"/>
    <w:rsid w:val="004F2464"/>
    <w:rsid w:val="00507A3C"/>
    <w:rsid w:val="00523C87"/>
    <w:rsid w:val="00581CD3"/>
    <w:rsid w:val="005A75F4"/>
    <w:rsid w:val="005C4B9D"/>
    <w:rsid w:val="005F3A71"/>
    <w:rsid w:val="00606732"/>
    <w:rsid w:val="006417F5"/>
    <w:rsid w:val="0065338F"/>
    <w:rsid w:val="006615E5"/>
    <w:rsid w:val="006729F7"/>
    <w:rsid w:val="006D02E6"/>
    <w:rsid w:val="006E3114"/>
    <w:rsid w:val="007050C2"/>
    <w:rsid w:val="007138EF"/>
    <w:rsid w:val="007C16A6"/>
    <w:rsid w:val="008D4D9C"/>
    <w:rsid w:val="008F5103"/>
    <w:rsid w:val="00927573"/>
    <w:rsid w:val="00937C5F"/>
    <w:rsid w:val="00961A64"/>
    <w:rsid w:val="009E676A"/>
    <w:rsid w:val="00A72064"/>
    <w:rsid w:val="00AC633B"/>
    <w:rsid w:val="00AD4806"/>
    <w:rsid w:val="00AF253F"/>
    <w:rsid w:val="00B42956"/>
    <w:rsid w:val="00B65CE8"/>
    <w:rsid w:val="00B9613C"/>
    <w:rsid w:val="00BC456C"/>
    <w:rsid w:val="00C10CF5"/>
    <w:rsid w:val="00D453A1"/>
    <w:rsid w:val="00D478F8"/>
    <w:rsid w:val="00D6091A"/>
    <w:rsid w:val="00D708C9"/>
    <w:rsid w:val="00D91DEF"/>
    <w:rsid w:val="00DA7F1D"/>
    <w:rsid w:val="00DC0810"/>
    <w:rsid w:val="00DC3E6B"/>
    <w:rsid w:val="00E03ADE"/>
    <w:rsid w:val="00E07207"/>
    <w:rsid w:val="00E31455"/>
    <w:rsid w:val="00E869ED"/>
    <w:rsid w:val="00E93089"/>
    <w:rsid w:val="00EA0B4D"/>
    <w:rsid w:val="00EB700E"/>
    <w:rsid w:val="00EE1CFF"/>
    <w:rsid w:val="00F5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160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07A3C"/>
    <w:rPr>
      <w:lang w:eastAsia="en-US"/>
    </w:rPr>
  </w:style>
  <w:style w:type="table" w:styleId="TableGrid">
    <w:name w:val="Table Grid"/>
    <w:basedOn w:val="TableNormal"/>
    <w:uiPriority w:val="99"/>
    <w:rsid w:val="00EA0B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007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5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609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SiteAssets/SitePages/%D0%9F%D1%80%D0%BE%D1%84%D0%BE%D1%80%D0%B8%D0%B5%D0%BD%D1%82%D0%B0%D1%86%D0%B8%D1%8F%20%D1%88%D0%BA%D0%BE%D0%BB%D1%8C%D0%BD%D0%B8%D0%BA%D0%BE%D0%B2/%D0%9C%D1%83%D0%BD%D0%B8%D1%86%D0%B8%D0%BF%D0%B0%D0%BB%D1%8C%D0%BD%D0%B0%D1%8F%20%20%D0%BF%D1%80%D0%BE%D0%B3%D1%80%D0%B0%D0%BC%D0%BC%D0%B0%20%D1%80%D0%B0%D0%B7%D0%B2%D0%B8%D1%82%D0%B8%D1%8F%20%20%D0%BF%D1%80%D0%BE%D1%84%D0%BE%D1%80%D0%B8%D0%B5%D0%BD%D1%82%D0%B0%D1%86%D0%B8%D0%BE%D0%BD%D0%BD%D0%BE%D0%B9%20%D1%80%D0%B0%D0%B1%D0%BE%D1%82%D1%8B%20%D0%B4%D0%BE%202025%20%D0%B3%D0%BE%D0%B4%D0%B0.pdf" TargetMode="External"/><Relationship Id="rId13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D0%B8%20%D0%BF%D1%80%D0%BE%D0%B3%D1%80%D0%B0%D0%BC%D0%BC%D0%B0%20%D0%BC%D0%BE%D0%BD%D0%B8%D1%82%D0%BE%D1%80%D0%B8%D0%BD%D0%B3%D0%B0%20%D0%BA%D0%B0%D1%87%D0%B5%D1%81%D1%82%D0%B2%D0%B0%20%D0%BE%D0%B1%D1%80%D0%B0%D0%B7%D0%BE%D0%B2%D0%B0%D0%BD%D0%B8%D1%8F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eduportal44.ru/chuhloma/SiteAssets/SitePages/%D0%9F%D1%80%D0%BE%D1%84%D0%BE%D1%80%D0%B8%D0%B5%D0%BD%D1%82%D0%B0%D1%86%D0%B8%D1%8F%20%D1%88%D0%BA%D0%BE%D0%BB%D1%8C%D0%BD%D0%B8%D0%BA%D0%BE%D0%B2/%D0%9C%D1%83%D0%BD%D0%B8%D1%86%D0%B8%D0%BF%D0%B0%D0%BB%D1%8C%D0%BD%D0%B0%D1%8F%20%20%D0%BF%D1%80%D0%BE%D0%B3%D1%80%D0%B0%D0%BC%D0%BC%D0%B0%20%D1%80%D0%B0%D0%B7%D0%B2%D0%B8%D1%82%D0%B8%D1%8F%20%20%D0%BF%D1%80%D0%BE%D1%84%D0%BE%D1%80%D0%B8%D0%B5%D0%BD%D1%82%D0%B0%D1%86%D0%B8%D0%BE%D0%BD%D0%BD%D0%BE%D0%B9%20%D1%80%D0%B0%D0%B1%D0%BE%D1%82%D1%8B%20%D0%B4%D0%BE%202025%20%D0%B3%D0%BE%D0%B4%D0%B0.pdf" TargetMode="External"/><Relationship Id="rId12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1%80%D1%8F%D0%B4%D0%BE%D0%BA%20%D0%BF%D1%80%D0%BE%D0%B2%D0%B5%D0%B4%D0%B5%D0%BD%D0%B8%D1%8F%20%D0%BC%D0%BE%D0%BD%D0%B8%D1%82%D0%BE%D1%80%D0%B8%D0%BD%D0%B3%D0%BE%D0%B2%D1%8B%D1%85%20%D0%B8%D1%81%D1%81%D0%BB%D0%B5%D0%B4%D0%BE%D0%B2%D0%B0%D0%BD%D0%B8%D0%B9%20%20%D0%BF%D0%BE%20%D0%BF%D1%80%D0%BE%D1%84%D0%BE%D1%80%D0%B8%D0%B5%D0%BD%D1%82%D0%B0%D1%86%D0%B8%D0%B8.pdf" TargetMode="External"/><Relationship Id="rId17" Type="http://schemas.openxmlformats.org/officeDocument/2006/relationships/hyperlink" Target="http://www.eduportal44.ru/chuhloma/metod/metod/SitePages/%D0%A1%D0%B1%D0%BE%D1%80%D0%BD%D0%B8%D0%BA%20%D0%B4%D0%B5%D1%82%D1%81%D0%BA%D0%BE%D0%B3%D0%BE%20%D1%82%D0%B2%D0%BE%D1%80%D1%87%D0%B5%D1%81%D1%82%D0%B2%D0%B0%20%20_%D0%AE%D0%BD%D1%8B%D0%B5%20%D0%B4%D0%B0%D1%80%D0%BE%D0%B2%D0%B0%D0%BD%D0%B8%D1%8F%20%D0%B7%D0%B5%D0%BC%D0%BB%D0%B8%20%D0%A7%D1%83%D1%85%D0%BB%D0%BE%D0%BC%D1%81%D0%BA%D0%BE%D0%B9%20_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portal44.ru/chuhloma/metod/metod/SitePages/%D0%BC%D1%83%D0%BD%D0%B8%D1%86%D0%B8%D0%BF%D0%B0%D0%BB%D1%8C%D0%BD%D1%8B%D0%B9%20%D0%BA%D0%BE%D0%BD%D0%BA%D1%83%D1%80%D1%81%20_%D0%AE%D0%BD%D0%BE%D0%B5%20%D0%B4%D0%B0%D1%80%D0%BE%D0%B2%D0%B0%D0%BD%D0%B8%D0%B5_2022.aspx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E2%84%96%20273%20%D0%9E%D0%B1%20%D1%83%D1%82%D0%B2%D0%B5%D1%80%D0%B6%D0%B4%D0%B5%D0%BD%D0%B8%D0%B8%20%D0%BF%D0%BB%D0%B0%D0%BD%D0%B0%20%D0%BF%D1%80%D0%BE%D1%84%D0%BE%D1%80%D0%B8%D0%B5%D0%BD%D1%82%D0%B0%D1%86%D0%B8%D0%BE%D0%BD%D0%BD%D0%BE%D0%B9%20%D1%80%D0%B0%D0%B1%D0%BE%D1%82%D1%8B.pdf" TargetMode="External"/><Relationship Id="rId11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1%80%D1%8F%D0%B4%D0%BE%D0%BA%20%D0%BF%D1%80%D0%BE%D0%B2%D0%B5%D0%B4%D0%B5%D0%BD%D0%B8%D1%8F%20%D0%BC%D0%BE%D0%BD%D0%B8%D1%82%D0%BE%D1%80%D0%B8%D0%BD%D0%B3%D0%BE%D0%B2%D1%8B%D1%85%20%D0%B8%D1%81%D1%81%D0%BB%D0%B5%D0%B4%D0%BE%D0%B2%D0%B0%D0%BD%D0%B8%D0%B9%20%20%D0%BF%D0%BE%20%D0%BF%D1%80%D0%BE%D1%84%D0%BE%D1%80%D0%B8%D0%B5%D0%BD%D1%82%D0%B0%D1%86%D0%B8%D0%B8.pdf" TargetMode="External"/><Relationship Id="rId5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E2%84%96%20273%20%D0%9E%D0%B1%20%D1%83%D1%82%D0%B2%D0%B5%D1%80%D0%B6%D0%B4%D0%B5%D0%BD%D0%B8%D0%B8%20%D0%BF%D0%BB%D0%B0%D0%BD%D0%B0%20%D0%BF%D1%80%D0%BE%D1%84%D0%BE%D1%80%D0%B8%D0%B5%D0%BD%D1%82%D0%B0%D1%86%D0%B8%D0%BE%D0%BD%D0%BD%D0%BE%D0%B9%20%D1%80%D0%B0%D0%B1%D0%BE%D1%82%D1%8B.pdf" TargetMode="External"/><Relationship Id="rId15" Type="http://schemas.openxmlformats.org/officeDocument/2006/relationships/hyperlink" Target="http://www.eduportal44.ru/chuhloma/SitePages/%D0%9D%D0%B5%D0%B4%D0%B5%D0%BB%D1%8F%20%D0%BF%D1%80%D0%BE%D1%84%D0%BE%D1%80%D0%B8%D0%B5%D0%BD%D1%82%D0%B0%D1%86%D0%B8%D0%B8%20(%D0%BD%D0%BE%D1%8F%D0%B1%D1%80%D1%8C%202021).aspx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0%BB%D0%BE%D0%B6%D0%B5%D0%BD%D0%B8%D0%B5%20%D0%BE%20%D0%BF%D1%80%D0%BE%D1%84%D0%BE%D1%80%D0%B8%D0%B5%D0%BD%D1%82%D0%B0%D1%86%D0%B8%D0%BE%D0%BD%D0%BD%D0%BE%D0%B9%20%D1%80%D0%B0%D0%B1%D0%BE%D1%82%D0%B5%20%D0%BE%D0%B1%D1%80%D0%B0%D0%B7%D0%BE%D0%B2%D0%B0%D1%82%D0%B5%D0%BB%D1%8C%D0%BD%D1%8B%D1%85%20%D0%BE%D1%80%D0%B3%D0%B0%D0%BD%D0%B8%D0%B7%D0%B0%D1%86%D0%B8%D0%B9%20%D0%A7%D1%83%D1%85%D0%BB%D0%BE%D0%BC%D1%81%D0%BA%D0%BE%D0%B3%D0%BE%20%D0%BC%D1%83%D0%BD%D0%B8%D1%86%D0%B8%D0%BF%D0%B0%D0%BB%D1%8C%D0%BD%D0%BE%D0%B3%D0%BE%20%D1%80%D0%B0%D0%B9%D0%BE%D0%BD%D0%B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0%BB%D0%BE%D0%B6%D0%B5%D0%BD%D0%B8%D0%B5%20%D0%BE%20%D0%BF%D1%80%D0%BE%D1%84%D0%BE%D1%80%D0%B8%D0%B5%D0%BD%D1%82%D0%B0%D1%86%D0%B8%D0%BE%D0%BD%D0%BD%D0%BE%D0%B9%20%D1%80%D0%B0%D0%B1%D0%BE%D1%82%D0%B5%20%D0%BE%D0%B1%D1%80%D0%B0%D0%B7%D0%BE%D0%B2%D0%B0%D1%82%D0%B5%D0%BB%D1%8C%D0%BD%D1%8B%D1%85%20%D0%BE%D1%80%D0%B3%D0%B0%D0%BD%D0%B8%D0%B7%D0%B0%D1%86%D0%B8%D0%B9%20%D0%A7%D1%83%D1%85%D0%BB%D0%BE%D0%BC%D1%81%D0%BA%D0%BE%D0%B3%D0%BE%20%D0%BC%D1%83%D0%BD%D0%B8%D1%86%D0%B8%D0%BF%D0%B0%D0%BB%D1%8C%D0%BD%D0%BE%D0%B3%D0%BE%20%D1%80%D0%B0%D0%B9%D0%BE%D0%BD%D0%B0.pdf" TargetMode="External"/><Relationship Id="rId14" Type="http://schemas.openxmlformats.org/officeDocument/2006/relationships/hyperlink" Target="&#1052;&#1050;&#1059;%20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T4CTUPCNHN5M-256796007-3770</_dlc_DocId>
    <_dlc_DocIdUrl xmlns="c71519f2-859d-46c1-a1b6-2941efed936d">
      <Url>http://www.eduportal44.ru/chuhloma/rodnik/1/_layouts/15/DocIdRedir.aspx?ID=T4CTUPCNHN5M-256796007-3770</Url>
      <Description>T4CTUPCNHN5M-256796007-3770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7C17A-5DEA-4293-AE45-CD2E3024EF96}"/>
</file>

<file path=customXml/itemProps2.xml><?xml version="1.0" encoding="utf-8"?>
<ds:datastoreItem xmlns:ds="http://schemas.openxmlformats.org/officeDocument/2006/customXml" ds:itemID="{86F3ADB4-66D4-44C5-B136-D8FA6CA51F44}"/>
</file>

<file path=customXml/itemProps3.xml><?xml version="1.0" encoding="utf-8"?>
<ds:datastoreItem xmlns:ds="http://schemas.openxmlformats.org/officeDocument/2006/customXml" ds:itemID="{05337D5B-D38F-4712-8B61-54C409B75AF2}"/>
</file>

<file path=customXml/itemProps4.xml><?xml version="1.0" encoding="utf-8"?>
<ds:datastoreItem xmlns:ds="http://schemas.openxmlformats.org/officeDocument/2006/customXml" ds:itemID="{B7FC4F10-AC62-4FBB-9E39-75C9FB1A64F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863</TotalTime>
  <Pages>3</Pages>
  <Words>1975</Words>
  <Characters>11258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Мукатаева</dc:creator>
  <cp:keywords/>
  <dc:description/>
  <cp:lastModifiedBy>Пользователь</cp:lastModifiedBy>
  <cp:revision>30</cp:revision>
  <cp:lastPrinted>2018-11-20T12:25:00Z</cp:lastPrinted>
  <dcterms:created xsi:type="dcterms:W3CDTF">2018-09-10T11:16:00Z</dcterms:created>
  <dcterms:modified xsi:type="dcterms:W3CDTF">2023-02-20T06:27:00Z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974a35b9-5bd9-4449-b7a5-e878c8ba3e1c</vt:lpwstr>
  </property>
  <property fmtid="{D5CDD505-2E9C-101B-9397-08002B2CF9AE}" pid="3" name="ContentTypeId">
    <vt:lpwstr>0x010100E4D920DBF4D4B04191863210841415BE</vt:lpwstr>
  </property>
  <property fmtid="{D5CDD505-2E9C-101B-9397-08002B2CF9AE}" pid="4" name="_dlc_DocId">
    <vt:lpwstr>T4CTUPCNHN5M-256796007-2872</vt:lpwstr>
  </property>
  <property fmtid="{D5CDD505-2E9C-101B-9397-08002B2CF9AE}" pid="5" name="_dlc_DocIdUrl">
    <vt:lpwstr>http://www.eduportal44.ru/chuhloma/rodnik/1/_layouts/15/DocIdRedir.aspx?ID=T4CTUPCNHN5M-256796007-2872, T4CTUPCNHN5M-256796007-2872</vt:lpwstr>
  </property>
</Properties>
</file>