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4F" w:rsidRDefault="00813178" w:rsidP="00813178">
      <w:pPr>
        <w:pStyle w:val="c7"/>
        <w:shd w:val="clear" w:color="auto" w:fill="FFFFFF"/>
        <w:spacing w:before="0" w:beforeAutospacing="0" w:after="0" w:afterAutospacing="0"/>
        <w:ind w:firstLine="736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Конспект НОД </w:t>
      </w:r>
      <w:r w:rsidR="00A7674F">
        <w:rPr>
          <w:rStyle w:val="c5"/>
          <w:b/>
          <w:bCs/>
          <w:color w:val="000000"/>
          <w:sz w:val="28"/>
          <w:szCs w:val="28"/>
        </w:rPr>
        <w:t>по познавательному развитию</w:t>
      </w:r>
    </w:p>
    <w:p w:rsidR="00A7674F" w:rsidRDefault="00A7674F" w:rsidP="00813178">
      <w:pPr>
        <w:pStyle w:val="c7"/>
        <w:shd w:val="clear" w:color="auto" w:fill="FFFFFF"/>
        <w:spacing w:before="0" w:beforeAutospacing="0" w:after="0" w:afterAutospacing="0"/>
        <w:ind w:firstLine="736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</w:t>
      </w:r>
      <w:r w:rsidR="00813178">
        <w:rPr>
          <w:rStyle w:val="c5"/>
          <w:b/>
          <w:bCs/>
          <w:color w:val="000000"/>
          <w:sz w:val="28"/>
          <w:szCs w:val="28"/>
        </w:rPr>
        <w:t>"Безопасность в нашей группе"</w:t>
      </w:r>
    </w:p>
    <w:p w:rsidR="00813178" w:rsidRDefault="00A7674F" w:rsidP="00813178">
      <w:pPr>
        <w:pStyle w:val="c7"/>
        <w:shd w:val="clear" w:color="auto" w:fill="FFFFFF"/>
        <w:spacing w:before="0" w:beforeAutospacing="0" w:after="0" w:afterAutospacing="0"/>
        <w:ind w:firstLine="73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</w:t>
      </w:r>
      <w:r w:rsidRPr="00A7674F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во второй младшей группе</w:t>
      </w:r>
      <w:r w:rsidR="00813178">
        <w:rPr>
          <w:color w:val="000000"/>
          <w:sz w:val="28"/>
          <w:szCs w:val="28"/>
        </w:rPr>
        <w:br/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Образовательная область:</w:t>
      </w:r>
      <w:r w:rsidR="00813178">
        <w:rPr>
          <w:rStyle w:val="c2"/>
          <w:color w:val="000000"/>
          <w:sz w:val="28"/>
          <w:szCs w:val="28"/>
        </w:rPr>
        <w:t> познание, социализация, безопасность.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Цель: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развитие познавательной активности детей через обогащение их представлений о правилах безопасного поведения в группе.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Задачи: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1. Закрепить знания детей о своей группе.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2. Развивать умение ориентироваться в групповом пространстве.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3. Воспитывать у детей аккуратность, умелое, бережное отношение к предметам.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4. Развивать чувство безопасности и самосохранения.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Методические приемы, технологии:</w:t>
      </w:r>
      <w:r w:rsidR="00813178">
        <w:rPr>
          <w:rStyle w:val="c2"/>
          <w:color w:val="000000"/>
          <w:sz w:val="28"/>
          <w:szCs w:val="28"/>
        </w:rPr>
        <w:t>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слушание и обсуждение рассказа, игровая ситуация, физкультминутка, опыт, ситуация общения.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Форма организации</w:t>
      </w:r>
      <w:r w:rsidR="00813178">
        <w:rPr>
          <w:rStyle w:val="c2"/>
          <w:color w:val="000000"/>
          <w:sz w:val="28"/>
          <w:szCs w:val="28"/>
        </w:rPr>
        <w:t>: образовательная ситуация.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Оборудование</w:t>
      </w:r>
      <w:r w:rsidR="00813178">
        <w:rPr>
          <w:rStyle w:val="c2"/>
          <w:color w:val="000000"/>
          <w:sz w:val="28"/>
          <w:szCs w:val="28"/>
        </w:rPr>
        <w:t>: картинки.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Методическая оснащенность:</w:t>
      </w:r>
      <w:r w:rsidR="00813178">
        <w:rPr>
          <w:rStyle w:val="c2"/>
          <w:color w:val="000000"/>
          <w:sz w:val="28"/>
          <w:szCs w:val="28"/>
        </w:rPr>
        <w:t> конспект занятия, описание дидактических, развивающих и словесных игр.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  <w:u w:val="single"/>
        </w:rPr>
        <w:t>Ход НОД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Организационный момент.</w:t>
      </w:r>
      <w:r w:rsidR="00813178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r w:rsidR="00813178">
        <w:rPr>
          <w:rStyle w:val="c0"/>
          <w:color w:val="000000"/>
          <w:sz w:val="28"/>
          <w:szCs w:val="28"/>
        </w:rPr>
        <w:t xml:space="preserve"> Ребята, вам нравится наша группа?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0"/>
          <w:color w:val="000000"/>
          <w:sz w:val="28"/>
          <w:szCs w:val="28"/>
        </w:rPr>
        <w:t>Дети: Да, нравится.</w:t>
      </w:r>
    </w:p>
    <w:p w:rsidR="00A7674F" w:rsidRDefault="00A7674F" w:rsidP="00813178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 xml:space="preserve"> А что больше всего нравится в нашей группе?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игрушки, книжки и др.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Свободное подключение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Я очень рада, что вы любите нашу группу.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Мотивация и основная часть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но если быть неосторожным, то в нашей группе с кем-то из вас может случиться беда. Давайте вместе подумаем, какая же беда может случиться (подводит к столу с посудой).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Какая беда может случиться около этого стола?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Может разбиться посуда.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Слушание рассказа и его обсуждение</w:t>
      </w:r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 xml:space="preserve"> А теперь предлагаю послушать такой рассказ: «Однажды расшалился Витя и стал бегать по группе. Зацепил он рукой угол стола. Стол закачался. А на нем стояла посуда с горячим супом».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подумайте, что может произойти с посудой и Витей?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Посуда разбиться, Витя может порезаться.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Правильно ребята, посуда от удара может разбиться. Посуда хрупкая от удара она может разбиться. А горячий суп попасть на Витю и других ребят. А осколками от посуды можно пораниться.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 xml:space="preserve">Ребята, а у нас еще есть в группе хрупкие предметы, которые могут </w:t>
      </w:r>
      <w:r w:rsidR="00813178">
        <w:rPr>
          <w:rStyle w:val="c2"/>
          <w:color w:val="000000"/>
          <w:sz w:val="28"/>
          <w:szCs w:val="28"/>
        </w:rPr>
        <w:lastRenderedPageBreak/>
        <w:t>разбиться? (вывешиваем картинки)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Окно, ваза и др.:</w:t>
      </w:r>
    </w:p>
    <w:p w:rsidR="00A7674F" w:rsidRDefault="00A7674F" w:rsidP="00813178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=</w:t>
      </w:r>
      <w:r w:rsidR="00813178">
        <w:rPr>
          <w:rStyle w:val="c2"/>
          <w:color w:val="000000"/>
          <w:sz w:val="28"/>
          <w:szCs w:val="28"/>
        </w:rPr>
        <w:t xml:space="preserve"> Все хрупкие предметы таят в себе опасность для здоровья человека. Они бьются и осколками можно поранить своё тело. Запомните это ребята и будьте с такими предметами всегда осторожны.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как вы думаете, а деревянные предметы могут быть опасными?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Да.</w:t>
      </w:r>
      <w:r>
        <w:rPr>
          <w:rStyle w:val="c2"/>
          <w:color w:val="000000"/>
          <w:sz w:val="28"/>
          <w:szCs w:val="28"/>
        </w:rPr>
        <w:t>-</w:t>
      </w:r>
    </w:p>
    <w:p w:rsidR="00A7674F" w:rsidRDefault="00A7674F" w:rsidP="00813178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 xml:space="preserve"> Какие вы знаете деревянные предметы? (картинки)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Стол, стулья, шкаф и др.</w:t>
      </w:r>
    </w:p>
    <w:p w:rsidR="00A7674F" w:rsidRDefault="00A7674F" w:rsidP="0081317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 xml:space="preserve"> Стекло очень тонкое и хрупкое, может разбиться, деревянные предметы не бьются, они твёрдые (ощупывают руками деревянные предметы).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Из-за того, что они твердые, эти предметы тоже могут быть опасными для человека.</w:t>
      </w:r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>Представьте себе, что кто-то из вас очень быстро побежал, а на его пути стоит твердый деревянный стол. Что может случиться?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Можно споткнуться и удариться.</w:t>
      </w:r>
      <w:r w:rsidR="00813178">
        <w:rPr>
          <w:color w:val="000000"/>
          <w:sz w:val="28"/>
          <w:szCs w:val="28"/>
        </w:rPr>
        <w:br/>
      </w:r>
      <w:proofErr w:type="gramStart"/>
      <w:r w:rsidR="00813178">
        <w:rPr>
          <w:rStyle w:val="c1"/>
          <w:i/>
          <w:iCs/>
          <w:color w:val="000000"/>
          <w:sz w:val="28"/>
          <w:szCs w:val="28"/>
        </w:rPr>
        <w:t>Физкультминутка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Девочки и мальчики: хлоп, хлоп, хлоп,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Прыгают, как мячики: прыг-скок, прыг-скок.</w:t>
      </w:r>
      <w:proofErr w:type="gramEnd"/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Ножками топчут: топ, топ, топ!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Весело хохочут: ха, ха, ха!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Глазками моргают (ритмичное зажмуривание глаз),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После отдыхают (приседают, руки свободные)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вы знаете, еще двери могут быть опасными вот в какой ситуации?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Можно прищемить пальцы.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(опыт: воспитатель подкладывает карандаш в то место, где крепятся петли и резко закрывает дверь – карандаш ломается)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никогда не беритесь рукой за то место на двери, потому что это очень опасно. Что может быть с рукой или ногой? 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А теперь покажите мне, где еще в группе у нас опасные двери?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В спальню, в приемную и др.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Ситуация общения «Опасности на высоте»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Воспитатель подводит детей к окну.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- Кто у нас смелый? Кто не боится высоты?</w:t>
      </w:r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Воспитатель ставит куклу</w:t>
      </w:r>
      <w:r w:rsidR="00813178">
        <w:rPr>
          <w:rStyle w:val="c2"/>
          <w:color w:val="000000"/>
          <w:sz w:val="28"/>
          <w:szCs w:val="28"/>
        </w:rPr>
        <w:t xml:space="preserve"> на подоконник.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- Еще одна опасность подстерегает детей на высоте. Подумайте, что может случиться с ребенком? (картинки)</w:t>
      </w:r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r w:rsidR="00813178">
        <w:rPr>
          <w:rStyle w:val="c2"/>
          <w:color w:val="000000"/>
          <w:sz w:val="28"/>
          <w:szCs w:val="28"/>
        </w:rPr>
        <w:t xml:space="preserve"> А где может случиться беда на высоте?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На стульях, на кровати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t>Заключительный этап. Определение перспективы.</w:t>
      </w:r>
      <w:proofErr w:type="gramStart"/>
      <w:r w:rsidR="00813178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 w:rsidR="00813178">
        <w:rPr>
          <w:rStyle w:val="c2"/>
          <w:color w:val="000000"/>
          <w:sz w:val="28"/>
          <w:szCs w:val="28"/>
        </w:rPr>
        <w:t>Ребята, как много опасных ситуаций подстерегают детей, которые не знают правила безопасности. Но нам эти беды не грозят, потому что вы все эти правила знаете и сможете рассказать ребятам, которых сегодня нет. Сможете?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2"/>
          <w:color w:val="000000"/>
          <w:sz w:val="28"/>
          <w:szCs w:val="28"/>
        </w:rPr>
        <w:t>Дети: Да </w:t>
      </w:r>
      <w:r w:rsidR="00813178">
        <w:rPr>
          <w:color w:val="000000"/>
          <w:sz w:val="28"/>
          <w:szCs w:val="28"/>
        </w:rPr>
        <w:br/>
      </w:r>
      <w:r w:rsidR="00813178">
        <w:rPr>
          <w:rStyle w:val="c1"/>
          <w:i/>
          <w:iCs/>
          <w:color w:val="000000"/>
          <w:sz w:val="28"/>
          <w:szCs w:val="28"/>
        </w:rPr>
        <w:lastRenderedPageBreak/>
        <w:t>Рефлексия «Картинки перепутались»</w:t>
      </w:r>
      <w:r w:rsidR="00813178">
        <w:rPr>
          <w:color w:val="000000"/>
          <w:sz w:val="28"/>
          <w:szCs w:val="28"/>
        </w:rPr>
        <w:br/>
      </w:r>
      <w:r w:rsidR="00813178" w:rsidRPr="00A7674F">
        <w:rPr>
          <w:rStyle w:val="c0"/>
          <w:i/>
          <w:color w:val="000000"/>
          <w:sz w:val="28"/>
          <w:szCs w:val="28"/>
        </w:rPr>
        <w:t>Воспитатель нечаянно путает картинки с опасными предметами и предметные картинки</w:t>
      </w:r>
      <w:proofErr w:type="gramStart"/>
      <w:r w:rsidR="00813178" w:rsidRPr="00A7674F">
        <w:rPr>
          <w:rStyle w:val="c0"/>
          <w:i/>
          <w:color w:val="000000"/>
          <w:sz w:val="28"/>
          <w:szCs w:val="28"/>
        </w:rPr>
        <w:t>:</w:t>
      </w:r>
      <w:r w:rsidR="00813178">
        <w:rPr>
          <w:rStyle w:val="c0"/>
          <w:color w:val="000000"/>
          <w:sz w:val="28"/>
          <w:szCs w:val="28"/>
        </w:rPr>
        <w:t xml:space="preserve"> -</w:t>
      </w:r>
      <w:proofErr w:type="gramEnd"/>
    </w:p>
    <w:p w:rsidR="00813178" w:rsidRDefault="00813178" w:rsidP="0081317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Ой, ребята, что же я наделала. Все картинки перепутались, что же мы теперь расскажем ребятам. Давайте выберем и приклеим картинки с опасными предметами, чтоб их больше никогда не перепутать.</w:t>
      </w:r>
    </w:p>
    <w:p w:rsidR="00A34D0D" w:rsidRDefault="00A34D0D"/>
    <w:p w:rsidR="00813178" w:rsidRDefault="00813178"/>
    <w:p w:rsidR="00813178" w:rsidRDefault="00813178"/>
    <w:sectPr w:rsidR="00813178" w:rsidSect="00A3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178"/>
    <w:rsid w:val="007174AA"/>
    <w:rsid w:val="00813178"/>
    <w:rsid w:val="00A34D0D"/>
    <w:rsid w:val="00A7674F"/>
    <w:rsid w:val="00C1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1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3178"/>
  </w:style>
  <w:style w:type="character" w:customStyle="1" w:styleId="c2">
    <w:name w:val="c2"/>
    <w:basedOn w:val="a0"/>
    <w:rsid w:val="00813178"/>
  </w:style>
  <w:style w:type="character" w:customStyle="1" w:styleId="c1">
    <w:name w:val="c1"/>
    <w:basedOn w:val="a0"/>
    <w:rsid w:val="00813178"/>
  </w:style>
  <w:style w:type="character" w:customStyle="1" w:styleId="c0">
    <w:name w:val="c0"/>
    <w:basedOn w:val="a0"/>
    <w:rsid w:val="00813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T4CTUPCNHN5M-256796007-2912</_dlc_DocId>
    <_dlc_DocIdUrl xmlns="c71519f2-859d-46c1-a1b6-2941efed936d">
      <Url>http://xn--44-6kcadhwnl3cfdx.xn--p1ai/chuhloma/rodnik/1/_layouts/15/DocIdRedir.aspx?ID=T4CTUPCNHN5M-256796007-2912</Url>
      <Description>T4CTUPCNHN5M-256796007-2912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7A677-E851-4CBD-82CB-5EB2BFAC759B}"/>
</file>

<file path=customXml/itemProps2.xml><?xml version="1.0" encoding="utf-8"?>
<ds:datastoreItem xmlns:ds="http://schemas.openxmlformats.org/officeDocument/2006/customXml" ds:itemID="{038ABCAE-96CB-41EC-B651-D5174976854C}"/>
</file>

<file path=customXml/itemProps3.xml><?xml version="1.0" encoding="utf-8"?>
<ds:datastoreItem xmlns:ds="http://schemas.openxmlformats.org/officeDocument/2006/customXml" ds:itemID="{F08C85A1-6358-48CC-8C08-2088ABAF380A}"/>
</file>

<file path=customXml/itemProps4.xml><?xml version="1.0" encoding="utf-8"?>
<ds:datastoreItem xmlns:ds="http://schemas.openxmlformats.org/officeDocument/2006/customXml" ds:itemID="{48CA92F7-1D35-48F3-94DE-A9E732CFC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Ефимова</cp:lastModifiedBy>
  <cp:revision>4</cp:revision>
  <dcterms:created xsi:type="dcterms:W3CDTF">2021-01-25T10:37:00Z</dcterms:created>
  <dcterms:modified xsi:type="dcterms:W3CDTF">2021-01-26T13:58:00Z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31cc71b7-42d4-4560-9f3e-0cdb45a5ab8b</vt:lpwstr>
  </property>
</Properties>
</file>