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893" w:rsidRPr="009B16A8" w:rsidRDefault="00355893" w:rsidP="00355893">
      <w:pPr>
        <w:shd w:val="clear" w:color="auto" w:fill="FFFFFF"/>
        <w:tabs>
          <w:tab w:val="left" w:pos="0"/>
          <w:tab w:val="left" w:pos="3402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bookmarkEnd w:id="0"/>
      <w:r w:rsidRPr="009B16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 бюджетное дошкольное образовательное учреждение Чухломский детский сад «Родничок» Чухломского муниципального района Костромской области</w:t>
      </w:r>
    </w:p>
    <w:p w:rsidR="00355893" w:rsidRPr="009B16A8" w:rsidRDefault="00355893" w:rsidP="00355893">
      <w:pPr>
        <w:shd w:val="clear" w:color="auto" w:fill="FFFFFF"/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55893" w:rsidRDefault="00355893" w:rsidP="0035589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Региональный методический конкурс педагогических работников образовательных организаций Костромской области в 2025 году</w:t>
      </w:r>
    </w:p>
    <w:p w:rsidR="00355893" w:rsidRPr="009B16A8" w:rsidRDefault="00355893" w:rsidP="00355893">
      <w:pPr>
        <w:shd w:val="clear" w:color="auto" w:fill="FFFFFF"/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55893" w:rsidRDefault="00355893" w:rsidP="00355893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B16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Дидактическое пособие для работы с детьми старшего  дошкольного возраста</w:t>
      </w:r>
    </w:p>
    <w:p w:rsidR="00355893" w:rsidRPr="009B16A8" w:rsidRDefault="00355893" w:rsidP="0035589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«Лэпбук «2025 год Защитника Отечества»</w:t>
      </w:r>
    </w:p>
    <w:p w:rsidR="00355893" w:rsidRPr="009B16A8" w:rsidRDefault="00355893" w:rsidP="00355893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55893" w:rsidRPr="009B16A8" w:rsidRDefault="00355893" w:rsidP="0035589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524288" cy="2643122"/>
            <wp:effectExtent l="0" t="438150" r="0" b="423928"/>
            <wp:docPr id="2" name="Рисунок 1" descr="IMG_20250311_17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1_1739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24413" cy="264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893" w:rsidRPr="009B16A8" w:rsidRDefault="00355893" w:rsidP="00355893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55893" w:rsidRPr="009B16A8" w:rsidRDefault="00355893" w:rsidP="00355893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55893" w:rsidRDefault="00355893" w:rsidP="0035589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 высшей квалификационной категории: </w:t>
      </w:r>
    </w:p>
    <w:p w:rsidR="00355893" w:rsidRPr="009B16A8" w:rsidRDefault="00355893" w:rsidP="0035589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B16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Ефимова Марина Александровна</w:t>
      </w:r>
    </w:p>
    <w:p w:rsidR="00355893" w:rsidRPr="009B16A8" w:rsidRDefault="00355893" w:rsidP="0035589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55893" w:rsidRDefault="00355893" w:rsidP="0035589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55893" w:rsidRPr="009B16A8" w:rsidRDefault="00355893" w:rsidP="0035589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55893" w:rsidRDefault="00355893" w:rsidP="0035589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2024-2025</w:t>
      </w:r>
      <w:r w:rsidRPr="009B16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</w:t>
      </w:r>
    </w:p>
    <w:p w:rsidR="00F557DF" w:rsidRDefault="00F557DF" w:rsidP="00F557DF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Оглавление:</w:t>
      </w:r>
    </w:p>
    <w:p w:rsidR="00F557DF" w:rsidRPr="00EF52F9" w:rsidRDefault="00F557DF" w:rsidP="00F557DF">
      <w:pPr>
        <w:pStyle w:val="a9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EF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Пояснительная записка                             </w:t>
      </w:r>
      <w:r w:rsidR="00EF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</w:t>
      </w:r>
      <w:r w:rsidRPr="00EF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стр. 3</w:t>
      </w:r>
    </w:p>
    <w:p w:rsidR="00F557DF" w:rsidRPr="00EF52F9" w:rsidRDefault="00F557DF" w:rsidP="00F557DF">
      <w:pPr>
        <w:pStyle w:val="a9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EF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Цель, задачи                                         </w:t>
      </w:r>
      <w:r w:rsidR="000F7519" w:rsidRPr="00EF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EF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</w:t>
      </w:r>
      <w:r w:rsidR="00EF52F9" w:rsidRPr="00EF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F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стр. 4</w:t>
      </w:r>
    </w:p>
    <w:p w:rsidR="00F557DF" w:rsidRPr="0043507A" w:rsidRDefault="000F7519" w:rsidP="00F557DF">
      <w:pPr>
        <w:pStyle w:val="a9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EF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Содержание</w:t>
      </w:r>
      <w:r w:rsidR="00F557DF" w:rsidRPr="00EF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</w:t>
      </w:r>
      <w:r w:rsidRPr="00EF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  </w:t>
      </w:r>
      <w:r w:rsidR="00F557DF" w:rsidRPr="00EF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  <w:r w:rsidRPr="00EF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F557DF" w:rsidRPr="00EF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</w:t>
      </w:r>
      <w:r w:rsidR="00EF52F9" w:rsidRPr="00EF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557DF" w:rsidRPr="00EF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 стр. 5</w:t>
      </w:r>
    </w:p>
    <w:p w:rsidR="00F557DF" w:rsidRDefault="000F7519" w:rsidP="000F7519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0F751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Буклет СВО</w:t>
      </w:r>
      <w:r w:rsidR="00F557DF" w:rsidRPr="000F751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.                          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    </w:t>
      </w:r>
      <w:r w:rsidR="00EF52F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  стр. 5</w:t>
      </w:r>
    </w:p>
    <w:p w:rsidR="000F7519" w:rsidRDefault="000F7519" w:rsidP="000F7519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Игры – загадки                                                                         </w:t>
      </w:r>
      <w:r w:rsidR="00EF52F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 стр. 5</w:t>
      </w:r>
    </w:p>
    <w:p w:rsidR="000F7519" w:rsidRDefault="000F7519" w:rsidP="000F7519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Кармашек «Раскраски»                                                            </w:t>
      </w:r>
      <w:r w:rsidR="00EF52F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  стр. 6</w:t>
      </w:r>
    </w:p>
    <w:p w:rsidR="000F7519" w:rsidRDefault="000F7519" w:rsidP="000F7519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История праздника                                                                      стр. 7</w:t>
      </w:r>
    </w:p>
    <w:p w:rsidR="000F7519" w:rsidRDefault="000F7519" w:rsidP="000F7519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Дидактическая игра «Угадай профессию»                                  стр. 7</w:t>
      </w:r>
    </w:p>
    <w:p w:rsidR="000F7519" w:rsidRPr="000F7519" w:rsidRDefault="000F7519" w:rsidP="000F7519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Рода войск                                                                                 </w:t>
      </w:r>
      <w:r w:rsidR="00EF52F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 стр. 8</w:t>
      </w:r>
    </w:p>
    <w:p w:rsidR="000F7519" w:rsidRDefault="000F7519" w:rsidP="000F7519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Боевые награды                                                                           стр. 8</w:t>
      </w:r>
    </w:p>
    <w:p w:rsidR="000F7519" w:rsidRDefault="000F7519" w:rsidP="000F7519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Стихи о войне                                                                              стр. 9</w:t>
      </w:r>
    </w:p>
    <w:p w:rsidR="000F7519" w:rsidRDefault="000F7519" w:rsidP="000F7519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Дети – герои войны                                                                     стр. 10</w:t>
      </w:r>
    </w:p>
    <w:p w:rsidR="000F7519" w:rsidRDefault="000F7519" w:rsidP="000F7519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Пословицы                                                                            стр. 10</w:t>
      </w:r>
    </w:p>
    <w:p w:rsidR="000F7519" w:rsidRDefault="000F7519" w:rsidP="000F7519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Дидактическая игра «Что лишнее»                                        стр.11</w:t>
      </w:r>
    </w:p>
    <w:p w:rsidR="000F7519" w:rsidRDefault="000F7519" w:rsidP="000F7519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Дидактическая игра «Лото»                                                   стр. 13</w:t>
      </w:r>
    </w:p>
    <w:p w:rsidR="000F7519" w:rsidRDefault="000F7519" w:rsidP="000F7519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Собери картинку                                                                   стр. 14</w:t>
      </w:r>
    </w:p>
    <w:p w:rsidR="000F7519" w:rsidRDefault="000F7519" w:rsidP="000F7519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Дидактическая игра «Что необходимо солдату»                </w:t>
      </w:r>
      <w:r w:rsidR="00EF52F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стр. 14</w:t>
      </w:r>
    </w:p>
    <w:p w:rsidR="000F7519" w:rsidRPr="00EF52F9" w:rsidRDefault="000F7519" w:rsidP="000F7519">
      <w:pPr>
        <w:pStyle w:val="a9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EF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Ожидаемые результаты работы</w:t>
      </w:r>
      <w:r w:rsidR="00EF52F9" w:rsidRPr="00EF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стр. 15</w:t>
      </w:r>
    </w:p>
    <w:p w:rsidR="000F7519" w:rsidRPr="00EF52F9" w:rsidRDefault="000F7519" w:rsidP="000F7519">
      <w:pPr>
        <w:pStyle w:val="a9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EF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Заключение</w:t>
      </w:r>
      <w:r w:rsidR="00EF52F9" w:rsidRPr="00EF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стр. 15</w:t>
      </w:r>
    </w:p>
    <w:p w:rsidR="000F7519" w:rsidRDefault="000F7519" w:rsidP="000F7519">
      <w:pPr>
        <w:pStyle w:val="a9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EF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Используемые источники</w:t>
      </w:r>
      <w:r w:rsidR="00EF52F9" w:rsidRPr="00EF52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стр. 16</w:t>
      </w:r>
    </w:p>
    <w:p w:rsidR="00EF52F9" w:rsidRPr="00EF52F9" w:rsidRDefault="00EF52F9" w:rsidP="000F7519">
      <w:pPr>
        <w:pStyle w:val="a9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Фото приложение                                                                         стр. 17</w:t>
      </w:r>
    </w:p>
    <w:p w:rsidR="00F557DF" w:rsidRDefault="00F557DF" w:rsidP="00355893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7DF" w:rsidRDefault="00F557DF" w:rsidP="00355893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7DF" w:rsidRDefault="00F557DF" w:rsidP="00355893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7DF" w:rsidRDefault="00F557DF" w:rsidP="00355893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7DF" w:rsidRDefault="00F557DF" w:rsidP="00355893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7DF" w:rsidRDefault="00F557DF" w:rsidP="00355893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7DF" w:rsidRDefault="00F557DF" w:rsidP="00355893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7DF" w:rsidRDefault="00F557DF" w:rsidP="00355893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55893" w:rsidRPr="00355893" w:rsidRDefault="00355893" w:rsidP="00355893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Лэпбук</w:t>
      </w:r>
    </w:p>
    <w:p w:rsidR="00355893" w:rsidRPr="00355893" w:rsidRDefault="00355893" w:rsidP="00355893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«Защитники Отечества: с историей в сердце и с мужеством в душе»</w:t>
      </w:r>
    </w:p>
    <w:p w:rsidR="00355893" w:rsidRPr="00355893" w:rsidRDefault="00355893" w:rsidP="00355893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записка:</w:t>
      </w:r>
    </w:p>
    <w:p w:rsidR="00355893" w:rsidRPr="00355893" w:rsidRDefault="00355893" w:rsidP="00355893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893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Лэпбук </w:t>
      </w:r>
      <w:r w:rsidRPr="0035589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– направлен на нравственно-патриотическое воспитание детей 6-7 лет, это отличный способ закрепления и повторения материалов тематической недели....</w:t>
      </w:r>
      <w:r w:rsidRPr="00355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Научить ребёнка всегда любить родных и близких людей, бережно и с любовью относиться к своей Родине, испытывать гордость за свой народ, задача очень сложная, так как в современных семьях вопросы воспитания патриотизма, гражданственности не считаются важными и зачастую вызывают лишь недоумение. Эта мысль прослеживается, как одна из главных задач моей деятельности</w:t>
      </w:r>
      <w:r w:rsidR="00776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55893" w:rsidRPr="00355893" w:rsidRDefault="00355893" w:rsidP="00355893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55893">
        <w:rPr>
          <w:rFonts w:ascii="Times New Roman" w:hAnsi="Times New Roman" w:cs="Times New Roman"/>
          <w:sz w:val="28"/>
          <w:szCs w:val="28"/>
        </w:rPr>
        <w:t>Данный  лэпбук предназначен для детей старшего дошкольного возраста и является развивающим средством обучении,</w:t>
      </w:r>
      <w:r w:rsidRPr="00355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также можно использовать для детей с ограниченными возможностями здоровья.</w:t>
      </w:r>
    </w:p>
    <w:p w:rsidR="00355893" w:rsidRPr="00355893" w:rsidRDefault="00355893" w:rsidP="00355893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55893">
        <w:rPr>
          <w:sz w:val="28"/>
          <w:szCs w:val="28"/>
        </w:rPr>
        <w:t xml:space="preserve"> Пособие может быть использовано для организации совместной работы педагога и детей, а так же для самостоятельной, коллективной деятельности детей и самостоятельной индивидуальной деятельности ребёнка. Содержание лэпбука можно пополнять и усложнять. </w:t>
      </w:r>
      <w:r w:rsidRPr="00355893">
        <w:rPr>
          <w:color w:val="000000"/>
          <w:sz w:val="28"/>
          <w:szCs w:val="28"/>
          <w:shd w:val="clear" w:color="auto" w:fill="FFFFFF"/>
        </w:rPr>
        <w:t xml:space="preserve">Все составляющие элементы папки между собой объединены общей темой. Лэпбук включает в себя задания на познавательное, речевое развитие, художественно-эстетическое  и восприятие окружающего мира. </w:t>
      </w:r>
    </w:p>
    <w:p w:rsidR="00355893" w:rsidRDefault="00355893" w:rsidP="00355893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 w:rsidRPr="00355893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Лэпбук  привлекает  внимание дошкольников – им  нравится разгадывать тайны, находить сюрпризы, когда неизвестно, что кроется внутри.</w:t>
      </w:r>
    </w:p>
    <w:p w:rsidR="00355893" w:rsidRPr="00355893" w:rsidRDefault="00355893" w:rsidP="00355893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 w:rsidRPr="00355893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Как дидактическое пособие лэпбук помогает воспитателям сформировать у детей познавательные интересы</w:t>
      </w:r>
      <w:r w:rsidRPr="00355893">
        <w:rPr>
          <w:rFonts w:ascii="Times New Roman" w:hAnsi="Times New Roman" w:cs="Times New Roman"/>
          <w:color w:val="010101"/>
          <w:sz w:val="28"/>
          <w:szCs w:val="28"/>
        </w:rPr>
        <w:t xml:space="preserve"> </w:t>
      </w:r>
      <w:r w:rsidRPr="00355893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и действия;</w:t>
      </w:r>
      <w:r w:rsidRPr="00355893">
        <w:rPr>
          <w:rFonts w:ascii="Times New Roman" w:hAnsi="Times New Roman" w:cs="Times New Roman"/>
          <w:color w:val="010101"/>
          <w:sz w:val="28"/>
          <w:szCs w:val="28"/>
        </w:rPr>
        <w:br/>
      </w:r>
      <w:r w:rsidRPr="00355893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позволяет в доступной и наглядной форме познакомить детей с тематическим</w:t>
      </w:r>
      <w:r w:rsidRPr="00355893">
        <w:rPr>
          <w:rFonts w:ascii="Times New Roman" w:hAnsi="Times New Roman" w:cs="Times New Roman"/>
          <w:color w:val="010101"/>
          <w:sz w:val="28"/>
          <w:szCs w:val="28"/>
        </w:rPr>
        <w:br/>
      </w:r>
      <w:r w:rsidRPr="00355893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материалом в игровой и творческой деятельности.</w:t>
      </w:r>
    </w:p>
    <w:p w:rsidR="00355893" w:rsidRPr="00355893" w:rsidRDefault="00355893" w:rsidP="00355893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893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 </w:t>
      </w:r>
      <w:r w:rsidRPr="00355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 можно рассматривать как часть развивающей предметно-пространственной среды в ДОУ и  отвечает требованиям ФГОС ДО:</w:t>
      </w:r>
    </w:p>
    <w:p w:rsidR="00355893" w:rsidRPr="00355893" w:rsidRDefault="00355893" w:rsidP="00355893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информативен;</w:t>
      </w:r>
    </w:p>
    <w:p w:rsidR="00355893" w:rsidRPr="00355893" w:rsidRDefault="00355893" w:rsidP="00355893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полифункционален: способствует развитию творчества, воображения;</w:t>
      </w:r>
    </w:p>
    <w:p w:rsidR="00355893" w:rsidRPr="00355893" w:rsidRDefault="00355893" w:rsidP="00355893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-возможность организации образовательной и коррекционно-развивающей деятельности как с одним ребенком, так и с подгруппой детей (в том числе с участием взрослого как играющего партнера);</w:t>
      </w:r>
    </w:p>
    <w:p w:rsidR="00355893" w:rsidRPr="00355893" w:rsidRDefault="00355893" w:rsidP="00355893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обладает дидактическими свойствами;</w:t>
      </w:r>
    </w:p>
    <w:p w:rsidR="00355893" w:rsidRPr="00355893" w:rsidRDefault="00355893" w:rsidP="00355893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вариативен (есть несколько вариантов использования каждой его части);</w:t>
      </w:r>
    </w:p>
    <w:p w:rsidR="00355893" w:rsidRPr="00355893" w:rsidRDefault="00355893" w:rsidP="00355893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его структура и содержание доступно детям дошкольного возраста;</w:t>
      </w:r>
    </w:p>
    <w:p w:rsidR="00355893" w:rsidRPr="00355893" w:rsidRDefault="00355893" w:rsidP="00355893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безопасен;</w:t>
      </w:r>
    </w:p>
    <w:p w:rsidR="00355893" w:rsidRPr="00355893" w:rsidRDefault="00355893" w:rsidP="00355893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доступность структуры и содержания детям старшего дошкольного возраста;</w:t>
      </w:r>
    </w:p>
    <w:p w:rsidR="00355893" w:rsidRPr="00355893" w:rsidRDefault="00355893" w:rsidP="00355893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5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-создание условий для развития игровой, познавательной, исследовательской и творческой активности воспитанников</w:t>
      </w:r>
    </w:p>
    <w:p w:rsidR="00355893" w:rsidRPr="00355893" w:rsidRDefault="00355893" w:rsidP="00355893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Цель</w:t>
      </w:r>
      <w:r w:rsidRPr="003558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создания лэпбука:</w:t>
      </w:r>
    </w:p>
    <w:p w:rsidR="00355893" w:rsidRPr="00355893" w:rsidRDefault="00355893" w:rsidP="00355893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Расширение, углубление и систематизация знаний детей о Российской армии</w:t>
      </w:r>
      <w:r w:rsidR="0077656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355893" w:rsidRPr="00355893" w:rsidRDefault="00355893" w:rsidP="00355893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Задачи</w:t>
      </w:r>
      <w:r w:rsidRPr="003558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</w:t>
      </w:r>
    </w:p>
    <w:p w:rsidR="00355893" w:rsidRPr="00355893" w:rsidRDefault="00355893" w:rsidP="00355893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212529"/>
          <w:sz w:val="28"/>
          <w:szCs w:val="28"/>
          <w:u w:val="single"/>
          <w:lang w:eastAsia="ru-RU"/>
        </w:rPr>
      </w:pPr>
      <w:r w:rsidRPr="00355893">
        <w:rPr>
          <w:rFonts w:ascii="Times New Roman" w:eastAsia="Times New Roman" w:hAnsi="Times New Roman" w:cs="Times New Roman"/>
          <w:i/>
          <w:color w:val="212529"/>
          <w:sz w:val="28"/>
          <w:szCs w:val="28"/>
          <w:u w:val="single"/>
          <w:lang w:eastAsia="ru-RU"/>
        </w:rPr>
        <w:t>Образовательные:</w:t>
      </w:r>
    </w:p>
    <w:p w:rsidR="00355893" w:rsidRPr="00355893" w:rsidRDefault="00355893" w:rsidP="00355893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-углублять и расширять знания о Российской Армии и представления об особенностях военной службы; о видах войск; о людях военных профессий, военной технике;</w:t>
      </w:r>
    </w:p>
    <w:p w:rsidR="00355893" w:rsidRPr="00355893" w:rsidRDefault="00355893" w:rsidP="00355893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познакомить детей с историей праздника.</w:t>
      </w:r>
    </w:p>
    <w:p w:rsidR="00355893" w:rsidRPr="00355893" w:rsidRDefault="00355893" w:rsidP="00355893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i/>
          <w:color w:val="212529"/>
          <w:sz w:val="28"/>
          <w:szCs w:val="28"/>
          <w:u w:val="single"/>
          <w:lang w:eastAsia="ru-RU"/>
        </w:rPr>
        <w:t>Развивающие</w:t>
      </w:r>
      <w:r w:rsidRPr="003558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</w:t>
      </w:r>
    </w:p>
    <w:p w:rsidR="00355893" w:rsidRPr="00355893" w:rsidRDefault="00355893" w:rsidP="00355893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способствовать развитию связной речи детей, пополнению активного и пассивного словаря;</w:t>
      </w:r>
    </w:p>
    <w:p w:rsidR="00355893" w:rsidRPr="00355893" w:rsidRDefault="00355893" w:rsidP="00355893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-способствовать развитию памяти, мышления через игру, дидактические упражнения;</w:t>
      </w:r>
    </w:p>
    <w:p w:rsidR="00355893" w:rsidRPr="00355893" w:rsidRDefault="00355893" w:rsidP="00355893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развивать мелкую моторику;</w:t>
      </w:r>
    </w:p>
    <w:p w:rsidR="00355893" w:rsidRPr="00355893" w:rsidRDefault="00355893" w:rsidP="00355893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- развивать навыки исследовательских умений и коммуникативные навыки детей.</w:t>
      </w:r>
    </w:p>
    <w:p w:rsidR="00355893" w:rsidRPr="00355893" w:rsidRDefault="00355893" w:rsidP="00355893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i/>
          <w:color w:val="212529"/>
          <w:sz w:val="28"/>
          <w:szCs w:val="28"/>
          <w:u w:val="single"/>
          <w:lang w:eastAsia="ru-RU"/>
        </w:rPr>
        <w:t>Воспитательные</w:t>
      </w:r>
      <w:r w:rsidRPr="003558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</w:t>
      </w:r>
    </w:p>
    <w:p w:rsidR="00355893" w:rsidRPr="00355893" w:rsidRDefault="00355893" w:rsidP="00355893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воспитывать чувство гордости за свою армию и вызвать желание быть похожими на сильных российских воинов;</w:t>
      </w:r>
    </w:p>
    <w:p w:rsidR="00355893" w:rsidRPr="00355893" w:rsidRDefault="00355893" w:rsidP="00355893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-прививать чувство патриотизма у дошкольников, уважение к профессии военного.</w:t>
      </w:r>
    </w:p>
    <w:p w:rsidR="00355893" w:rsidRPr="00355893" w:rsidRDefault="00355893" w:rsidP="00355893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лэпбука</w:t>
      </w:r>
    </w:p>
    <w:p w:rsidR="00355893" w:rsidRPr="00355893" w:rsidRDefault="00355893" w:rsidP="00355893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Лэпбук представляет собой самодельную книжку с кармашками, в которых находятся задания и полезная информация. Лэпбук  можно дополнить новой информацией.</w:t>
      </w:r>
    </w:p>
    <w:p w:rsidR="00355893" w:rsidRPr="00355893" w:rsidRDefault="00355893" w:rsidP="00355893">
      <w:pPr>
        <w:shd w:val="clear" w:color="auto" w:fill="FFFFFF"/>
        <w:tabs>
          <w:tab w:val="left" w:pos="0"/>
        </w:tabs>
        <w:spacing w:before="204" w:after="204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Общий вид того что внутри:</w:t>
      </w:r>
    </w:p>
    <w:p w:rsidR="00355893" w:rsidRPr="00355893" w:rsidRDefault="00355893" w:rsidP="00355893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1.Буклет СВО</w:t>
      </w:r>
    </w:p>
    <w:p w:rsidR="00355893" w:rsidRPr="00355893" w:rsidRDefault="00355893" w:rsidP="00355893">
      <w:pPr>
        <w:shd w:val="clear" w:color="auto" w:fill="FFFFFF"/>
        <w:tabs>
          <w:tab w:val="left" w:pos="0"/>
        </w:tabs>
        <w:spacing w:before="204" w:after="204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данном буклете информация о том,  что и как рассказать детям о специальной военной операции.</w:t>
      </w:r>
    </w:p>
    <w:p w:rsidR="00355893" w:rsidRPr="00355893" w:rsidRDefault="00355893" w:rsidP="00355893">
      <w:pPr>
        <w:shd w:val="clear" w:color="auto" w:fill="FFFFFF"/>
        <w:tabs>
          <w:tab w:val="left" w:pos="0"/>
        </w:tabs>
        <w:spacing w:before="204" w:after="204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86017" cy="2647950"/>
            <wp:effectExtent l="19050" t="0" r="0" b="0"/>
            <wp:docPr id="1" name="Рисунок 0" descr="IMG_20250311_17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1_1732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254" cy="265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589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864542" cy="2652377"/>
            <wp:effectExtent l="19050" t="0" r="2358" b="0"/>
            <wp:docPr id="3" name="Рисунок 2" descr="item_7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717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6830" cy="265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589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867606" cy="2653966"/>
            <wp:effectExtent l="19050" t="0" r="0" b="0"/>
            <wp:docPr id="5" name="Рисунок 4" descr="item_7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718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9136" cy="26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893" w:rsidRPr="00355893" w:rsidRDefault="00355893" w:rsidP="00355893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r w:rsidRPr="00355893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Игры-загадки.</w:t>
      </w:r>
    </w:p>
    <w:p w:rsidR="00776569" w:rsidRPr="00355893" w:rsidRDefault="00355893" w:rsidP="0077656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Цель: </w:t>
      </w:r>
      <w:r w:rsidR="00776569" w:rsidRPr="003558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Расширение, углубление и систематизация знаний детей о Российской армии</w:t>
      </w:r>
      <w:r w:rsidR="0077656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355893" w:rsidRPr="00355893" w:rsidRDefault="00776569" w:rsidP="00355893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Задачи: </w:t>
      </w:r>
      <w:r w:rsidR="00355893" w:rsidRPr="003558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Учить детей отгадывать загадки на военную тематику. Обогащать словарный</w:t>
      </w:r>
      <w:r w:rsidR="003558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355893" w:rsidRPr="003558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запас, обозначающий ответ на загадку.</w:t>
      </w:r>
    </w:p>
    <w:p w:rsidR="00355893" w:rsidRPr="00355893" w:rsidRDefault="00355893" w:rsidP="00355893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Загадки на военную тему можно использовать воспитателям при проведении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558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мероприятий с детьми на 23 февраля, 9 мая. А также вовремя игровой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558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деятельности.</w:t>
      </w:r>
    </w:p>
    <w:p w:rsidR="00355893" w:rsidRPr="00355893" w:rsidRDefault="00355893" w:rsidP="00355893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Загадки представлены в форме цветка.</w:t>
      </w:r>
    </w:p>
    <w:p w:rsidR="00355893" w:rsidRPr="00355893" w:rsidRDefault="00355893" w:rsidP="00F62C4B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505200" cy="2628807"/>
            <wp:effectExtent l="19050" t="0" r="0" b="0"/>
            <wp:docPr id="6" name="Рисунок 5" descr="IMG_20250311_17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1_1733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05200" cy="262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893" w:rsidRPr="00355893" w:rsidRDefault="00355893" w:rsidP="00355893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55893" w:rsidRDefault="00355893" w:rsidP="00355893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2C4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3.</w:t>
      </w:r>
      <w:r w:rsidRPr="00F62C4B">
        <w:rPr>
          <w:rFonts w:ascii="Times New Roman" w:hAnsi="Times New Roman" w:cs="Times New Roman"/>
          <w:b/>
          <w:sz w:val="28"/>
          <w:szCs w:val="28"/>
        </w:rPr>
        <w:t xml:space="preserve"> Кармашек</w:t>
      </w:r>
      <w:r w:rsidRPr="003558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58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«Раскраски».</w:t>
      </w:r>
      <w:r w:rsidRPr="00355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776569" w:rsidRPr="00355893" w:rsidRDefault="00355893" w:rsidP="0077656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Цель:</w:t>
      </w:r>
      <w:r w:rsidRPr="0035589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76569" w:rsidRPr="003558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Расширение, углубление и систематизация знаний детей о Российской армии</w:t>
      </w:r>
    </w:p>
    <w:p w:rsidR="00355893" w:rsidRPr="00355893" w:rsidRDefault="00355893" w:rsidP="00355893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89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Ход игры</w:t>
      </w:r>
      <w:r w:rsidRPr="0035589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: </w:t>
      </w:r>
      <w:r w:rsidRPr="0035589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выбирает раскраску, называет что изображено, затем раскрашивает силуэт картинки.</w:t>
      </w:r>
    </w:p>
    <w:p w:rsidR="00355893" w:rsidRPr="00355893" w:rsidRDefault="00355893" w:rsidP="00355893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Кармашек можно пополнять по мере необходимости</w:t>
      </w:r>
    </w:p>
    <w:p w:rsidR="00355893" w:rsidRPr="00355893" w:rsidRDefault="00355893" w:rsidP="00F62C4B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752340" cy="3086100"/>
            <wp:effectExtent l="19050" t="0" r="0" b="0"/>
            <wp:docPr id="7" name="Рисунок 6" descr="IMG_20250311_17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1_17334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893" w:rsidRPr="00355893" w:rsidRDefault="00355893" w:rsidP="00F62C4B">
      <w:pPr>
        <w:pStyle w:val="c3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rStyle w:val="c4"/>
          <w:b/>
          <w:bCs/>
          <w:color w:val="111111"/>
          <w:sz w:val="28"/>
          <w:szCs w:val="28"/>
          <w:shd w:val="clear" w:color="auto" w:fill="FFFFFF"/>
        </w:rPr>
      </w:pPr>
      <w:r w:rsidRPr="00355893">
        <w:rPr>
          <w:rStyle w:val="c4"/>
          <w:b/>
          <w:bCs/>
          <w:color w:val="111111"/>
          <w:sz w:val="28"/>
          <w:szCs w:val="28"/>
          <w:shd w:val="clear" w:color="auto" w:fill="FFFFFF"/>
        </w:rPr>
        <w:t>4. История праздника</w:t>
      </w:r>
      <w:r>
        <w:rPr>
          <w:rStyle w:val="c4"/>
          <w:b/>
          <w:bCs/>
          <w:color w:val="111111"/>
          <w:sz w:val="28"/>
          <w:szCs w:val="28"/>
          <w:shd w:val="clear" w:color="auto" w:fill="FFFFFF"/>
        </w:rPr>
        <w:t xml:space="preserve"> </w:t>
      </w:r>
      <w:r w:rsidRPr="00355893">
        <w:rPr>
          <w:rStyle w:val="c4"/>
          <w:b/>
          <w:bCs/>
          <w:color w:val="111111"/>
          <w:sz w:val="28"/>
          <w:szCs w:val="28"/>
          <w:shd w:val="clear" w:color="auto" w:fill="FFFFFF"/>
        </w:rPr>
        <w:t>(книжки- малышки)</w:t>
      </w:r>
    </w:p>
    <w:p w:rsidR="00776569" w:rsidRPr="00355893" w:rsidRDefault="00355893" w:rsidP="0077656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55893">
        <w:rPr>
          <w:rStyle w:val="c4"/>
          <w:bCs/>
          <w:color w:val="111111"/>
          <w:sz w:val="28"/>
          <w:szCs w:val="28"/>
          <w:shd w:val="clear" w:color="auto" w:fill="FFFFFF"/>
        </w:rPr>
        <w:t xml:space="preserve">Цель: </w:t>
      </w:r>
      <w:r w:rsidR="00776569" w:rsidRPr="003558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Расширение, углубление и систематизация знаний детей о Российской армии</w:t>
      </w:r>
    </w:p>
    <w:p w:rsidR="00355893" w:rsidRPr="00355893" w:rsidRDefault="00776569" w:rsidP="00F62C4B">
      <w:pPr>
        <w:pStyle w:val="c3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rStyle w:val="c4"/>
          <w:bCs/>
          <w:color w:val="111111"/>
          <w:sz w:val="28"/>
          <w:szCs w:val="28"/>
          <w:shd w:val="clear" w:color="auto" w:fill="FFFFFF"/>
        </w:rPr>
      </w:pPr>
      <w:r>
        <w:rPr>
          <w:rStyle w:val="c4"/>
          <w:bCs/>
          <w:color w:val="111111"/>
          <w:sz w:val="28"/>
          <w:szCs w:val="28"/>
          <w:shd w:val="clear" w:color="auto" w:fill="FFFFFF"/>
        </w:rPr>
        <w:t xml:space="preserve">Задачи: </w:t>
      </w:r>
      <w:r w:rsidR="00355893" w:rsidRPr="00355893">
        <w:rPr>
          <w:rStyle w:val="c4"/>
          <w:bCs/>
          <w:color w:val="111111"/>
          <w:sz w:val="28"/>
          <w:szCs w:val="28"/>
          <w:shd w:val="clear" w:color="auto" w:fill="FFFFFF"/>
        </w:rPr>
        <w:t xml:space="preserve">расширить представления детей о празднике Защитников Отечества; воспитывать чувство любви к Родине, гордость за </w:t>
      </w:r>
      <w:r w:rsidR="00F62C4B">
        <w:rPr>
          <w:rStyle w:val="c4"/>
          <w:bCs/>
          <w:color w:val="111111"/>
          <w:sz w:val="28"/>
          <w:szCs w:val="28"/>
          <w:shd w:val="clear" w:color="auto" w:fill="FFFFFF"/>
        </w:rPr>
        <w:t>н</w:t>
      </w:r>
      <w:r w:rsidR="00355893" w:rsidRPr="00355893">
        <w:rPr>
          <w:rStyle w:val="c4"/>
          <w:bCs/>
          <w:color w:val="111111"/>
          <w:sz w:val="28"/>
          <w:szCs w:val="28"/>
          <w:shd w:val="clear" w:color="auto" w:fill="FFFFFF"/>
        </w:rPr>
        <w:t>ее.</w:t>
      </w:r>
    </w:p>
    <w:p w:rsidR="00355893" w:rsidRPr="00355893" w:rsidRDefault="00355893" w:rsidP="00F62C4B">
      <w:pPr>
        <w:pStyle w:val="c3"/>
        <w:shd w:val="clear" w:color="auto" w:fill="FFFFFF"/>
        <w:tabs>
          <w:tab w:val="left" w:pos="0"/>
        </w:tabs>
        <w:spacing w:before="0" w:beforeAutospacing="0" w:after="0" w:afterAutospacing="0"/>
        <w:jc w:val="center"/>
        <w:rPr>
          <w:rStyle w:val="c4"/>
          <w:bCs/>
          <w:color w:val="111111"/>
          <w:sz w:val="28"/>
          <w:szCs w:val="28"/>
          <w:shd w:val="clear" w:color="auto" w:fill="FFFFFF"/>
        </w:rPr>
      </w:pPr>
      <w:r w:rsidRPr="00355893">
        <w:rPr>
          <w:bCs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4305452" cy="3228975"/>
            <wp:effectExtent l="19050" t="0" r="0" b="0"/>
            <wp:docPr id="8" name="Рисунок 7" descr="IMG_20250311_17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1_1735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09171" cy="323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893" w:rsidRPr="00355893" w:rsidRDefault="00355893" w:rsidP="00355893">
      <w:pPr>
        <w:pStyle w:val="c3"/>
        <w:shd w:val="clear" w:color="auto" w:fill="FFFFFF"/>
        <w:tabs>
          <w:tab w:val="left" w:pos="0"/>
        </w:tabs>
        <w:spacing w:before="0" w:beforeAutospacing="0" w:after="0" w:afterAutospacing="0"/>
        <w:ind w:firstLine="709"/>
        <w:jc w:val="both"/>
        <w:rPr>
          <w:rStyle w:val="c4"/>
          <w:b/>
          <w:bCs/>
          <w:color w:val="111111"/>
          <w:sz w:val="28"/>
          <w:szCs w:val="28"/>
          <w:shd w:val="clear" w:color="auto" w:fill="FFFFFF"/>
        </w:rPr>
      </w:pPr>
    </w:p>
    <w:p w:rsidR="00355893" w:rsidRPr="00355893" w:rsidRDefault="00355893" w:rsidP="00355893">
      <w:pPr>
        <w:pStyle w:val="c3"/>
        <w:shd w:val="clear" w:color="auto" w:fill="FFFFFF"/>
        <w:tabs>
          <w:tab w:val="left" w:pos="0"/>
        </w:tabs>
        <w:spacing w:before="0" w:beforeAutospacing="0" w:after="0" w:afterAutospacing="0"/>
        <w:ind w:firstLine="709"/>
        <w:jc w:val="both"/>
        <w:rPr>
          <w:rStyle w:val="c4"/>
          <w:b/>
          <w:bCs/>
          <w:color w:val="111111"/>
          <w:sz w:val="28"/>
          <w:szCs w:val="28"/>
          <w:shd w:val="clear" w:color="auto" w:fill="FFFFFF"/>
        </w:rPr>
      </w:pPr>
    </w:p>
    <w:p w:rsidR="00355893" w:rsidRPr="00355893" w:rsidRDefault="00355893" w:rsidP="00F62C4B">
      <w:pPr>
        <w:pStyle w:val="c3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55893">
        <w:rPr>
          <w:rStyle w:val="c4"/>
          <w:b/>
          <w:bCs/>
          <w:color w:val="111111"/>
          <w:sz w:val="28"/>
          <w:szCs w:val="28"/>
          <w:shd w:val="clear" w:color="auto" w:fill="FFFFFF"/>
        </w:rPr>
        <w:t>5.Дидактическая игра</w:t>
      </w:r>
      <w:r w:rsidR="00F62C4B">
        <w:rPr>
          <w:rStyle w:val="c4"/>
          <w:b/>
          <w:bCs/>
          <w:color w:val="111111"/>
          <w:sz w:val="28"/>
          <w:szCs w:val="28"/>
          <w:shd w:val="clear" w:color="auto" w:fill="FFFFFF"/>
        </w:rPr>
        <w:t xml:space="preserve"> </w:t>
      </w:r>
      <w:r w:rsidRPr="00355893">
        <w:rPr>
          <w:rStyle w:val="c4"/>
          <w:b/>
          <w:bCs/>
          <w:color w:val="111111"/>
          <w:sz w:val="28"/>
          <w:szCs w:val="28"/>
          <w:shd w:val="clear" w:color="auto" w:fill="FFFFFF"/>
        </w:rPr>
        <w:t> "Угадай  профессию</w:t>
      </w:r>
      <w:r w:rsidRPr="00355893">
        <w:rPr>
          <w:rStyle w:val="c2"/>
          <w:color w:val="000000"/>
          <w:sz w:val="28"/>
          <w:szCs w:val="28"/>
          <w:shd w:val="clear" w:color="auto" w:fill="FFFFFF"/>
        </w:rPr>
        <w:t>"</w:t>
      </w:r>
    </w:p>
    <w:p w:rsidR="00776569" w:rsidRPr="00355893" w:rsidRDefault="00355893" w:rsidP="0077656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76569"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</w:t>
      </w:r>
      <w:r w:rsidRPr="00355893">
        <w:rPr>
          <w:rStyle w:val="c6"/>
          <w:b/>
          <w:bCs/>
          <w:color w:val="000000"/>
          <w:sz w:val="28"/>
          <w:szCs w:val="28"/>
          <w:shd w:val="clear" w:color="auto" w:fill="FFFFFF"/>
        </w:rPr>
        <w:t>:</w:t>
      </w:r>
      <w:r w:rsidR="00776569" w:rsidRPr="0077656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776569" w:rsidRPr="003558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Расширение, углубление и систематизация знаний детей о Российской армии</w:t>
      </w:r>
    </w:p>
    <w:p w:rsidR="00355893" w:rsidRPr="00355893" w:rsidRDefault="00355893" w:rsidP="00F62C4B">
      <w:pPr>
        <w:pStyle w:val="c13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55893">
        <w:rPr>
          <w:rStyle w:val="c7"/>
          <w:i/>
          <w:iCs/>
          <w:color w:val="000000"/>
          <w:sz w:val="28"/>
          <w:szCs w:val="28"/>
          <w:shd w:val="clear" w:color="auto" w:fill="FFFFFF"/>
        </w:rPr>
        <w:lastRenderedPageBreak/>
        <w:t> </w:t>
      </w:r>
      <w:r w:rsidR="00776569">
        <w:rPr>
          <w:rStyle w:val="c7"/>
          <w:b/>
          <w:iCs/>
          <w:color w:val="000000"/>
          <w:sz w:val="28"/>
          <w:szCs w:val="28"/>
          <w:shd w:val="clear" w:color="auto" w:fill="FFFFFF"/>
        </w:rPr>
        <w:t xml:space="preserve">Задачи: </w:t>
      </w:r>
      <w:r w:rsidRPr="00355893">
        <w:rPr>
          <w:rStyle w:val="c11"/>
          <w:color w:val="000000"/>
          <w:sz w:val="28"/>
          <w:szCs w:val="28"/>
          <w:shd w:val="clear" w:color="auto" w:fill="FFFFFF"/>
        </w:rPr>
        <w:t>закрепить знания детей о военных профессиях.</w:t>
      </w:r>
    </w:p>
    <w:p w:rsidR="00355893" w:rsidRPr="00355893" w:rsidRDefault="00355893" w:rsidP="00F62C4B">
      <w:pPr>
        <w:pStyle w:val="c12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355893">
        <w:rPr>
          <w:rStyle w:val="c6"/>
          <w:b/>
          <w:bCs/>
          <w:color w:val="000000"/>
          <w:sz w:val="28"/>
          <w:szCs w:val="28"/>
          <w:shd w:val="clear" w:color="auto" w:fill="FFFFFF"/>
        </w:rPr>
        <w:t>Ход игры:</w:t>
      </w:r>
      <w:r w:rsidRPr="00355893">
        <w:rPr>
          <w:rStyle w:val="c5"/>
          <w:color w:val="000000"/>
          <w:sz w:val="28"/>
          <w:szCs w:val="28"/>
          <w:shd w:val="clear" w:color="auto" w:fill="FFFFFF"/>
        </w:rPr>
        <w:t> ведущий (ребёнок) берет предметную картинку и описывает представителя одной из военных профессий. Дети должны определить по характерным особенностям, кого загадал ведущий. Кто отгадал первым, становится ведущим.</w:t>
      </w:r>
    </w:p>
    <w:p w:rsidR="00355893" w:rsidRPr="00355893" w:rsidRDefault="00355893" w:rsidP="00355893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22780" cy="2042012"/>
            <wp:effectExtent l="0" t="342900" r="0" b="320188"/>
            <wp:docPr id="9" name="Рисунок 8" descr="IMG_20250311_17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1_17354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0011" cy="204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893" w:rsidRPr="00355893" w:rsidRDefault="00355893" w:rsidP="00F557DF">
      <w:pPr>
        <w:pStyle w:val="futurismarkdown-paragraph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rStyle w:val="a4"/>
          <w:color w:val="333333"/>
          <w:sz w:val="28"/>
          <w:szCs w:val="28"/>
        </w:rPr>
      </w:pPr>
      <w:r w:rsidRPr="00355893">
        <w:rPr>
          <w:rStyle w:val="a4"/>
          <w:color w:val="333333"/>
          <w:sz w:val="28"/>
          <w:szCs w:val="28"/>
        </w:rPr>
        <w:t>6. «Рода войск»</w:t>
      </w:r>
    </w:p>
    <w:p w:rsidR="00776569" w:rsidRPr="00355893" w:rsidRDefault="00355893" w:rsidP="0077656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55893">
        <w:rPr>
          <w:rStyle w:val="a4"/>
          <w:color w:val="333333"/>
          <w:sz w:val="28"/>
          <w:szCs w:val="28"/>
        </w:rPr>
        <w:t>Цель</w:t>
      </w:r>
      <w:r w:rsidRPr="00355893">
        <w:rPr>
          <w:color w:val="333333"/>
          <w:sz w:val="28"/>
          <w:szCs w:val="28"/>
        </w:rPr>
        <w:t xml:space="preserve">:  </w:t>
      </w:r>
      <w:r w:rsidR="00776569" w:rsidRPr="003558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Расширение, углубление и систематизация знаний детей о Российской армии</w:t>
      </w:r>
    </w:p>
    <w:p w:rsidR="00355893" w:rsidRPr="00355893" w:rsidRDefault="00776569" w:rsidP="00F557DF">
      <w:pPr>
        <w:pStyle w:val="futurismarkdown-paragraph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776569">
        <w:rPr>
          <w:b/>
          <w:color w:val="333333"/>
          <w:sz w:val="28"/>
          <w:szCs w:val="28"/>
        </w:rPr>
        <w:t>Задачи</w:t>
      </w:r>
      <w:r>
        <w:rPr>
          <w:color w:val="333333"/>
          <w:sz w:val="28"/>
          <w:szCs w:val="28"/>
        </w:rPr>
        <w:t xml:space="preserve">: </w:t>
      </w:r>
      <w:r w:rsidR="00355893" w:rsidRPr="00355893">
        <w:rPr>
          <w:color w:val="333333"/>
          <w:sz w:val="28"/>
          <w:szCs w:val="28"/>
        </w:rPr>
        <w:t>формировать у детей представление о военных профессиях Российской армии.  </w:t>
      </w:r>
    </w:p>
    <w:p w:rsidR="00355893" w:rsidRPr="00355893" w:rsidRDefault="00355893" w:rsidP="00F557DF">
      <w:pPr>
        <w:pStyle w:val="futurismarkdown-paragraph"/>
        <w:shd w:val="clear" w:color="auto" w:fill="FFFFFF"/>
        <w:tabs>
          <w:tab w:val="left" w:pos="0"/>
        </w:tabs>
        <w:spacing w:before="0" w:beforeAutospacing="0" w:after="12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355893">
        <w:rPr>
          <w:rStyle w:val="a4"/>
          <w:color w:val="333333"/>
          <w:sz w:val="28"/>
          <w:szCs w:val="28"/>
        </w:rPr>
        <w:t>Описание</w:t>
      </w:r>
      <w:r w:rsidRPr="00355893">
        <w:rPr>
          <w:color w:val="333333"/>
          <w:sz w:val="28"/>
          <w:szCs w:val="28"/>
        </w:rPr>
        <w:t xml:space="preserve">: </w:t>
      </w:r>
    </w:p>
    <w:p w:rsidR="00355893" w:rsidRPr="00355893" w:rsidRDefault="00355893" w:rsidP="00F557DF">
      <w:pPr>
        <w:pStyle w:val="futurismarkdown-paragraph"/>
        <w:shd w:val="clear" w:color="auto" w:fill="FFFFFF"/>
        <w:tabs>
          <w:tab w:val="left" w:pos="0"/>
        </w:tabs>
        <w:spacing w:before="0" w:beforeAutospacing="0" w:after="12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355893">
        <w:rPr>
          <w:color w:val="333333"/>
          <w:sz w:val="28"/>
          <w:szCs w:val="28"/>
        </w:rPr>
        <w:t>В кармане находится демонстрационный материал с кратким описанием.</w:t>
      </w:r>
    </w:p>
    <w:p w:rsidR="00355893" w:rsidRPr="00355893" w:rsidRDefault="00355893" w:rsidP="00355893">
      <w:pPr>
        <w:pStyle w:val="futurismarkdown-paragraph"/>
        <w:shd w:val="clear" w:color="auto" w:fill="FFFFFF"/>
        <w:tabs>
          <w:tab w:val="left" w:pos="0"/>
        </w:tabs>
        <w:spacing w:before="0" w:beforeAutospacing="0" w:after="120" w:afterAutospacing="0"/>
        <w:jc w:val="center"/>
        <w:rPr>
          <w:color w:val="333333"/>
          <w:sz w:val="28"/>
          <w:szCs w:val="28"/>
        </w:rPr>
      </w:pPr>
      <w:r w:rsidRPr="00355893">
        <w:rPr>
          <w:noProof/>
          <w:color w:val="333333"/>
          <w:sz w:val="28"/>
          <w:szCs w:val="28"/>
        </w:rPr>
        <w:drawing>
          <wp:inline distT="0" distB="0" distL="0" distR="0">
            <wp:extent cx="3028950" cy="2271633"/>
            <wp:effectExtent l="19050" t="0" r="0" b="0"/>
            <wp:docPr id="10" name="Рисунок 9" descr="IMG_20250311_17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1_1736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219" cy="227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893" w:rsidRPr="00355893" w:rsidRDefault="00355893" w:rsidP="00355893">
      <w:pPr>
        <w:pStyle w:val="futurismarkdown-paragraph"/>
        <w:shd w:val="clear" w:color="auto" w:fill="FFFFFF"/>
        <w:tabs>
          <w:tab w:val="left" w:pos="0"/>
        </w:tabs>
        <w:spacing w:before="0" w:beforeAutospacing="0" w:after="120" w:afterAutospacing="0"/>
        <w:ind w:firstLine="709"/>
        <w:jc w:val="both"/>
        <w:rPr>
          <w:color w:val="333333"/>
          <w:sz w:val="28"/>
          <w:szCs w:val="28"/>
        </w:rPr>
      </w:pPr>
    </w:p>
    <w:p w:rsidR="00355893" w:rsidRPr="00355893" w:rsidRDefault="00355893" w:rsidP="00F557DF">
      <w:pPr>
        <w:pStyle w:val="futurismarkdown-paragraph"/>
        <w:shd w:val="clear" w:color="auto" w:fill="FFFFFF"/>
        <w:tabs>
          <w:tab w:val="left" w:pos="0"/>
        </w:tabs>
        <w:spacing w:before="0" w:beforeAutospacing="0" w:after="120" w:afterAutospacing="0" w:line="360" w:lineRule="auto"/>
        <w:ind w:firstLine="709"/>
        <w:jc w:val="both"/>
        <w:rPr>
          <w:b/>
          <w:color w:val="333333"/>
          <w:sz w:val="28"/>
          <w:szCs w:val="28"/>
        </w:rPr>
      </w:pPr>
      <w:r w:rsidRPr="00355893">
        <w:rPr>
          <w:b/>
          <w:color w:val="333333"/>
          <w:sz w:val="28"/>
          <w:szCs w:val="28"/>
        </w:rPr>
        <w:t>7.«Боевые награды»</w:t>
      </w:r>
    </w:p>
    <w:p w:rsidR="00776569" w:rsidRPr="00355893" w:rsidRDefault="00355893" w:rsidP="0077656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76569">
        <w:rPr>
          <w:rFonts w:ascii="Times New Roman" w:hAnsi="Times New Roman" w:cs="Times New Roman"/>
          <w:b/>
          <w:color w:val="333333"/>
          <w:sz w:val="28"/>
          <w:szCs w:val="28"/>
        </w:rPr>
        <w:t>Цель</w:t>
      </w:r>
      <w:r w:rsidRPr="00355893">
        <w:rPr>
          <w:b/>
          <w:color w:val="333333"/>
          <w:sz w:val="28"/>
          <w:szCs w:val="28"/>
        </w:rPr>
        <w:t>:</w:t>
      </w:r>
      <w:r w:rsidRPr="00355893">
        <w:rPr>
          <w:color w:val="000000"/>
          <w:sz w:val="28"/>
          <w:szCs w:val="28"/>
        </w:rPr>
        <w:t xml:space="preserve">  </w:t>
      </w:r>
      <w:r w:rsidR="00776569" w:rsidRPr="003558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Расширение, углубление и систематизация знаний детей о Российской армии</w:t>
      </w:r>
    </w:p>
    <w:p w:rsidR="00355893" w:rsidRPr="00355893" w:rsidRDefault="00776569" w:rsidP="00F557DF">
      <w:pPr>
        <w:pStyle w:val="a3"/>
        <w:tabs>
          <w:tab w:val="left" w:pos="0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Задачи: </w:t>
      </w:r>
      <w:r w:rsidR="00355893" w:rsidRPr="00355893">
        <w:rPr>
          <w:color w:val="000000"/>
          <w:sz w:val="28"/>
          <w:szCs w:val="28"/>
        </w:rPr>
        <w:t>сформировать у детей представление об орденах Великой Отечественной войны; закреплять знания о боевых подвигах людей; обогащать и активизировать словарь детей за счёт слов и словосочетаний: орден, Великая Отечественная война;  воспитывать у детей гордость за людей, которые награждены различными Орденами Великой Отечественной войны.</w:t>
      </w:r>
    </w:p>
    <w:p w:rsidR="00355893" w:rsidRPr="00355893" w:rsidRDefault="00355893" w:rsidP="00F557DF">
      <w:pPr>
        <w:pStyle w:val="futurismarkdown-paragraph"/>
        <w:shd w:val="clear" w:color="auto" w:fill="FFFFFF"/>
        <w:tabs>
          <w:tab w:val="left" w:pos="0"/>
        </w:tabs>
        <w:spacing w:before="0" w:beforeAutospacing="0" w:after="120" w:afterAutospacing="0" w:line="360" w:lineRule="auto"/>
        <w:ind w:firstLine="709"/>
        <w:jc w:val="both"/>
        <w:rPr>
          <w:b/>
          <w:color w:val="333333"/>
          <w:sz w:val="28"/>
          <w:szCs w:val="28"/>
        </w:rPr>
      </w:pPr>
      <w:r w:rsidRPr="00355893">
        <w:rPr>
          <w:b/>
          <w:color w:val="333333"/>
          <w:sz w:val="28"/>
          <w:szCs w:val="28"/>
        </w:rPr>
        <w:t>Описание игры:</w:t>
      </w:r>
    </w:p>
    <w:p w:rsidR="00355893" w:rsidRPr="00355893" w:rsidRDefault="00355893" w:rsidP="00F557DF">
      <w:pPr>
        <w:pStyle w:val="futurismarkdown-paragraph"/>
        <w:shd w:val="clear" w:color="auto" w:fill="FFFFFF"/>
        <w:tabs>
          <w:tab w:val="left" w:pos="0"/>
        </w:tabs>
        <w:spacing w:before="0" w:beforeAutospacing="0" w:after="12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355893">
        <w:rPr>
          <w:color w:val="000000"/>
          <w:sz w:val="28"/>
          <w:szCs w:val="28"/>
          <w:shd w:val="clear" w:color="auto" w:fill="FFFFFF"/>
        </w:rPr>
        <w:t>Ведущий показывает игрокам карточку с изображением ордена. Игроки называют, в честь кого назван Орден Великой Отечественной войны. За правильный ответ ведущий отдаёт карточку игроку. Тот, кто больше наберёт карточек, тот и становится победителем игры.</w:t>
      </w:r>
    </w:p>
    <w:p w:rsidR="00355893" w:rsidRPr="00355893" w:rsidRDefault="00355893" w:rsidP="00355893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05456" cy="3228975"/>
            <wp:effectExtent l="19050" t="0" r="0" b="0"/>
            <wp:docPr id="11" name="Рисунок 10" descr="IMG_20250311_17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1_17363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878" cy="323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893" w:rsidRPr="00355893" w:rsidRDefault="00355893" w:rsidP="00355893">
      <w:p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Стихи о войне.</w:t>
      </w:r>
    </w:p>
    <w:p w:rsidR="00776569" w:rsidRPr="00355893" w:rsidRDefault="00355893" w:rsidP="0077656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Цель: </w:t>
      </w:r>
      <w:r w:rsidR="00776569" w:rsidRPr="003558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Расширение, углубление и систематизация знаний детей о Российской армии</w:t>
      </w:r>
    </w:p>
    <w:p w:rsidR="00355893" w:rsidRPr="00355893" w:rsidRDefault="00776569" w:rsidP="00355893">
      <w:p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Задачи: </w:t>
      </w:r>
      <w:r w:rsidR="00355893" w:rsidRPr="003558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воспитание нравственно- патриотических чувств через ознакомление со стихами о Великой Отечественной войне. Определить значение поэзии в годы войны.</w:t>
      </w:r>
    </w:p>
    <w:p w:rsidR="00355893" w:rsidRPr="00355893" w:rsidRDefault="00355893" w:rsidP="00355893">
      <w:p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Картотека стихов представлена  в виде книжки-гармошки. Данные стихи можно использовать для заучивания наизусть.</w:t>
      </w:r>
    </w:p>
    <w:p w:rsidR="00355893" w:rsidRPr="00355893" w:rsidRDefault="00355893" w:rsidP="00355893">
      <w:p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Данный кармашек можно пополнять литературой по возрасту.</w:t>
      </w:r>
    </w:p>
    <w:p w:rsidR="00355893" w:rsidRPr="00355893" w:rsidRDefault="00355893" w:rsidP="00355893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00254" cy="2666934"/>
            <wp:effectExtent l="19050" t="0" r="0" b="0"/>
            <wp:docPr id="12" name="Рисунок 11" descr="IMG_20250311_17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1_17341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507" cy="266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589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21829" cy="2669247"/>
            <wp:effectExtent l="19050" t="0" r="0" b="0"/>
            <wp:docPr id="13" name="Рисунок 12" descr="IMG_20250311_17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1_17342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933" cy="266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893" w:rsidRPr="00355893" w:rsidRDefault="00355893" w:rsidP="00355893">
      <w:p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 Дети –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355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герои войны.</w:t>
      </w:r>
    </w:p>
    <w:p w:rsidR="00776569" w:rsidRPr="00355893" w:rsidRDefault="00355893" w:rsidP="0077656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765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3558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</w:t>
      </w:r>
      <w:r w:rsidR="00776569" w:rsidRPr="003558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Расширение, углубление и систематизация знаний детей о Российской армии</w:t>
      </w:r>
    </w:p>
    <w:p w:rsidR="00355893" w:rsidRPr="00355893" w:rsidRDefault="00776569" w:rsidP="00355893">
      <w:p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Задачи: </w:t>
      </w:r>
      <w:r w:rsidR="00355893" w:rsidRPr="003558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расширить знания детей об истории ВОВ, познакомить с судьбами детей, участвовавших в войне и получивших звания героев. Формирование любви к Родине, гордость за её героев.</w:t>
      </w:r>
    </w:p>
    <w:p w:rsidR="00355893" w:rsidRPr="00355893" w:rsidRDefault="00355893" w:rsidP="00355893">
      <w:p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 герои войны представлены в виде книжки.</w:t>
      </w:r>
    </w:p>
    <w:p w:rsidR="00355893" w:rsidRPr="00355893" w:rsidRDefault="00355893" w:rsidP="00355893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81100" cy="1574759"/>
            <wp:effectExtent l="19050" t="0" r="0" b="0"/>
            <wp:docPr id="15" name="Рисунок 14" descr="IMG_20250311_17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1_17344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940" cy="157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893" w:rsidRPr="00355893" w:rsidRDefault="00355893" w:rsidP="00355893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57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10.</w:t>
      </w:r>
      <w:r w:rsidRPr="00355893">
        <w:rPr>
          <w:rFonts w:ascii="Times New Roman" w:hAnsi="Times New Roman" w:cs="Times New Roman"/>
          <w:b/>
          <w:sz w:val="28"/>
          <w:szCs w:val="28"/>
        </w:rPr>
        <w:t xml:space="preserve"> Пословицы (карточки- звёзды)</w:t>
      </w:r>
    </w:p>
    <w:p w:rsidR="00776569" w:rsidRPr="00355893" w:rsidRDefault="00355893" w:rsidP="0077656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76569">
        <w:rPr>
          <w:rFonts w:ascii="Times New Roman" w:hAnsi="Times New Roman" w:cs="Times New Roman"/>
          <w:b/>
          <w:sz w:val="28"/>
          <w:szCs w:val="28"/>
        </w:rPr>
        <w:t>Цель</w:t>
      </w:r>
      <w:r w:rsidRPr="00355893">
        <w:rPr>
          <w:rFonts w:ascii="Times New Roman" w:hAnsi="Times New Roman" w:cs="Times New Roman"/>
          <w:sz w:val="28"/>
          <w:szCs w:val="28"/>
        </w:rPr>
        <w:t xml:space="preserve">: </w:t>
      </w:r>
      <w:r w:rsidR="00776569" w:rsidRPr="003558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Расширение, углубление и систематизация знаний детей о Российской армии</w:t>
      </w:r>
    </w:p>
    <w:p w:rsidR="00355893" w:rsidRPr="00355893" w:rsidRDefault="00776569" w:rsidP="00355893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355893" w:rsidRPr="00355893">
        <w:rPr>
          <w:rFonts w:ascii="Times New Roman" w:hAnsi="Times New Roman" w:cs="Times New Roman"/>
          <w:sz w:val="28"/>
          <w:szCs w:val="28"/>
        </w:rPr>
        <w:t>на примере пословиц познакомиться с отражением темы защитников Родины в устном народном творчестве. Воспитывать интерес к русскому фольклору.</w:t>
      </w:r>
    </w:p>
    <w:p w:rsidR="00355893" w:rsidRPr="00355893" w:rsidRDefault="00355893" w:rsidP="00355893">
      <w:pPr>
        <w:tabs>
          <w:tab w:val="left" w:pos="0"/>
        </w:tabs>
        <w:spacing w:line="360" w:lineRule="auto"/>
        <w:jc w:val="center"/>
        <w:rPr>
          <w:rStyle w:val="c1"/>
          <w:rFonts w:ascii="Times New Roman" w:hAnsi="Times New Roman" w:cs="Times New Roman"/>
          <w:sz w:val="28"/>
          <w:szCs w:val="28"/>
        </w:rPr>
      </w:pPr>
      <w:r w:rsidRPr="003558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5008" cy="2081182"/>
            <wp:effectExtent l="0" t="342900" r="0" b="319118"/>
            <wp:docPr id="16" name="Рисунок 15" descr="IMG_20250311_11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1_11340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75107" cy="208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58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1425" cy="2835967"/>
            <wp:effectExtent l="19050" t="0" r="9525" b="0"/>
            <wp:docPr id="17" name="Рисунок 16" descr="IMG_20250311_17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1_17365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83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893" w:rsidRPr="00355893" w:rsidRDefault="00355893" w:rsidP="00F62C4B">
      <w:pPr>
        <w:pStyle w:val="c8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rStyle w:val="c1"/>
          <w:sz w:val="28"/>
          <w:szCs w:val="28"/>
        </w:rPr>
      </w:pPr>
    </w:p>
    <w:p w:rsidR="00355893" w:rsidRPr="00355893" w:rsidRDefault="00355893" w:rsidP="00F62C4B">
      <w:pPr>
        <w:tabs>
          <w:tab w:val="left" w:pos="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557DF">
        <w:rPr>
          <w:rStyle w:val="c1"/>
          <w:rFonts w:ascii="Times New Roman" w:hAnsi="Times New Roman" w:cs="Times New Roman"/>
          <w:b/>
          <w:sz w:val="28"/>
          <w:szCs w:val="28"/>
        </w:rPr>
        <w:t>11.</w:t>
      </w:r>
      <w:r w:rsidRPr="00F557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Дидактическая</w:t>
      </w:r>
      <w:r w:rsidRPr="00355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игра  «Что лишнее?»</w:t>
      </w:r>
      <w:r w:rsidRPr="00355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 </w:t>
      </w:r>
    </w:p>
    <w:p w:rsidR="00776569" w:rsidRPr="00355893" w:rsidRDefault="00355893" w:rsidP="0077656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7656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Цель</w:t>
      </w:r>
      <w:r w:rsidRPr="00355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776569" w:rsidRPr="003558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Расширение, углубление и систематизация знаний детей о Российской армии</w:t>
      </w:r>
    </w:p>
    <w:p w:rsidR="00355893" w:rsidRPr="00355893" w:rsidRDefault="00776569" w:rsidP="00F62C4B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Задачи: </w:t>
      </w:r>
      <w:r w:rsidR="00355893" w:rsidRPr="003558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="00355893" w:rsidRPr="0035589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азвитие у детей зрительного внимания, памяти, логического мышления. Обучение названиям военных профессий и предметов, используемых для несения службы.</w:t>
      </w:r>
    </w:p>
    <w:p w:rsidR="00355893" w:rsidRPr="00355893" w:rsidRDefault="00355893" w:rsidP="00F62C4B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77656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Ход игры:</w:t>
      </w:r>
      <w:r w:rsidRPr="0035589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Воспитатель показывает детям карточки и просит назвать военную профессию. Потом предлагает выбрать те предметы, которые необходимы людям этой профессии. Либо попросить ребёнка назвать тот предмет, который является лишним.</w:t>
      </w:r>
      <w:r w:rsidRPr="00355893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</w:p>
    <w:p w:rsidR="00355893" w:rsidRPr="00355893" w:rsidRDefault="00355893" w:rsidP="00F62C4B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35589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Можно рассказать  ребёнку о профессиях и предметах, которые ребёнок не знает</w:t>
      </w:r>
    </w:p>
    <w:p w:rsidR="00355893" w:rsidRPr="00355893" w:rsidRDefault="00355893" w:rsidP="00F62C4B">
      <w:pPr>
        <w:shd w:val="clear" w:color="auto" w:fill="FFFFFF"/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color w:val="1A1A1A"/>
          <w:sz w:val="28"/>
          <w:szCs w:val="28"/>
        </w:rPr>
      </w:pPr>
      <w:r w:rsidRPr="00355893">
        <w:rPr>
          <w:rFonts w:ascii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>
            <wp:extent cx="3554054" cy="4738612"/>
            <wp:effectExtent l="609600" t="0" r="598846" b="0"/>
            <wp:docPr id="18" name="Рисунок 17" descr="IMG_20250311_17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1_17371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53978" cy="473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893" w:rsidRPr="00355893" w:rsidRDefault="00355893" w:rsidP="00F62C4B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355893">
        <w:rPr>
          <w:rFonts w:ascii="Times New Roman" w:hAnsi="Times New Roman" w:cs="Times New Roman"/>
          <w:color w:val="1A1A1A"/>
          <w:sz w:val="28"/>
          <w:szCs w:val="28"/>
        </w:rPr>
        <w:t>2</w:t>
      </w:r>
      <w:r w:rsidR="00F557DF">
        <w:rPr>
          <w:rFonts w:ascii="Times New Roman" w:hAnsi="Times New Roman" w:cs="Times New Roman"/>
          <w:color w:val="1A1A1A"/>
          <w:sz w:val="28"/>
          <w:szCs w:val="28"/>
        </w:rPr>
        <w:t>-</w:t>
      </w:r>
      <w:r w:rsidRPr="00355893">
        <w:rPr>
          <w:rFonts w:ascii="Times New Roman" w:hAnsi="Times New Roman" w:cs="Times New Roman"/>
          <w:color w:val="1A1A1A"/>
          <w:sz w:val="28"/>
          <w:szCs w:val="28"/>
        </w:rPr>
        <w:t>й вариант:</w:t>
      </w:r>
    </w:p>
    <w:p w:rsidR="00355893" w:rsidRPr="00355893" w:rsidRDefault="00355893" w:rsidP="00F62C4B">
      <w:pPr>
        <w:shd w:val="clear" w:color="auto" w:fill="FFFFFF"/>
        <w:tabs>
          <w:tab w:val="left" w:pos="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Набор игры состоит из карточек с военными профессиями (Летчик,</w:t>
      </w:r>
      <w:r w:rsidR="00F557D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558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артиллерист, пограничник и т.д.)</w:t>
      </w:r>
      <w:r w:rsidR="00F62C4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Pr="003558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 левой стороны карточки расположены</w:t>
      </w:r>
      <w:r w:rsidR="00F62C4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558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предметы необходимые для военных разных родов войск. Ребенку</w:t>
      </w:r>
      <w:r w:rsidR="00F62C4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558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предлагается провести маркером к предметам, которые необходимы солдату,</w:t>
      </w:r>
      <w:r w:rsidR="00F62C4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558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рассказать о них, найти лишние и объяснить почему.</w:t>
      </w:r>
    </w:p>
    <w:p w:rsidR="00355893" w:rsidRPr="00355893" w:rsidRDefault="00355893" w:rsidP="00F62C4B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355893" w:rsidRPr="00355893" w:rsidRDefault="00355893" w:rsidP="00355893">
      <w:pPr>
        <w:pStyle w:val="c8"/>
        <w:shd w:val="clear" w:color="auto" w:fill="FFFFFF"/>
        <w:tabs>
          <w:tab w:val="left" w:pos="0"/>
        </w:tabs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355893">
        <w:rPr>
          <w:noProof/>
          <w:sz w:val="28"/>
          <w:szCs w:val="28"/>
        </w:rPr>
        <w:drawing>
          <wp:inline distT="0" distB="0" distL="0" distR="0">
            <wp:extent cx="3467100" cy="3166379"/>
            <wp:effectExtent l="19050" t="0" r="0" b="0"/>
            <wp:docPr id="19" name="Рисунок 18" descr="IMG_20250311_18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1_18032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69404" cy="316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893" w:rsidRPr="00355893" w:rsidRDefault="00355893" w:rsidP="00F62C4B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55893">
        <w:rPr>
          <w:sz w:val="28"/>
          <w:szCs w:val="28"/>
        </w:rPr>
        <w:t>12.</w:t>
      </w:r>
      <w:r w:rsidRPr="00355893">
        <w:rPr>
          <w:b/>
          <w:iCs/>
          <w:sz w:val="28"/>
          <w:szCs w:val="28"/>
          <w:bdr w:val="none" w:sz="0" w:space="0" w:color="auto" w:frame="1"/>
        </w:rPr>
        <w:t xml:space="preserve"> Дидактическая игра «Лото»</w:t>
      </w:r>
    </w:p>
    <w:p w:rsidR="00776569" w:rsidRPr="00355893" w:rsidRDefault="00355893" w:rsidP="0077656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76569">
        <w:rPr>
          <w:b/>
          <w:sz w:val="28"/>
          <w:szCs w:val="28"/>
          <w:bdr w:val="none" w:sz="0" w:space="0" w:color="auto" w:frame="1"/>
        </w:rPr>
        <w:t>Цель</w:t>
      </w:r>
      <w:r w:rsidRPr="00355893">
        <w:rPr>
          <w:sz w:val="28"/>
          <w:szCs w:val="28"/>
        </w:rPr>
        <w:t xml:space="preserve">: </w:t>
      </w:r>
      <w:r w:rsidR="00776569" w:rsidRPr="003558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Расширение, углубление и систематизация знаний детей о Российской армии</w:t>
      </w:r>
    </w:p>
    <w:p w:rsidR="00355893" w:rsidRPr="00355893" w:rsidRDefault="00776569" w:rsidP="00F62C4B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Задачи: </w:t>
      </w:r>
      <w:r w:rsidR="00355893" w:rsidRPr="00355893">
        <w:rPr>
          <w:sz w:val="28"/>
          <w:szCs w:val="28"/>
        </w:rPr>
        <w:t>развитие зрительного внимания, логического мышления, мелкой моторики рук, развитие связной речи.</w:t>
      </w:r>
    </w:p>
    <w:p w:rsidR="00355893" w:rsidRPr="00355893" w:rsidRDefault="00355893" w:rsidP="00F62C4B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55893">
        <w:rPr>
          <w:sz w:val="28"/>
          <w:szCs w:val="28"/>
          <w:bdr w:val="none" w:sz="0" w:space="0" w:color="auto" w:frame="1"/>
        </w:rPr>
        <w:t>Ход игры</w:t>
      </w:r>
      <w:r w:rsidRPr="00355893">
        <w:rPr>
          <w:sz w:val="28"/>
          <w:szCs w:val="28"/>
        </w:rPr>
        <w:t>: детям предлагаются большие карты и маленькие соответствующие им карточки. Кто быстрее закроет все окошки, тот и выиграл и рассказывает о том, что на его карточке.</w:t>
      </w:r>
    </w:p>
    <w:p w:rsidR="00355893" w:rsidRPr="00355893" w:rsidRDefault="00355893" w:rsidP="00355893">
      <w:pPr>
        <w:pStyle w:val="c8"/>
        <w:shd w:val="clear" w:color="auto" w:fill="FFFFFF"/>
        <w:tabs>
          <w:tab w:val="left" w:pos="0"/>
        </w:tabs>
        <w:spacing w:before="0" w:beforeAutospacing="0" w:after="0" w:afterAutospacing="0" w:line="360" w:lineRule="auto"/>
        <w:jc w:val="center"/>
        <w:rPr>
          <w:sz w:val="28"/>
          <w:szCs w:val="28"/>
        </w:rPr>
        <w:sectPr w:rsidR="00355893" w:rsidRPr="00355893" w:rsidSect="00776569">
          <w:footerReference w:type="default" r:id="rId2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355893">
        <w:rPr>
          <w:noProof/>
          <w:sz w:val="28"/>
          <w:szCs w:val="28"/>
        </w:rPr>
        <w:drawing>
          <wp:inline distT="0" distB="0" distL="0" distR="0">
            <wp:extent cx="1313432" cy="1751197"/>
            <wp:effectExtent l="228600" t="0" r="210568" b="0"/>
            <wp:docPr id="20" name="Рисунок 19" descr="IMG_20250311_17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1_17381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14189" cy="175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893" w:rsidRPr="00355893" w:rsidRDefault="00355893" w:rsidP="00355893">
      <w:p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55893" w:rsidRPr="00355893" w:rsidRDefault="00355893" w:rsidP="00355893">
      <w:p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13. </w:t>
      </w:r>
      <w:r w:rsidRPr="003558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</w:t>
      </w:r>
      <w:r w:rsidRPr="003558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Собери картинку 23 февраля»</w:t>
      </w:r>
    </w:p>
    <w:p w:rsidR="00776569" w:rsidRPr="00355893" w:rsidRDefault="00355893" w:rsidP="0077656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765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3558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35589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 </w:t>
      </w:r>
      <w:r w:rsidR="00776569" w:rsidRPr="003558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Расширение, углубление и систематизация знаний детей о Российской армии</w:t>
      </w:r>
    </w:p>
    <w:p w:rsidR="00355893" w:rsidRPr="00355893" w:rsidRDefault="00776569" w:rsidP="00355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Задачи: </w:t>
      </w:r>
      <w:r w:rsidR="00355893" w:rsidRPr="0035589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формировать у детей представление о целостном образе предмета, учить соотносить образ представления с целостным образом реального предмета, правильно собирать изображение предмета из отдельных частей.</w:t>
      </w:r>
    </w:p>
    <w:p w:rsidR="00355893" w:rsidRPr="00355893" w:rsidRDefault="00355893" w:rsidP="00355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76569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Ход игры:</w:t>
      </w:r>
      <w:r w:rsidRPr="0035589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Перед детьми на столе лежат разрезные картинки с изображением предмета, иллюстрации, рисунка и т. д. Воспитатель предлагает детям внимательно рассмотреть и собрать картинку из отдельных частей. Можно предложить детям собрать картинку "в паре", что усложнит игру.</w:t>
      </w:r>
    </w:p>
    <w:p w:rsidR="00355893" w:rsidRPr="00355893" w:rsidRDefault="00355893" w:rsidP="00355893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ectPr w:rsidR="00355893" w:rsidRPr="00355893" w:rsidSect="000F7519">
          <w:footerReference w:type="default" r:id="rId2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55893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76815" cy="2902344"/>
            <wp:effectExtent l="381000" t="0" r="356835" b="0"/>
            <wp:docPr id="21" name="Рисунок 20" descr="IMG_20250311_17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1_17390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78963" cy="290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893" w:rsidRPr="00355893" w:rsidRDefault="00355893" w:rsidP="00F62C4B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>14.Дидактическая игра «Что необходимо солдату».</w:t>
      </w:r>
    </w:p>
    <w:p w:rsidR="00776569" w:rsidRPr="00355893" w:rsidRDefault="00355893" w:rsidP="00776569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77656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Цель</w:t>
      </w:r>
      <w:r w:rsidRPr="003558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: </w:t>
      </w:r>
      <w:r w:rsidR="00776569" w:rsidRPr="00355893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Расширение, углубление и систематизация знаний детей о Российской армии</w:t>
      </w:r>
    </w:p>
    <w:p w:rsidR="00355893" w:rsidRPr="00355893" w:rsidRDefault="00776569" w:rsidP="00F62C4B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Задачи: </w:t>
      </w:r>
      <w:r w:rsidR="00355893" w:rsidRPr="003558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закрепить названия военных принадлежностей. Способствовать развитию внимательности через поиск предметов, соответствующих теням. Развитие мелкой моторики через процесс выбора и размещения предметов.</w:t>
      </w:r>
    </w:p>
    <w:p w:rsidR="00355893" w:rsidRPr="00776569" w:rsidRDefault="00355893" w:rsidP="00F62C4B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77656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Описание игры:</w:t>
      </w:r>
    </w:p>
    <w:p w:rsidR="00355893" w:rsidRPr="00355893" w:rsidRDefault="00355893" w:rsidP="00F62C4B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Набор игры состоит и одной большой картинки солдата и мелких</w:t>
      </w:r>
      <w:r w:rsidR="00F557D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558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картинок военных принадлежностей на липучках.Ребенку предлагается выбрать карточки с военными принадлежностями, объяснить, что это и для чего их используют.</w:t>
      </w:r>
    </w:p>
    <w:p w:rsidR="00355893" w:rsidRPr="00355893" w:rsidRDefault="00355893" w:rsidP="00F62C4B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Эту игру можно использовать для индивидуальной работы с детьми.</w:t>
      </w:r>
    </w:p>
    <w:p w:rsidR="00355893" w:rsidRPr="00355893" w:rsidRDefault="00355893" w:rsidP="00F62C4B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5893" w:rsidRPr="00355893" w:rsidRDefault="00355893" w:rsidP="00355893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558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5475" cy="4095750"/>
            <wp:effectExtent l="19050" t="0" r="3175" b="0"/>
            <wp:docPr id="22" name="Рисунок 21" descr="IMG_20250311_11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1_11331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547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893" w:rsidRPr="00355893" w:rsidRDefault="00355893" w:rsidP="00355893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5893" w:rsidRPr="00355893" w:rsidRDefault="00355893" w:rsidP="00F62C4B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5893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 использования дидактического пособия </w:t>
      </w:r>
    </w:p>
    <w:p w:rsidR="00355893" w:rsidRPr="00355893" w:rsidRDefault="00355893" w:rsidP="00F62C4B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5893">
        <w:rPr>
          <w:rFonts w:ascii="Times New Roman" w:hAnsi="Times New Roman" w:cs="Times New Roman"/>
          <w:sz w:val="28"/>
          <w:szCs w:val="28"/>
        </w:rPr>
        <w:t xml:space="preserve">В результате использования дидактического пособия у детей: </w:t>
      </w:r>
    </w:p>
    <w:p w:rsidR="00355893" w:rsidRPr="00355893" w:rsidRDefault="00355893" w:rsidP="00F62C4B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5893">
        <w:rPr>
          <w:rFonts w:ascii="Times New Roman" w:hAnsi="Times New Roman" w:cs="Times New Roman"/>
          <w:sz w:val="28"/>
          <w:szCs w:val="28"/>
        </w:rPr>
        <w:t xml:space="preserve">1. Расширился объем представлений детей о защитниках Отечества, о ВОВ. </w:t>
      </w:r>
    </w:p>
    <w:p w:rsidR="00355893" w:rsidRPr="00355893" w:rsidRDefault="00355893" w:rsidP="00F62C4B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5893">
        <w:rPr>
          <w:rFonts w:ascii="Times New Roman" w:hAnsi="Times New Roman" w:cs="Times New Roman"/>
          <w:sz w:val="28"/>
          <w:szCs w:val="28"/>
        </w:rPr>
        <w:t xml:space="preserve">2. Расширился и активизировался словарь дошкольников по теме </w:t>
      </w:r>
    </w:p>
    <w:p w:rsidR="00355893" w:rsidRPr="00355893" w:rsidRDefault="00355893" w:rsidP="00F62C4B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5893">
        <w:rPr>
          <w:rFonts w:ascii="Times New Roman" w:hAnsi="Times New Roman" w:cs="Times New Roman"/>
          <w:sz w:val="28"/>
          <w:szCs w:val="28"/>
        </w:rPr>
        <w:t>3. Дети проявляют уважение к ветеранам, участникам боевых действий, умеют обосновать значимость, полезность полученного продукта.</w:t>
      </w:r>
    </w:p>
    <w:p w:rsidR="00355893" w:rsidRPr="00355893" w:rsidRDefault="00355893" w:rsidP="00F62C4B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589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355893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355893" w:rsidRPr="00355893" w:rsidRDefault="00355893" w:rsidP="00F62C4B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5893">
        <w:rPr>
          <w:rFonts w:ascii="Times New Roman" w:hAnsi="Times New Roman" w:cs="Times New Roman"/>
          <w:sz w:val="28"/>
          <w:szCs w:val="28"/>
        </w:rPr>
        <w:t xml:space="preserve"> Лэпбук — это не просто метод, это исследование, а задача педагога лишь придавать детям уверенности в своих силах. Использование представленного дидактического пособия будет одним из важных условий формирования познавательного интереса детей дошкольного возраста к  формированию патриотических чувств подрастающего поколения,</w:t>
      </w:r>
      <w:r w:rsidR="00F557DF">
        <w:rPr>
          <w:rFonts w:ascii="Times New Roman" w:hAnsi="Times New Roman" w:cs="Times New Roman"/>
          <w:sz w:val="28"/>
          <w:szCs w:val="28"/>
        </w:rPr>
        <w:t xml:space="preserve"> </w:t>
      </w:r>
      <w:r w:rsidRPr="00355893">
        <w:rPr>
          <w:rFonts w:ascii="Times New Roman" w:hAnsi="Times New Roman" w:cs="Times New Roman"/>
          <w:sz w:val="28"/>
          <w:szCs w:val="28"/>
        </w:rPr>
        <w:t>т.к патриотическое воспитание в данное время актуальная тема.</w:t>
      </w:r>
    </w:p>
    <w:p w:rsidR="00355893" w:rsidRPr="00F557DF" w:rsidRDefault="00355893" w:rsidP="00F62C4B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F557D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Используемые источники и литература:</w:t>
      </w:r>
    </w:p>
    <w:p w:rsidR="00355893" w:rsidRPr="00355893" w:rsidRDefault="00355893" w:rsidP="00F62C4B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</w:t>
      </w:r>
      <w:r w:rsidR="00F557D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Pr="003558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Алешина Н.В. Патриотическое воспитание дошкольников. – М.:ЦГЛ,</w:t>
      </w:r>
    </w:p>
    <w:p w:rsidR="00355893" w:rsidRPr="00355893" w:rsidRDefault="00355893" w:rsidP="00F62C4B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2024.-256 с.</w:t>
      </w:r>
    </w:p>
    <w:p w:rsidR="00355893" w:rsidRPr="00355893" w:rsidRDefault="00355893" w:rsidP="00F62C4B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</w:t>
      </w:r>
      <w:r w:rsidR="00F557D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Pr="003558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ЗацепинаМ.Б. «Дни воинской славы.»</w:t>
      </w:r>
    </w:p>
    <w:p w:rsidR="00355893" w:rsidRPr="00355893" w:rsidRDefault="00355893" w:rsidP="00F62C4B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Патриотическое дошкольников: для работы с детьми 5-7 лет. –М.: Мозаика-Синтез. 2008,-</w:t>
      </w:r>
    </w:p>
    <w:p w:rsidR="00355893" w:rsidRPr="00355893" w:rsidRDefault="00355893" w:rsidP="00F62C4B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</w:t>
      </w:r>
      <w:r w:rsidR="00F557D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Pr="003558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hyperlink r:id="rId29" w:history="1">
        <w:r w:rsidR="00F557DF" w:rsidRPr="00296F59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https://mou47.oshkole.ru/news/73358.html</w:t>
        </w:r>
      </w:hyperlink>
      <w:r w:rsidR="00F557D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355893" w:rsidRDefault="00355893" w:rsidP="00EF52F9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558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</w:t>
      </w:r>
      <w:r w:rsidR="00F557D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  <w:r w:rsidRPr="0035589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hyperlink r:id="rId30" w:history="1">
        <w:r w:rsidR="00F557DF" w:rsidRPr="00296F59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https://foma.ru/rasskazy-o-vojne-dlja-detej.html</w:t>
        </w:r>
      </w:hyperlink>
      <w:r w:rsidR="00F557D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EF52F9" w:rsidRDefault="00EF52F9" w:rsidP="00EF52F9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F52F9" w:rsidRDefault="00EF52F9" w:rsidP="00EF52F9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F52F9" w:rsidRDefault="00EF52F9" w:rsidP="00EF52F9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F52F9" w:rsidRDefault="00EF52F9" w:rsidP="00EF52F9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F52F9" w:rsidRDefault="00EF52F9" w:rsidP="00EF52F9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F52F9" w:rsidRDefault="00EF52F9" w:rsidP="00EF52F9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F52F9" w:rsidRDefault="00EF52F9" w:rsidP="00EF52F9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F52F9" w:rsidRDefault="00EF52F9" w:rsidP="00EF52F9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F52F9" w:rsidRDefault="00EF52F9" w:rsidP="00EF52F9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F52F9" w:rsidRDefault="00EF52F9" w:rsidP="00EF52F9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F52F9" w:rsidRDefault="00EF52F9" w:rsidP="00EF52F9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F52F9" w:rsidRDefault="00EF52F9" w:rsidP="00EF52F9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F52F9" w:rsidRDefault="00EF52F9" w:rsidP="00EF52F9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F52F9" w:rsidRDefault="00EF52F9" w:rsidP="00EF52F9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F52F9" w:rsidRDefault="00EF52F9" w:rsidP="00EF52F9">
      <w:pPr>
        <w:shd w:val="clear" w:color="auto" w:fill="FFFFFF"/>
        <w:tabs>
          <w:tab w:val="left" w:pos="0"/>
        </w:tabs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Фотоприложение</w:t>
      </w:r>
    </w:p>
    <w:p w:rsidR="00EF52F9" w:rsidRDefault="00EF52F9" w:rsidP="00EF52F9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52F9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>
            <wp:extent cx="5032375" cy="3774281"/>
            <wp:effectExtent l="19050" t="0" r="0" b="0"/>
            <wp:docPr id="27" name="Рисунок 5" descr="C:\Users\user\Downloads\Метод.конкурс_2025\Новая папка\IMG_20250311_11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Метод.конкурс_2025\Новая папка\IMG_20250311_1131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5" cy="377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2F9" w:rsidRDefault="00EF52F9" w:rsidP="00EF52F9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F52F9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>
            <wp:extent cx="5118100" cy="3838575"/>
            <wp:effectExtent l="19050" t="0" r="6350" b="0"/>
            <wp:docPr id="28" name="Рисунок 4" descr="C:\Users\user\Downloads\Метод.конкурс_2025\Новая папка\IMG_20250311_11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Метод.конкурс_2025\Новая папка\IMG_20250311_1130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2F9" w:rsidRDefault="00EF52F9" w:rsidP="00EF52F9">
      <w:pPr>
        <w:shd w:val="clear" w:color="auto" w:fill="FFFFFF"/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lastRenderedPageBreak/>
        <w:drawing>
          <wp:inline distT="0" distB="0" distL="0" distR="0">
            <wp:extent cx="5232400" cy="3924299"/>
            <wp:effectExtent l="19050" t="0" r="6350" b="0"/>
            <wp:docPr id="24" name="Рисунок 3" descr="C:\Users\user\Downloads\Метод.конкурс_2025\Новая папка\IMG_20250311_11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Метод.конкурс_2025\Новая папка\IMG_20250311_1129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673" cy="392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52F9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t xml:space="preserve"> </w:t>
      </w:r>
      <w:r w:rsidRPr="00EF52F9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>
            <wp:extent cx="3413522" cy="4551362"/>
            <wp:effectExtent l="590550" t="0" r="567928" b="0"/>
            <wp:docPr id="29" name="Рисунок 2" descr="C:\Users\user\Downloads\Метод.конкурс_2025\Новая папка\IMG_20250311_11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Метод.конкурс_2025\Новая папка\IMG_20250311_1128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16563" cy="455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lastRenderedPageBreak/>
        <w:drawing>
          <wp:inline distT="0" distB="0" distL="0" distR="0">
            <wp:extent cx="4845050" cy="3633788"/>
            <wp:effectExtent l="19050" t="0" r="0" b="0"/>
            <wp:docPr id="14" name="Рисунок 1" descr="C:\Users\user\Downloads\Метод.конкурс_2025\Новая папка\IMG_20250311_11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Метод.конкурс_2025\Новая папка\IMG_20250311_11272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63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2F9" w:rsidRDefault="00EF52F9" w:rsidP="00EF52F9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F52F9" w:rsidRDefault="00EF52F9" w:rsidP="00EF52F9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F52F9" w:rsidRDefault="00EF52F9" w:rsidP="00EF52F9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F52F9" w:rsidRPr="00355893" w:rsidRDefault="00EF52F9" w:rsidP="00EF52F9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5893" w:rsidRPr="00355893" w:rsidRDefault="00355893" w:rsidP="00F62C4B">
      <w:pPr>
        <w:shd w:val="clear" w:color="auto" w:fill="FFFFFF"/>
        <w:tabs>
          <w:tab w:val="left" w:pos="0"/>
        </w:tabs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sectPr w:rsidR="00355893" w:rsidRPr="00355893" w:rsidSect="00F557D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56F0" w:rsidRDefault="009256F0" w:rsidP="00F851EC">
      <w:pPr>
        <w:spacing w:after="0" w:line="240" w:lineRule="auto"/>
      </w:pPr>
      <w:r>
        <w:separator/>
      </w:r>
    </w:p>
  </w:endnote>
  <w:endnote w:type="continuationSeparator" w:id="1">
    <w:p w:rsidR="009256F0" w:rsidRDefault="009256F0" w:rsidP="00F85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3982266"/>
      <w:docPartObj>
        <w:docPartGallery w:val="Page Numbers (Bottom of Page)"/>
        <w:docPartUnique/>
      </w:docPartObj>
    </w:sdtPr>
    <w:sdtContent>
      <w:p w:rsidR="00776569" w:rsidRDefault="00776569">
        <w:pPr>
          <w:pStyle w:val="a7"/>
          <w:jc w:val="center"/>
        </w:pPr>
        <w:fldSimple w:instr=" PAGE   \* MERGEFORMAT ">
          <w:r>
            <w:rPr>
              <w:noProof/>
            </w:rPr>
            <w:t>13</w:t>
          </w:r>
        </w:fldSimple>
      </w:p>
    </w:sdtContent>
  </w:sdt>
  <w:p w:rsidR="000F7519" w:rsidRDefault="000F7519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5660878"/>
      <w:docPartObj>
        <w:docPartGallery w:val="Page Numbers (Bottom of Page)"/>
        <w:docPartUnique/>
      </w:docPartObj>
    </w:sdtPr>
    <w:sdtContent>
      <w:p w:rsidR="000F7519" w:rsidRDefault="00F851EC">
        <w:pPr>
          <w:pStyle w:val="a7"/>
          <w:jc w:val="center"/>
        </w:pPr>
        <w:fldSimple w:instr=" PAGE   \* MERGEFORMAT ">
          <w:r w:rsidR="00776569">
            <w:rPr>
              <w:noProof/>
            </w:rPr>
            <w:t>19</w:t>
          </w:r>
        </w:fldSimple>
      </w:p>
    </w:sdtContent>
  </w:sdt>
  <w:p w:rsidR="000F7519" w:rsidRDefault="000F751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56F0" w:rsidRDefault="009256F0" w:rsidP="00F851EC">
      <w:pPr>
        <w:spacing w:after="0" w:line="240" w:lineRule="auto"/>
      </w:pPr>
      <w:r>
        <w:separator/>
      </w:r>
    </w:p>
  </w:footnote>
  <w:footnote w:type="continuationSeparator" w:id="1">
    <w:p w:rsidR="009256F0" w:rsidRDefault="009256F0" w:rsidP="00F851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774D5"/>
    <w:multiLevelType w:val="hybridMultilevel"/>
    <w:tmpl w:val="21D2C86E"/>
    <w:lvl w:ilvl="0" w:tplc="1D2A29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DED1F7D"/>
    <w:multiLevelType w:val="hybridMultilevel"/>
    <w:tmpl w:val="E0FCB6CC"/>
    <w:lvl w:ilvl="0" w:tplc="61F679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3F60A5"/>
    <w:multiLevelType w:val="hybridMultilevel"/>
    <w:tmpl w:val="DBA4D370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5893"/>
    <w:rsid w:val="000F7519"/>
    <w:rsid w:val="00355893"/>
    <w:rsid w:val="006C0B77"/>
    <w:rsid w:val="00776569"/>
    <w:rsid w:val="008242FF"/>
    <w:rsid w:val="00870751"/>
    <w:rsid w:val="00922C48"/>
    <w:rsid w:val="009256F0"/>
    <w:rsid w:val="00B915B7"/>
    <w:rsid w:val="00D46153"/>
    <w:rsid w:val="00D95950"/>
    <w:rsid w:val="00EA59DF"/>
    <w:rsid w:val="00EE4070"/>
    <w:rsid w:val="00EF52F9"/>
    <w:rsid w:val="00F12C76"/>
    <w:rsid w:val="00F557DF"/>
    <w:rsid w:val="00F62C4B"/>
    <w:rsid w:val="00F851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89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5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55893"/>
    <w:rPr>
      <w:b/>
      <w:bCs/>
    </w:rPr>
  </w:style>
  <w:style w:type="character" w:customStyle="1" w:styleId="c1">
    <w:name w:val="c1"/>
    <w:basedOn w:val="a0"/>
    <w:rsid w:val="00355893"/>
  </w:style>
  <w:style w:type="paragraph" w:customStyle="1" w:styleId="c8">
    <w:name w:val="c8"/>
    <w:basedOn w:val="a"/>
    <w:rsid w:val="00355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3558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55893"/>
  </w:style>
  <w:style w:type="paragraph" w:styleId="a7">
    <w:name w:val="footer"/>
    <w:basedOn w:val="a"/>
    <w:link w:val="a8"/>
    <w:uiPriority w:val="99"/>
    <w:unhideWhenUsed/>
    <w:rsid w:val="003558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5893"/>
  </w:style>
  <w:style w:type="paragraph" w:styleId="a9">
    <w:name w:val="List Paragraph"/>
    <w:basedOn w:val="a"/>
    <w:uiPriority w:val="34"/>
    <w:qFormat/>
    <w:rsid w:val="00355893"/>
    <w:pPr>
      <w:ind w:left="720"/>
      <w:contextualSpacing/>
    </w:pPr>
  </w:style>
  <w:style w:type="character" w:customStyle="1" w:styleId="c2">
    <w:name w:val="c2"/>
    <w:basedOn w:val="a0"/>
    <w:rsid w:val="00355893"/>
  </w:style>
  <w:style w:type="paragraph" w:customStyle="1" w:styleId="c3">
    <w:name w:val="c3"/>
    <w:basedOn w:val="a"/>
    <w:rsid w:val="00355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55893"/>
  </w:style>
  <w:style w:type="paragraph" w:customStyle="1" w:styleId="c13">
    <w:name w:val="c13"/>
    <w:basedOn w:val="a"/>
    <w:rsid w:val="00355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55893"/>
  </w:style>
  <w:style w:type="character" w:customStyle="1" w:styleId="c7">
    <w:name w:val="c7"/>
    <w:basedOn w:val="a0"/>
    <w:rsid w:val="00355893"/>
  </w:style>
  <w:style w:type="character" w:customStyle="1" w:styleId="c11">
    <w:name w:val="c11"/>
    <w:basedOn w:val="a0"/>
    <w:rsid w:val="00355893"/>
  </w:style>
  <w:style w:type="paragraph" w:customStyle="1" w:styleId="c12">
    <w:name w:val="c12"/>
    <w:basedOn w:val="a"/>
    <w:rsid w:val="00355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55893"/>
  </w:style>
  <w:style w:type="paragraph" w:customStyle="1" w:styleId="futurismarkdown-paragraph">
    <w:name w:val="futurismarkdown-paragraph"/>
    <w:basedOn w:val="a"/>
    <w:rsid w:val="00355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55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5893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F557DF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9" Type="http://schemas.openxmlformats.org/officeDocument/2006/relationships/customXml" Target="../customXml/item2.xml"/><Relationship Id="rId21" Type="http://schemas.openxmlformats.org/officeDocument/2006/relationships/image" Target="media/image15.jpeg"/><Relationship Id="rId34" Type="http://schemas.openxmlformats.org/officeDocument/2006/relationships/image" Target="media/image24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mou47.oshkole.ru/news/73358.html" TargetMode="External"/><Relationship Id="rId41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40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hyperlink" Target="https://foma.ru/rasskazy-o-vojne-dlja-detej.html" TargetMode="External"/><Relationship Id="rId35" Type="http://schemas.openxmlformats.org/officeDocument/2006/relationships/image" Target="media/image25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3.jpeg"/><Relationship Id="rId3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T4CTUPCNHN5M-256796007-4229</_dlc_DocId>
    <_dlc_DocIdUrl xmlns="c71519f2-859d-46c1-a1b6-2941efed936d">
      <Url>https://www.eduportal44.ru/chuhloma/rodnik/1/_layouts/15/DocIdRedir.aspx?ID=T4CTUPCNHN5M-256796007-4229</Url>
      <Description>T4CTUPCNHN5M-256796007-4229</Description>
    </_dlc_DocIdUrl>
  </documentManagement>
</p:properties>
</file>

<file path=customXml/itemProps1.xml><?xml version="1.0" encoding="utf-8"?>
<ds:datastoreItem xmlns:ds="http://schemas.openxmlformats.org/officeDocument/2006/customXml" ds:itemID="{6EF39BAB-9CFA-4D4F-9404-EC2C21419D0B}"/>
</file>

<file path=customXml/itemProps2.xml><?xml version="1.0" encoding="utf-8"?>
<ds:datastoreItem xmlns:ds="http://schemas.openxmlformats.org/officeDocument/2006/customXml" ds:itemID="{5E2E69A8-5AF6-43FF-9601-11804CE38F77}"/>
</file>

<file path=customXml/itemProps3.xml><?xml version="1.0" encoding="utf-8"?>
<ds:datastoreItem xmlns:ds="http://schemas.openxmlformats.org/officeDocument/2006/customXml" ds:itemID="{E206CD70-60DF-4B89-810E-E22A6E00F938}"/>
</file>

<file path=customXml/itemProps4.xml><?xml version="1.0" encoding="utf-8"?>
<ds:datastoreItem xmlns:ds="http://schemas.openxmlformats.org/officeDocument/2006/customXml" ds:itemID="{65F68A96-C6A9-4C9E-A362-1C95B6A33B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1945</Words>
  <Characters>11088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2025-03-13T05:13:00Z</dcterms:created>
  <dcterms:modified xsi:type="dcterms:W3CDTF">2025-03-13T10:27:00Z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99d9a26b-ae3a-4529-8025-743fda0a68d0</vt:lpwstr>
  </property>
</Properties>
</file>