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04" w:rsidRPr="00253EB6" w:rsidRDefault="00207704" w:rsidP="00253EB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3EB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Конспект беседы в средней группе </w:t>
      </w:r>
      <w:r w:rsidR="00253EB6" w:rsidRPr="00253EB6">
        <w:rPr>
          <w:rFonts w:ascii="Times New Roman" w:hAnsi="Times New Roman" w:cs="Times New Roman"/>
          <w:b/>
          <w:sz w:val="28"/>
          <w:szCs w:val="28"/>
          <w:u w:val="single"/>
        </w:rPr>
        <w:t>«Будь внимателен в пути»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Цель: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Формирование у детей правила безопасного поведения на дороге в качестве пешеходов.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Задачи: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Расширить знания детей о правилах пешеходов на дороге (проезжей части) и на тротуаре;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Закрепить знания о следующих понятиях: «пешеход», "пешеходный переход";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Воспитывать ответственное отношение к своей безопасности на улице.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Ребята, сегодня мы с вами поговорим об опасностях, которые нас подстерегают на улице. Опасности существуют, и мы должны знать, как их избежать и вам сейчас об этом расскажу.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А сначала давайте с вами отгадаем загадки: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  <w:sectPr w:rsidR="00207704" w:rsidRPr="00253EB6" w:rsidSect="0020770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07704" w:rsidRPr="00253EB6" w:rsidRDefault="00207704" w:rsidP="00253EB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lastRenderedPageBreak/>
        <w:t>Зорко смотрит постовой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За широкой мостовой.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Как посмотрит глазом красным –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Остановятся все сразу.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(Светофор)</w:t>
      </w:r>
    </w:p>
    <w:p w:rsidR="00207704" w:rsidRPr="00253EB6" w:rsidRDefault="00207704" w:rsidP="00253EB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Полосатая лошадка,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Ее „зеброю” зовут.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Но не та, что в зоопарке,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lastRenderedPageBreak/>
        <w:t>По ней люди все идут.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(Пешеходный переход)</w:t>
      </w:r>
    </w:p>
    <w:p w:rsidR="00207704" w:rsidRPr="00253EB6" w:rsidRDefault="00207704" w:rsidP="00253EB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Я по городу иду,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Я в беду не попаду.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Потому что твёрдо знаю -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Правила я выполняю.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(Пешеход)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  <w:sectPr w:rsidR="00207704" w:rsidRPr="00253EB6" w:rsidSect="0020770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53EB6" w:rsidRDefault="00253EB6" w:rsidP="00253EB6">
      <w:pPr>
        <w:rPr>
          <w:rFonts w:ascii="Times New Roman" w:hAnsi="Times New Roman" w:cs="Times New Roman"/>
          <w:sz w:val="28"/>
          <w:szCs w:val="28"/>
        </w:rPr>
      </w:pPr>
    </w:p>
    <w:p w:rsidR="00207704" w:rsidRPr="00253EB6" w:rsidRDefault="00253EB6" w:rsidP="00253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7704" w:rsidRPr="00253EB6">
        <w:rPr>
          <w:rFonts w:ascii="Times New Roman" w:hAnsi="Times New Roman" w:cs="Times New Roman"/>
          <w:sz w:val="28"/>
          <w:szCs w:val="28"/>
        </w:rPr>
        <w:t>Так какая же опасность нас подстерегает на дорогах, как вы думаете? (машины)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Правильно, машины!</w:t>
      </w:r>
    </w:p>
    <w:p w:rsidR="00207704" w:rsidRPr="00253EB6" w:rsidRDefault="00253EB6" w:rsidP="00253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</w:t>
      </w:r>
      <w:r w:rsidR="00207704" w:rsidRPr="00253EB6">
        <w:rPr>
          <w:rFonts w:ascii="Times New Roman" w:hAnsi="Times New Roman" w:cs="Times New Roman"/>
          <w:sz w:val="28"/>
          <w:szCs w:val="28"/>
        </w:rPr>
        <w:t>, наверное, знаете, что дороги в городе поделены между пешеходами и машинами.</w:t>
      </w:r>
    </w:p>
    <w:p w:rsidR="00253EB6" w:rsidRDefault="00253EB6" w:rsidP="00253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07704" w:rsidRPr="00253EB6">
        <w:rPr>
          <w:rFonts w:ascii="Times New Roman" w:hAnsi="Times New Roman" w:cs="Times New Roman"/>
          <w:sz w:val="28"/>
          <w:szCs w:val="28"/>
        </w:rPr>
        <w:t xml:space="preserve">Что же такое дорога? Дорога состоит из нескольких частей: проезжая часть, по которой движется транспорт; тротуар, по которому передвигаются пешеходы. По дороге мчатся автомобили, автобусы,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7704" w:rsidRPr="00253EB6">
        <w:rPr>
          <w:rFonts w:ascii="Times New Roman" w:hAnsi="Times New Roman" w:cs="Times New Roman"/>
          <w:sz w:val="28"/>
          <w:szCs w:val="28"/>
        </w:rPr>
        <w:t xml:space="preserve">все вместе они называются транспортом. 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По тротуару идут пешеходы: родители с детьми, пожилые люди. Чтобы избежать опасности ходить по тротуарам следует, соблюдая определённые правила.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53EB6">
        <w:rPr>
          <w:rFonts w:ascii="Times New Roman" w:hAnsi="Times New Roman" w:cs="Times New Roman"/>
          <w:sz w:val="28"/>
          <w:szCs w:val="28"/>
          <w:u w:val="single"/>
        </w:rPr>
        <w:t>Правила поведения на тротуаре.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1. Идти нужно, держась правой стороны.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2. Нельзя бежать, расталкивая прохожих.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3. Нельзя ездить на роликовых коньках, велосипеде, самокате. Вы можете задеть других прохожих, толкнуть, нанести травму. Кататься на роликовых коньках, велосипеде, самокате можно в парке, на стадионе, спортивной площадке.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53EB6">
        <w:rPr>
          <w:rFonts w:ascii="Times New Roman" w:hAnsi="Times New Roman" w:cs="Times New Roman"/>
          <w:sz w:val="28"/>
          <w:szCs w:val="28"/>
          <w:u w:val="single"/>
        </w:rPr>
        <w:t>Так же есть правила поведения на проезжей части:</w:t>
      </w:r>
    </w:p>
    <w:p w:rsidR="00207704" w:rsidRPr="00253EB6" w:rsidRDefault="00207704" w:rsidP="00253EB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Если нет подземного перехода, ты должен пользоваться переходом со светофором.</w:t>
      </w:r>
    </w:p>
    <w:p w:rsidR="00207704" w:rsidRPr="00253EB6" w:rsidRDefault="00207704" w:rsidP="00253EB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Нельзя переходить дорогу на красный свет, даже если нет машин.</w:t>
      </w:r>
    </w:p>
    <w:p w:rsidR="00207704" w:rsidRPr="00253EB6" w:rsidRDefault="00207704" w:rsidP="00253EB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Если нет светофора нужно, переходить дорогу только по пешеходным переходам. Они обозначаются специальным знаком «пешеходный переход».</w:t>
      </w:r>
    </w:p>
    <w:p w:rsidR="00253EB6" w:rsidRDefault="00207704" w:rsidP="00253EB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 xml:space="preserve">Переходя дорогу, всегда надо смотреть по сторонам. </w:t>
      </w:r>
    </w:p>
    <w:p w:rsidR="00253EB6" w:rsidRPr="00253EB6" w:rsidRDefault="00253EB6" w:rsidP="00253EB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Нельзя играть на проезжей части дороги и на тротуаре.</w:t>
      </w:r>
    </w:p>
    <w:p w:rsidR="00253EB6" w:rsidRDefault="00253EB6" w:rsidP="00253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7704" w:rsidRPr="00253EB6">
        <w:rPr>
          <w:rFonts w:ascii="Times New Roman" w:hAnsi="Times New Roman" w:cs="Times New Roman"/>
          <w:sz w:val="28"/>
          <w:szCs w:val="28"/>
        </w:rPr>
        <w:t xml:space="preserve">Куда мы сначала посмотрим? </w:t>
      </w:r>
    </w:p>
    <w:p w:rsidR="00207704" w:rsidRPr="00253EB6" w:rsidRDefault="00253EB6" w:rsidP="00253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7704" w:rsidRPr="00253EB6">
        <w:rPr>
          <w:rFonts w:ascii="Times New Roman" w:hAnsi="Times New Roman" w:cs="Times New Roman"/>
          <w:sz w:val="28"/>
          <w:szCs w:val="28"/>
        </w:rPr>
        <w:t>Да, сначала – налево, а дойдя до середины дороги – направо.</w:t>
      </w:r>
    </w:p>
    <w:p w:rsidR="00207704" w:rsidRPr="00253EB6" w:rsidRDefault="00207704" w:rsidP="00253EB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Переходить дорогу нужно быстро, не отвлекаясь</w:t>
      </w:r>
    </w:p>
    <w:p w:rsidR="00207704" w:rsidRPr="00253EB6" w:rsidRDefault="00207704" w:rsidP="00253EB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Если, переходя дорогу, уронил что-то из рук (а это бывает очень часто) – не нужно пытаться вернуться и забрать эту вещь – пусть потеря станет ему уроком: свои вещи нужно крепко держать или отдавать родителям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 xml:space="preserve">Вот как много правил мы узнали </w:t>
      </w:r>
      <w:r w:rsidR="00253EB6">
        <w:rPr>
          <w:rFonts w:ascii="Times New Roman" w:hAnsi="Times New Roman" w:cs="Times New Roman"/>
          <w:sz w:val="28"/>
          <w:szCs w:val="28"/>
        </w:rPr>
        <w:t>!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Давайте еще поиграем?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Игра «Да, нет»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Воспитатель задает вопросы, дети хором отвечают “да” или “нет”.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Светофор знаком всем детям?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Знают все его на свете?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Он дежурит у дороги?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lastRenderedPageBreak/>
        <w:t>У него есть руки, ноги?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Есть фонарики – три глаза?!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Он включает все их сразу?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Вот включил он красный свет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Это значит, хода нет?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На какой идти нам надо?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А на жѐлтый мы пойдѐм?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На зелѐный - запоѐм?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Ну, наверное, тогда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На зелѐный встанем, да?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Пробежать на красный можно?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Ну, а если осторожно?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А гуськом пройти тогда,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То, конечно, можно? Да!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Верю я глазам, ушам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Светофор знаком всем вам!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И, конечно, очень рад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Я за грамотных ребят!</w:t>
      </w:r>
    </w:p>
    <w:p w:rsid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 xml:space="preserve">Наша беседа подошла к концу. 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Вы все молодцы. Отлично отвечали на вопросы, много узнали о безопасности на дороге.</w:t>
      </w:r>
    </w:p>
    <w:p w:rsidR="00207704" w:rsidRPr="00253EB6" w:rsidRDefault="00207704" w:rsidP="00253EB6">
      <w:pPr>
        <w:rPr>
          <w:rFonts w:ascii="Times New Roman" w:hAnsi="Times New Roman" w:cs="Times New Roman"/>
          <w:sz w:val="28"/>
          <w:szCs w:val="28"/>
        </w:rPr>
      </w:pPr>
      <w:r w:rsidRPr="00253EB6">
        <w:rPr>
          <w:rFonts w:ascii="Times New Roman" w:hAnsi="Times New Roman" w:cs="Times New Roman"/>
          <w:sz w:val="28"/>
          <w:szCs w:val="28"/>
        </w:rPr>
        <w:t>Дорогие ребята! Необходимо запомнить правила поведения на тротуаре и проезжей части, строго их соблюдать. Ведь несоблюдение правил поведения пешеходом может привести к неприятным ситуациям на дороге.</w:t>
      </w:r>
    </w:p>
    <w:p w:rsidR="00052364" w:rsidRPr="00253EB6" w:rsidRDefault="00052364" w:rsidP="00253EB6">
      <w:pPr>
        <w:rPr>
          <w:rFonts w:ascii="Times New Roman" w:hAnsi="Times New Roman" w:cs="Times New Roman"/>
          <w:sz w:val="28"/>
          <w:szCs w:val="28"/>
        </w:rPr>
      </w:pPr>
    </w:p>
    <w:sectPr w:rsidR="00052364" w:rsidRPr="00253EB6" w:rsidSect="0020770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633E5"/>
    <w:multiLevelType w:val="hybridMultilevel"/>
    <w:tmpl w:val="11D6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91F77"/>
    <w:multiLevelType w:val="hybridMultilevel"/>
    <w:tmpl w:val="FC26C5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90B85"/>
    <w:multiLevelType w:val="hybridMultilevel"/>
    <w:tmpl w:val="77A20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207704"/>
    <w:rsid w:val="00052364"/>
    <w:rsid w:val="00207704"/>
    <w:rsid w:val="00253EB6"/>
    <w:rsid w:val="0058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0770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53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3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T4CTUPCNHN5M-256796007-3271</_dlc_DocId>
    <_dlc_DocIdUrl xmlns="c71519f2-859d-46c1-a1b6-2941efed936d">
      <Url>http://www.eduportal44.ru/chuhloma/rodnik/1/_layouts/15/DocIdRedir.aspx?ID=T4CTUPCNHN5M-256796007-3271</Url>
      <Description>T4CTUPCNHN5M-256796007-3271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BF585-6973-4EAE-9960-011011D574AA}"/>
</file>

<file path=customXml/itemProps2.xml><?xml version="1.0" encoding="utf-8"?>
<ds:datastoreItem xmlns:ds="http://schemas.openxmlformats.org/officeDocument/2006/customXml" ds:itemID="{A6EA7E22-FDF6-4EAC-8616-955ED0CC4F4F}"/>
</file>

<file path=customXml/itemProps3.xml><?xml version="1.0" encoding="utf-8"?>
<ds:datastoreItem xmlns:ds="http://schemas.openxmlformats.org/officeDocument/2006/customXml" ds:itemID="{55C654F8-26CD-48BC-995B-DAE657E70CDB}"/>
</file>

<file path=customXml/itemProps4.xml><?xml version="1.0" encoding="utf-8"?>
<ds:datastoreItem xmlns:ds="http://schemas.openxmlformats.org/officeDocument/2006/customXml" ds:itemID="{E118E20D-14EC-4A4E-A63B-BD4BA68FF7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526</Words>
  <Characters>3002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2021-11-11T18:39:00Z</cp:lastPrinted>
  <dcterms:created xsi:type="dcterms:W3CDTF">2021-11-11T18:35:00Z</dcterms:created>
  <dcterms:modified xsi:type="dcterms:W3CDTF">2021-11-13T17:40:00Z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270db9a9-09ec-4228-a25d-2085752774b6</vt:lpwstr>
  </property>
</Properties>
</file>