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CC" w:rsidRDefault="00446CCC" w:rsidP="00446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446CCC" w:rsidRDefault="00446CCC" w:rsidP="00446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Чухломский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«Родничок» </w:t>
      </w:r>
    </w:p>
    <w:p w:rsidR="00446CCC" w:rsidRDefault="00446CCC" w:rsidP="00446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446CCC" w:rsidRDefault="00446CCC" w:rsidP="00446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CCC" w:rsidRDefault="00446CCC" w:rsidP="00446C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НООД  в подготовительной группе по ознакомлению с окружающим миром</w:t>
      </w:r>
    </w:p>
    <w:p w:rsidR="00446CCC" w:rsidRDefault="00446CCC" w:rsidP="00446CC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непосредственно организованной  образовательной деятельности: «</w:t>
      </w:r>
      <w:r>
        <w:rPr>
          <w:rFonts w:ascii="Times New Roman" w:hAnsi="Times New Roman"/>
          <w:sz w:val="28"/>
          <w:szCs w:val="28"/>
        </w:rPr>
        <w:t>Русская берёза»</w:t>
      </w:r>
    </w:p>
    <w:p w:rsidR="00446CCC" w:rsidRDefault="00446CCC" w:rsidP="00446CC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  Демидова Юлия Николаевна</w:t>
      </w:r>
    </w:p>
    <w:p w:rsidR="00446CCC" w:rsidRDefault="00446CCC" w:rsidP="00446CC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Возрастная группа детей: группа №7 </w:t>
      </w:r>
    </w:p>
    <w:p w:rsidR="00446CCC" w:rsidRDefault="00446CCC" w:rsidP="00446CC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Воспитание любви к родной природе, </w:t>
      </w:r>
      <w:r w:rsidRPr="002A5D55">
        <w:rPr>
          <w:rStyle w:val="a3"/>
          <w:b w:val="0"/>
          <w:sz w:val="28"/>
          <w:szCs w:val="28"/>
        </w:rPr>
        <w:t>бережного отношения к ней</w:t>
      </w:r>
      <w:r w:rsidRPr="002A5D5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6CCC" w:rsidRDefault="00446CCC" w:rsidP="00446CC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Психолого-педагогические задачи:</w:t>
      </w:r>
    </w:p>
    <w:p w:rsidR="00446CCC" w:rsidRDefault="00446CCC" w:rsidP="00446CC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расширить и уточнить представления детей о русской берёзе, о её удивительных особенностях, полезных свойствах. </w:t>
      </w:r>
    </w:p>
    <w:p w:rsidR="00446CCC" w:rsidRDefault="00446CCC" w:rsidP="00446CC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/>
          <w:sz w:val="28"/>
          <w:szCs w:val="28"/>
        </w:rPr>
        <w:t xml:space="preserve">:  продолжать работу по обогащению природоведческого словаря </w:t>
      </w:r>
      <w:r>
        <w:rPr>
          <w:rFonts w:ascii="Times New Roman" w:hAnsi="Times New Roman"/>
          <w:i/>
          <w:iCs/>
          <w:sz w:val="28"/>
          <w:szCs w:val="28"/>
        </w:rPr>
        <w:t>(гриб-чага, берёзовый сок, чечевички, спилы)</w:t>
      </w:r>
      <w:r>
        <w:rPr>
          <w:rFonts w:ascii="Times New Roman" w:hAnsi="Times New Roman"/>
          <w:sz w:val="28"/>
          <w:szCs w:val="28"/>
        </w:rPr>
        <w:t xml:space="preserve">, развивать сообразительность, интерес к исследовательской деятельности. </w:t>
      </w:r>
    </w:p>
    <w:p w:rsidR="00446CCC" w:rsidRDefault="00446CCC" w:rsidP="00446CCC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Воспитательные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:  воспитывать любовь и </w:t>
      </w:r>
      <w:r w:rsidRPr="002A5D55">
        <w:rPr>
          <w:rStyle w:val="a3"/>
          <w:b w:val="0"/>
          <w:sz w:val="28"/>
          <w:szCs w:val="28"/>
        </w:rPr>
        <w:t>бережное отношение к природе</w:t>
      </w:r>
      <w:r w:rsidRPr="002A5D5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6CCC" w:rsidRDefault="00446CCC" w:rsidP="00446CC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i/>
          <w:iCs/>
          <w:sz w:val="28"/>
          <w:szCs w:val="28"/>
        </w:rPr>
        <w:t>«Познавательное развитие»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«Социально-коммуникативное развитие»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«Речевое развитие»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i/>
          <w:iCs/>
          <w:sz w:val="28"/>
          <w:szCs w:val="28"/>
        </w:rPr>
        <w:t>«Художественно-эстетическое развитие", «Физическое  развитие»</w:t>
      </w:r>
      <w:r>
        <w:rPr>
          <w:rFonts w:ascii="Times New Roman" w:hAnsi="Times New Roman"/>
          <w:sz w:val="28"/>
          <w:szCs w:val="28"/>
        </w:rPr>
        <w:t>.</w:t>
      </w:r>
    </w:p>
    <w:p w:rsidR="00446CCC" w:rsidRDefault="00446CCC" w:rsidP="00446CC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детской деятельности, лежащей в основе непосредственно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/>
          <w:sz w:val="28"/>
          <w:szCs w:val="28"/>
        </w:rPr>
        <w:t>познавательно-исследовательская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46CCC" w:rsidRDefault="00446CCC" w:rsidP="00446CC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работы с детьми</w:t>
      </w:r>
      <w:r>
        <w:rPr>
          <w:rFonts w:ascii="Times New Roman" w:hAnsi="Times New Roman"/>
          <w:sz w:val="28"/>
          <w:szCs w:val="28"/>
        </w:rPr>
        <w:t xml:space="preserve">:  групповая   </w:t>
      </w:r>
    </w:p>
    <w:p w:rsidR="00446CCC" w:rsidRDefault="00446CCC" w:rsidP="00446CC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 xml:space="preserve">: Рассматривание берёзы во время прогулки; рассматривание изделий из дерева и </w:t>
      </w:r>
      <w:r w:rsidRPr="002A5D55">
        <w:rPr>
          <w:rStyle w:val="a3"/>
          <w:b w:val="0"/>
          <w:sz w:val="28"/>
          <w:szCs w:val="28"/>
        </w:rPr>
        <w:t>бересты</w:t>
      </w:r>
      <w:r w:rsidRPr="002A5D55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заучивание стихотворений. </w:t>
      </w:r>
    </w:p>
    <w:p w:rsidR="00446CCC" w:rsidRDefault="00446CCC" w:rsidP="00446CC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 и материал</w:t>
      </w:r>
      <w:r>
        <w:rPr>
          <w:rFonts w:ascii="Times New Roman" w:hAnsi="Times New Roman"/>
          <w:sz w:val="28"/>
          <w:szCs w:val="28"/>
        </w:rPr>
        <w:t xml:space="preserve">: аудиозаписи русских народных песен и звуков природы; репродукции картин русских художников; стихи русских поэтов;  кусочки коры </w:t>
      </w:r>
      <w:r w:rsidRPr="002A5D55">
        <w:rPr>
          <w:rStyle w:val="a3"/>
          <w:b w:val="0"/>
          <w:sz w:val="28"/>
          <w:szCs w:val="28"/>
        </w:rPr>
        <w:t>березы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сундучок, деревянная палочка, музыкальная композиция: </w:t>
      </w:r>
      <w:r>
        <w:rPr>
          <w:rFonts w:ascii="Times New Roman" w:hAnsi="Times New Roman"/>
          <w:iCs/>
          <w:sz w:val="28"/>
          <w:szCs w:val="28"/>
        </w:rPr>
        <w:t xml:space="preserve">«Во поле </w:t>
      </w:r>
      <w:r w:rsidRPr="002A5D55">
        <w:rPr>
          <w:rStyle w:val="a3"/>
          <w:b w:val="0"/>
          <w:iCs/>
          <w:sz w:val="28"/>
          <w:szCs w:val="28"/>
        </w:rPr>
        <w:t>березка стояла</w:t>
      </w:r>
      <w:r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«Шум леса и пение птиц»</w:t>
      </w:r>
      <w:r>
        <w:rPr>
          <w:rFonts w:ascii="Times New Roman" w:hAnsi="Times New Roman"/>
          <w:sz w:val="28"/>
          <w:szCs w:val="28"/>
        </w:rPr>
        <w:t xml:space="preserve">, картинки </w:t>
      </w:r>
      <w:r>
        <w:rPr>
          <w:rFonts w:ascii="Times New Roman" w:hAnsi="Times New Roman"/>
          <w:iCs/>
          <w:sz w:val="28"/>
          <w:szCs w:val="28"/>
        </w:rPr>
        <w:t>«</w:t>
      </w:r>
      <w:r w:rsidRPr="002A5D55">
        <w:rPr>
          <w:rStyle w:val="a3"/>
          <w:b w:val="0"/>
          <w:iCs/>
          <w:sz w:val="28"/>
          <w:szCs w:val="28"/>
        </w:rPr>
        <w:t>Березка</w:t>
      </w:r>
      <w:r>
        <w:rPr>
          <w:rFonts w:ascii="Times New Roman" w:hAnsi="Times New Roman"/>
          <w:iCs/>
          <w:sz w:val="28"/>
          <w:szCs w:val="28"/>
        </w:rPr>
        <w:t xml:space="preserve"> в разные времена года»</w:t>
      </w:r>
    </w:p>
    <w:p w:rsidR="00446CCC" w:rsidRDefault="00446CCC" w:rsidP="00446CCC">
      <w:pPr>
        <w:pStyle w:val="a5"/>
        <w:rPr>
          <w:rFonts w:ascii="Times New Roman" w:hAnsi="Times New Roman"/>
          <w:sz w:val="28"/>
          <w:szCs w:val="28"/>
        </w:rPr>
      </w:pPr>
    </w:p>
    <w:p w:rsidR="00446CCC" w:rsidRDefault="00446CCC" w:rsidP="00446CC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E38EF" w:rsidRDefault="00840756"/>
    <w:p w:rsidR="00430E5D" w:rsidRDefault="00430E5D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4D6FD1" w:rsidRDefault="004D6FD1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4D6FD1" w:rsidRDefault="004D6FD1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E930C0" w:rsidRDefault="00E930C0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i/>
          <w:sz w:val="28"/>
          <w:szCs w:val="28"/>
        </w:rPr>
      </w:pPr>
    </w:p>
    <w:p w:rsidR="00E930C0" w:rsidRDefault="00E930C0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i/>
          <w:sz w:val="28"/>
          <w:szCs w:val="28"/>
        </w:rPr>
      </w:pPr>
    </w:p>
    <w:p w:rsidR="00E930C0" w:rsidRPr="00840756" w:rsidRDefault="00E930C0" w:rsidP="00840756">
      <w:pPr>
        <w:pStyle w:val="a4"/>
        <w:framePr w:hSpace="180" w:wrap="around" w:vAnchor="text" w:hAnchor="page" w:x="1243" w:y="-1195"/>
        <w:spacing w:before="0" w:beforeAutospacing="0" w:after="0" w:afterAutospacing="0"/>
        <w:jc w:val="center"/>
        <w:rPr>
          <w:i/>
          <w:sz w:val="32"/>
          <w:szCs w:val="28"/>
        </w:rPr>
      </w:pPr>
      <w:r w:rsidRPr="00840756">
        <w:rPr>
          <w:i/>
          <w:sz w:val="32"/>
          <w:szCs w:val="28"/>
        </w:rPr>
        <w:t>Ход деятельности</w:t>
      </w:r>
      <w:r w:rsidR="00840756">
        <w:rPr>
          <w:i/>
          <w:sz w:val="32"/>
          <w:szCs w:val="28"/>
        </w:rPr>
        <w:t>.</w:t>
      </w:r>
    </w:p>
    <w:p w:rsidR="00E930C0" w:rsidRPr="00840756" w:rsidRDefault="00E930C0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b/>
          <w:i/>
          <w:sz w:val="28"/>
          <w:szCs w:val="28"/>
        </w:rPr>
      </w:pPr>
      <w:r w:rsidRPr="00840756">
        <w:rPr>
          <w:b/>
          <w:i/>
          <w:sz w:val="28"/>
          <w:szCs w:val="28"/>
        </w:rPr>
        <w:t>1 Вводная часть</w:t>
      </w:r>
    </w:p>
    <w:p w:rsidR="004D6FD1" w:rsidRDefault="00E930C0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Создание образовательной ситуации</w:t>
      </w:r>
    </w:p>
    <w:p w:rsidR="00E930C0" w:rsidRDefault="00E930C0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77510C" w:rsidRDefault="0077510C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Ребята, сегодня почтальон принёс к нам в группу письмо. На конверте  какая-то загадка, наверно, нам нужно разгадать ее:</w:t>
      </w:r>
    </w:p>
    <w:p w:rsidR="0077510C" w:rsidRDefault="0077510C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77510C" w:rsidRDefault="0077510C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Клейкие почки, </w:t>
      </w:r>
    </w:p>
    <w:p w:rsidR="0077510C" w:rsidRDefault="0077510C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Зеленые листочки, </w:t>
      </w:r>
    </w:p>
    <w:p w:rsidR="00400EDE" w:rsidRDefault="0077510C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белой корой</w:t>
      </w:r>
      <w:r w:rsidR="00400EDE">
        <w:rPr>
          <w:sz w:val="28"/>
          <w:szCs w:val="28"/>
        </w:rPr>
        <w:t xml:space="preserve"> </w:t>
      </w:r>
    </w:p>
    <w:p w:rsidR="0077510C" w:rsidRDefault="00400EDE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стоит под горой</w:t>
      </w:r>
    </w:p>
    <w:p w:rsidR="00400EDE" w:rsidRDefault="00400EDE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400EDE" w:rsidRDefault="00400EDE" w:rsidP="0077510C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77510C" w:rsidRDefault="0077510C"/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как вы догадались, что это береза?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B44DBD" w:rsidRDefault="00B44DBD" w:rsidP="00B44DB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Формулирование цели предстоящей деятельности и принятие ее детьми</w:t>
      </w:r>
    </w:p>
    <w:p w:rsidR="00B44DBD" w:rsidRDefault="00B44DBD" w:rsidP="00D013F7">
      <w:pPr>
        <w:rPr>
          <w:rFonts w:ascii="Times New Roman" w:hAnsi="Times New Roman"/>
          <w:sz w:val="28"/>
          <w:szCs w:val="28"/>
        </w:rPr>
      </w:pPr>
    </w:p>
    <w:p w:rsidR="00D013F7" w:rsidRDefault="00D013F7" w:rsidP="00D01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ребята, это береза.</w:t>
      </w:r>
      <w:r w:rsidRPr="00D013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Сегодня мы побеседуем о берёзе. И попытаемся ответить на вопрос: Почему берёзу называют символом России?</w:t>
      </w:r>
    </w:p>
    <w:p w:rsidR="00D013F7" w:rsidRDefault="00D013F7" w:rsidP="00D013F7">
      <w:pPr>
        <w:rPr>
          <w:rFonts w:ascii="Times New Roman" w:hAnsi="Times New Roman"/>
          <w:sz w:val="28"/>
          <w:szCs w:val="28"/>
        </w:rPr>
      </w:pPr>
    </w:p>
    <w:p w:rsidR="00B44DBD" w:rsidRDefault="00B44DBD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D013F7" w:rsidRDefault="00B44DBD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 w:rsidRPr="00B44DBD">
        <w:rPr>
          <w:b/>
          <w:sz w:val="28"/>
          <w:szCs w:val="28"/>
        </w:rPr>
        <w:t>2 часть – основная.</w:t>
      </w:r>
      <w:r>
        <w:rPr>
          <w:sz w:val="28"/>
          <w:szCs w:val="28"/>
        </w:rPr>
        <w:t xml:space="preserve">    </w:t>
      </w:r>
      <w:r w:rsidR="00D013F7">
        <w:rPr>
          <w:sz w:val="28"/>
          <w:szCs w:val="28"/>
        </w:rPr>
        <w:t xml:space="preserve">Что ж, пора заглянуть в конверт </w:t>
      </w:r>
    </w:p>
    <w:p w:rsidR="00D013F7" w:rsidRDefault="00D013F7" w:rsidP="00D013F7">
      <w:pPr>
        <w:pStyle w:val="c5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Достает из конверта  листок,  на котором написаны стихи о березах в разное время года.  </w:t>
      </w:r>
      <w:r>
        <w:rPr>
          <w:rStyle w:val="c0"/>
          <w:sz w:val="28"/>
          <w:szCs w:val="28"/>
        </w:rPr>
        <w:t>Люди называют берёзу красавицей. Она привлекает во все времена года.</w:t>
      </w:r>
    </w:p>
    <w:p w:rsidR="00430E5D" w:rsidRDefault="00D013F7" w:rsidP="00430E5D">
      <w:pPr>
        <w:pStyle w:val="c5"/>
        <w:framePr w:hSpace="180" w:wrap="around" w:vAnchor="text" w:hAnchor="page" w:x="1243" w:y="-1195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 </w:t>
      </w:r>
      <w:proofErr w:type="gramStart"/>
      <w:r>
        <w:rPr>
          <w:rStyle w:val="c3"/>
          <w:sz w:val="28"/>
          <w:szCs w:val="28"/>
        </w:rPr>
        <w:t>(Звучит мелодия.</w:t>
      </w:r>
      <w:proofErr w:type="gramEnd"/>
      <w:r>
        <w:rPr>
          <w:rStyle w:val="c3"/>
          <w:sz w:val="28"/>
          <w:szCs w:val="28"/>
        </w:rPr>
        <w:t xml:space="preserve"> На экране появляются </w:t>
      </w:r>
    </w:p>
    <w:p w:rsidR="00430E5D" w:rsidRDefault="00D013F7" w:rsidP="00430E5D">
      <w:pPr>
        <w:pStyle w:val="c5"/>
        <w:framePr w:hSpace="180" w:wrap="around" w:vAnchor="text" w:hAnchor="page" w:x="1243" w:y="-1195"/>
        <w:spacing w:before="0" w:beforeAutospacing="0" w:after="0" w:afterAutospacing="0"/>
        <w:rPr>
          <w:i/>
          <w:sz w:val="28"/>
          <w:szCs w:val="28"/>
        </w:rPr>
      </w:pPr>
      <w:r>
        <w:rPr>
          <w:rStyle w:val="c3"/>
          <w:sz w:val="28"/>
          <w:szCs w:val="28"/>
        </w:rPr>
        <w:t>слайды.)</w:t>
      </w:r>
      <w:r w:rsidR="00430E5D" w:rsidRPr="00430E5D">
        <w:rPr>
          <w:i/>
          <w:sz w:val="28"/>
          <w:szCs w:val="28"/>
        </w:rPr>
        <w:t xml:space="preserve"> </w:t>
      </w:r>
    </w:p>
    <w:p w:rsidR="00D013F7" w:rsidRDefault="00D013F7" w:rsidP="00D013F7">
      <w:pPr>
        <w:pStyle w:val="c5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430E5D" w:rsidRDefault="00D013F7" w:rsidP="00430E5D">
      <w:pPr>
        <w:pStyle w:val="c5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 послушайте первое стихотворение и скажите, в какое время года автор описал березу? </w:t>
      </w:r>
    </w:p>
    <w:p w:rsidR="00430E5D" w:rsidRDefault="00430E5D" w:rsidP="00430E5D">
      <w:pPr>
        <w:pStyle w:val="c5"/>
        <w:framePr w:hSpace="180" w:wrap="around" w:vAnchor="text" w:hAnchor="page" w:x="1243" w:y="-1195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дети отгадывают, на экране меняются слайды картинок, где березы изображены в разное время года.</w:t>
      </w:r>
    </w:p>
    <w:p w:rsidR="00430E5D" w:rsidRDefault="00430E5D" w:rsidP="00430E5D">
      <w:pPr>
        <w:pStyle w:val="a5"/>
        <w:framePr w:hSpace="180" w:wrap="around" w:vAnchor="text" w:hAnchor="page" w:x="1243" w:y="-1195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Стало вдруг светлее вдвое,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Двор как в солнечных лучах.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 платье золотое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 березы на плечах.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Да ребята автор описала березку осенью. Слушаем дальше.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Белая береза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 моим окном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Принакрылась, снегом,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Точно серебром.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Да ребята здесь автор рассказал о березке зимой. Вот послушай те еще одно стихотворение: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Улыбнулись сонные березки,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Растрепали шелковые косы,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Шелестят зеленые сережки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горят серебряные росы. </w:t>
      </w:r>
    </w:p>
    <w:p w:rsidR="004D6FD1" w:rsidRPr="00430E5D" w:rsidRDefault="00D013F7" w:rsidP="004D6FD1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Какие вы молодцы, отгадали все стихи. Давайте посмотрим, что еще есть интересного в этом сундучке. «Волшебная палочка».</w:t>
      </w:r>
      <w:r w:rsidR="004D6FD1" w:rsidRPr="004D6FD1">
        <w:rPr>
          <w:i/>
          <w:sz w:val="28"/>
          <w:szCs w:val="28"/>
        </w:rPr>
        <w:t xml:space="preserve"> </w:t>
      </w:r>
      <w:r w:rsidR="004D6FD1">
        <w:rPr>
          <w:i/>
          <w:sz w:val="28"/>
          <w:szCs w:val="28"/>
        </w:rPr>
        <w:t>Дети по кругу передают друг другу «волшебную палочку», одновременно</w:t>
      </w:r>
    </w:p>
    <w:p w:rsidR="004D6FD1" w:rsidRDefault="004D6FD1" w:rsidP="004D6FD1">
      <w:pPr>
        <w:pStyle w:val="a4"/>
        <w:framePr w:hSpace="180" w:wrap="around" w:vAnchor="text" w:hAnchor="page" w:x="1243" w:y="-1195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рассказывая о том, что они уже знают о берёзе, какую пользу приносит людям и  жителям леса.</w:t>
      </w:r>
    </w:p>
    <w:p w:rsidR="004D6FD1" w:rsidRDefault="004D6FD1" w:rsidP="004D6FD1">
      <w:pPr>
        <w:pStyle w:val="a4"/>
        <w:framePr w:hSpace="180" w:wrap="around" w:vAnchor="text" w:hAnchor="page" w:x="1243" w:y="-1195"/>
        <w:spacing w:before="0" w:beforeAutospacing="0" w:after="0" w:afterAutospacing="0"/>
        <w:rPr>
          <w:i/>
          <w:sz w:val="28"/>
          <w:szCs w:val="28"/>
        </w:rPr>
      </w:pP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 «Волшебная палочка»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-Береза символ России.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-У Берёзы – белый, стройный ствол.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-У берёзы тонкие и гибкие ветви.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-Берёза может лечить людей. 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-О берёзе пишут стихи и песни, картины.</w:t>
      </w:r>
    </w:p>
    <w:p w:rsidR="00430E5D" w:rsidRDefault="00430E5D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430E5D" w:rsidRDefault="00430E5D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430E5D" w:rsidRDefault="00430E5D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430E5D" w:rsidRDefault="00430E5D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Береза дает полезный сладкий вкусный березовый сок. 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Люди любят ходить в березовый лес, чтобы отдохнуть, набраться сил и энергии.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На тонкой коре березы – бересте – писали первые письма. </w:t>
      </w:r>
    </w:p>
    <w:p w:rsidR="004D6FD1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 бересты плели туески и короба, в которые собирали грибы да ягоды. Вспомните сказку «Маша и медведь». В чем </w:t>
      </w:r>
    </w:p>
    <w:p w:rsidR="004D6FD1" w:rsidRDefault="004D6FD1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4D6FD1" w:rsidRDefault="004D6FD1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4D6FD1" w:rsidRDefault="004D6FD1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4D6FD1" w:rsidRDefault="004D6FD1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4D6FD1" w:rsidRDefault="004D6FD1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Маша спряталась с пирожками?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березовые дрова горят долго и дают много жару, от чего в домах всегда было тепло.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Жарко натопит хозяин баньку, берет с собой веник березовый в парилку. Напарится, </w:t>
      </w:r>
      <w:proofErr w:type="gramStart"/>
      <w:r>
        <w:rPr>
          <w:sz w:val="28"/>
          <w:szCs w:val="28"/>
        </w:rPr>
        <w:t>нажарится</w:t>
      </w:r>
      <w:proofErr w:type="gramEnd"/>
      <w:r>
        <w:rPr>
          <w:sz w:val="28"/>
          <w:szCs w:val="28"/>
        </w:rPr>
        <w:t xml:space="preserve">, веником себя нахлещет. От такой бани и старик добрым молодцем станет. Никакие </w:t>
      </w:r>
      <w:proofErr w:type="gramStart"/>
      <w:r>
        <w:rPr>
          <w:sz w:val="28"/>
          <w:szCs w:val="28"/>
        </w:rPr>
        <w:t>хвори</w:t>
      </w:r>
      <w:proofErr w:type="gramEnd"/>
      <w:r>
        <w:rPr>
          <w:sz w:val="28"/>
          <w:szCs w:val="28"/>
        </w:rPr>
        <w:t xml:space="preserve"> да болезни не пристанут ни к взрослым, ни к ребятне.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березовой роще даже в хмурый день светло от белоствольных красавиц.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под стволами берез по осени грибники собирали много подберезовиков.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какая березка наша.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Релаксация: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Слушание музыки -  щебетание птиц, шум листвы. Так и хочется прилечь, отдохнуть.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>
        <w:rPr>
          <w:rStyle w:val="a3"/>
          <w:sz w:val="28"/>
          <w:szCs w:val="28"/>
        </w:rPr>
        <w:t>Физкульт</w:t>
      </w:r>
      <w:proofErr w:type="spellEnd"/>
      <w:r>
        <w:rPr>
          <w:rStyle w:val="a3"/>
          <w:sz w:val="28"/>
          <w:szCs w:val="28"/>
        </w:rPr>
        <w:t xml:space="preserve"> минутка</w:t>
      </w:r>
      <w:proofErr w:type="gramEnd"/>
      <w:r>
        <w:rPr>
          <w:rStyle w:val="a3"/>
          <w:sz w:val="28"/>
          <w:szCs w:val="28"/>
        </w:rPr>
        <w:t xml:space="preserve">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Ребята, представьте, что вы березки.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Выросли березки в поле. Хорошо расти на воле! </w:t>
      </w:r>
      <w:r>
        <w:rPr>
          <w:i/>
          <w:iCs/>
          <w:sz w:val="28"/>
          <w:szCs w:val="28"/>
        </w:rPr>
        <w:t xml:space="preserve">(Потягивания – руки в стороны)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Каждое старается, к небу, к солнцу тянется. </w:t>
      </w:r>
      <w:r>
        <w:rPr>
          <w:i/>
          <w:iCs/>
          <w:sz w:val="28"/>
          <w:szCs w:val="28"/>
        </w:rPr>
        <w:t xml:space="preserve">(Потягивания – руки вверх)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Вот подул веселый ветер, закачались тут же ветки, </w:t>
      </w:r>
      <w:r>
        <w:rPr>
          <w:i/>
          <w:iCs/>
          <w:sz w:val="28"/>
          <w:szCs w:val="28"/>
        </w:rPr>
        <w:t xml:space="preserve">(Дети машут руками)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Даже толстые стволы наклонились до земли. </w:t>
      </w:r>
      <w:r>
        <w:rPr>
          <w:i/>
          <w:iCs/>
          <w:sz w:val="28"/>
          <w:szCs w:val="28"/>
        </w:rPr>
        <w:t xml:space="preserve">(Руки на поясе, приседания)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Вправо-влево, взад-вперед – так деревья ветер гнет. </w:t>
      </w:r>
      <w:r>
        <w:rPr>
          <w:i/>
          <w:iCs/>
          <w:sz w:val="28"/>
          <w:szCs w:val="28"/>
        </w:rPr>
        <w:t xml:space="preserve">(Наклоны вправо-влево)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Он их вертит, он их крутит. Да когда же отдых будет? </w:t>
      </w:r>
      <w:r>
        <w:rPr>
          <w:i/>
          <w:iCs/>
          <w:sz w:val="28"/>
          <w:szCs w:val="28"/>
        </w:rPr>
        <w:t xml:space="preserve">(Вращение туловищем)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стих. Взошла луна. Наступила тишина. </w:t>
      </w:r>
      <w:r>
        <w:rPr>
          <w:i/>
          <w:iCs/>
          <w:sz w:val="28"/>
          <w:szCs w:val="28"/>
        </w:rPr>
        <w:t xml:space="preserve">(Опускают руки через стороны)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 берёзе сложено много стихов. Послушайте, что пишет поэт А. Прокофьев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2. Стихотворение. «Люблю березку русскую»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Люблю березку русскую,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proofErr w:type="gramStart"/>
      <w:r>
        <w:rPr>
          <w:sz w:val="28"/>
          <w:szCs w:val="28"/>
        </w:rPr>
        <w:t>светлую</w:t>
      </w:r>
      <w:proofErr w:type="gramEnd"/>
      <w:r>
        <w:rPr>
          <w:sz w:val="28"/>
          <w:szCs w:val="28"/>
        </w:rPr>
        <w:t xml:space="preserve">, то грустную,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беленом сарафанчике,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платочками в карманчиках.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красивыми застежками,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зелеными сережками.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-Рано утром встает она солнце встречать,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Улыбнувшись, посмотрите в зеркальную гладь.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И, наверно, на свете нет березы родней,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Ведь береза – частица России моей. </w:t>
      </w:r>
    </w:p>
    <w:p w:rsidR="00D013F7" w:rsidRDefault="00D013F7" w:rsidP="00D013F7">
      <w:pPr>
        <w:pStyle w:val="a4"/>
        <w:framePr w:hSpace="180" w:wrap="around" w:vAnchor="text" w:hAnchor="page" w:x="1243" w:y="-119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Береза украшает наш город. Это красивое дерево.</w:t>
      </w:r>
    </w:p>
    <w:p w:rsidR="00430E5D" w:rsidRDefault="00D013F7" w:rsidP="004D6F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Где в нашем городе можно встретить берёзку?</w:t>
      </w:r>
    </w:p>
    <w:p w:rsidR="00430E5D" w:rsidRDefault="00430E5D" w:rsidP="004D6FD1">
      <w:pPr>
        <w:pStyle w:val="a4"/>
        <w:spacing w:before="0" w:beforeAutospacing="0" w:after="0" w:afterAutospacing="0"/>
        <w:rPr>
          <w:sz w:val="28"/>
          <w:szCs w:val="28"/>
        </w:rPr>
      </w:pPr>
      <w:r w:rsidRPr="00430E5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Предположительные ответы детей: рядом с домом или у дороги, в поле.</w:t>
      </w:r>
    </w:p>
    <w:p w:rsidR="004D6FD1" w:rsidRDefault="004D6FD1" w:rsidP="004D6FD1">
      <w:pPr>
        <w:pStyle w:val="a4"/>
        <w:spacing w:before="0" w:beforeAutospacing="0" w:after="0" w:afterAutospacing="0"/>
        <w:rPr>
          <w:sz w:val="28"/>
          <w:szCs w:val="28"/>
        </w:rPr>
      </w:pPr>
      <w:r w:rsidRPr="004D6FD1">
        <w:rPr>
          <w:sz w:val="28"/>
          <w:szCs w:val="28"/>
        </w:rPr>
        <w:t xml:space="preserve"> </w:t>
      </w:r>
      <w:r>
        <w:rPr>
          <w:sz w:val="28"/>
          <w:szCs w:val="28"/>
        </w:rPr>
        <w:t>– Наши далекие предки к лесу относились бережно. Они были уверены, что природа:– живая, что она может предупреждать или грозить, пугать или поощрять! Сре</w:t>
      </w:r>
      <w:r w:rsidR="00E930C0">
        <w:rPr>
          <w:sz w:val="28"/>
          <w:szCs w:val="28"/>
        </w:rPr>
        <w:t xml:space="preserve">ди древних людей ходили </w:t>
      </w:r>
      <w:proofErr w:type="gramStart"/>
      <w:r w:rsidR="00E930C0">
        <w:rPr>
          <w:sz w:val="28"/>
          <w:szCs w:val="28"/>
        </w:rPr>
        <w:t xml:space="preserve">легенды </w:t>
      </w:r>
      <w:r>
        <w:rPr>
          <w:sz w:val="28"/>
          <w:szCs w:val="28"/>
        </w:rPr>
        <w:t>про травинку</w:t>
      </w:r>
      <w:proofErr w:type="gramEnd"/>
      <w:r>
        <w:rPr>
          <w:sz w:val="28"/>
          <w:szCs w:val="28"/>
        </w:rPr>
        <w:t xml:space="preserve">, цветок, про каждое деревце. Природа нашего края скромна: у нас нет пальм, нет экзотических деревьев с </w:t>
      </w:r>
      <w:proofErr w:type="gramStart"/>
      <w:r>
        <w:rPr>
          <w:sz w:val="28"/>
          <w:szCs w:val="28"/>
        </w:rPr>
        <w:t>крикливыми</w:t>
      </w:r>
      <w:proofErr w:type="gramEnd"/>
      <w:r>
        <w:rPr>
          <w:sz w:val="28"/>
          <w:szCs w:val="28"/>
        </w:rPr>
        <w:t xml:space="preserve"> попугаями. Наши леса славятся березой. </w:t>
      </w:r>
    </w:p>
    <w:p w:rsidR="00430E5D" w:rsidRDefault="00B44DBD" w:rsidP="004D6FD1">
      <w:pPr>
        <w:pStyle w:val="a4"/>
        <w:spacing w:before="0" w:beforeAutospacing="0" w:after="0" w:afterAutospacing="0"/>
        <w:rPr>
          <w:sz w:val="28"/>
          <w:szCs w:val="28"/>
        </w:rPr>
      </w:pPr>
      <w:r w:rsidRPr="00B44DBD">
        <w:rPr>
          <w:b/>
          <w:sz w:val="28"/>
          <w:szCs w:val="28"/>
        </w:rPr>
        <w:t>3 часть – заключительная.</w:t>
      </w:r>
      <w:r>
        <w:rPr>
          <w:sz w:val="28"/>
          <w:szCs w:val="28"/>
        </w:rPr>
        <w:t xml:space="preserve"> </w:t>
      </w:r>
      <w:r w:rsidR="004D6FD1">
        <w:rPr>
          <w:sz w:val="28"/>
          <w:szCs w:val="28"/>
        </w:rPr>
        <w:t xml:space="preserve">Почему берёзу называют символом России? </w:t>
      </w:r>
    </w:p>
    <w:p w:rsidR="004D6FD1" w:rsidRDefault="00430E5D" w:rsidP="004D6F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Предположительные ответы детей: Берёза сильное, могучее, миролюбивое дерево</w:t>
      </w:r>
    </w:p>
    <w:p w:rsidR="004D6FD1" w:rsidRDefault="004D6FD1" w:rsidP="004D6F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Деревьев равных не сочтёшь,</w:t>
      </w:r>
    </w:p>
    <w:p w:rsidR="004D6FD1" w:rsidRDefault="004D6FD1" w:rsidP="004D6F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Одно другого краше,</w:t>
      </w:r>
    </w:p>
    <w:p w:rsidR="004D6FD1" w:rsidRDefault="004D6FD1" w:rsidP="004D6F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где ты дерево найдёшь</w:t>
      </w:r>
    </w:p>
    <w:p w:rsidR="004D6FD1" w:rsidRDefault="004D6FD1" w:rsidP="004D6F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Родней берёзки нашей.</w:t>
      </w:r>
    </w:p>
    <w:p w:rsidR="004D6FD1" w:rsidRDefault="004D6FD1" w:rsidP="004D6F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берёзе говорится в стихах, песнях, сказках. </w:t>
      </w:r>
    </w:p>
    <w:p w:rsidR="002C37D2" w:rsidRDefault="004D6FD1" w:rsidP="002C37D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 в одной стране мира нет столько берез, как у нас, в России.</w:t>
      </w:r>
      <w:r w:rsidR="002C37D2" w:rsidRPr="002C37D2">
        <w:rPr>
          <w:sz w:val="28"/>
          <w:szCs w:val="28"/>
        </w:rPr>
        <w:t xml:space="preserve"> </w:t>
      </w:r>
      <w:r w:rsidR="002C37D2">
        <w:rPr>
          <w:sz w:val="28"/>
          <w:szCs w:val="28"/>
        </w:rPr>
        <w:t xml:space="preserve">Она растет во всех уголках нашей необъятной Родины. </w:t>
      </w:r>
    </w:p>
    <w:p w:rsidR="002C37D2" w:rsidRDefault="004D6FD1" w:rsidP="002C37D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Со времен старины вошла в нашу жизнь березка. Любит наш народ зеленую красавицу за ее красоту. </w:t>
      </w:r>
      <w:r w:rsidR="002C37D2">
        <w:rPr>
          <w:sz w:val="28"/>
          <w:szCs w:val="28"/>
        </w:rPr>
        <w:t>Мила она русскому сердцу.</w:t>
      </w:r>
    </w:p>
    <w:p w:rsidR="00D013F7" w:rsidRDefault="00D013F7" w:rsidP="002C37D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013F7" w:rsidRDefault="00D013F7" w:rsidP="00D013F7"/>
    <w:sectPr w:rsidR="00D013F7" w:rsidSect="002A5D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CCC"/>
    <w:rsid w:val="000D5C1F"/>
    <w:rsid w:val="001906F6"/>
    <w:rsid w:val="00253041"/>
    <w:rsid w:val="002756D7"/>
    <w:rsid w:val="002A5D55"/>
    <w:rsid w:val="002C37D2"/>
    <w:rsid w:val="00400EDE"/>
    <w:rsid w:val="00430E5D"/>
    <w:rsid w:val="00446CCC"/>
    <w:rsid w:val="00472B37"/>
    <w:rsid w:val="004D6FD1"/>
    <w:rsid w:val="0077510C"/>
    <w:rsid w:val="007B200E"/>
    <w:rsid w:val="007F00C7"/>
    <w:rsid w:val="00840756"/>
    <w:rsid w:val="00957744"/>
    <w:rsid w:val="00B44DBD"/>
    <w:rsid w:val="00C05132"/>
    <w:rsid w:val="00D013F7"/>
    <w:rsid w:val="00E9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6CC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446C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446C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uiPriority w:val="99"/>
    <w:rsid w:val="00446C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446CCC"/>
    <w:rPr>
      <w:rFonts w:ascii="Times New Roman" w:hAnsi="Times New Roman" w:cs="Times New Roman" w:hint="default"/>
    </w:rPr>
  </w:style>
  <w:style w:type="character" w:customStyle="1" w:styleId="c0">
    <w:name w:val="c0"/>
    <w:basedOn w:val="a0"/>
    <w:uiPriority w:val="99"/>
    <w:rsid w:val="00446CC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T4CTUPCNHN5M-256796007-1207</_dlc_DocId>
    <_dlc_DocIdUrl xmlns="c71519f2-859d-46c1-a1b6-2941efed936d">
      <Url>http://edu-sps.koiro.local/chuhloma/rodnik/1/_layouts/15/DocIdRedir.aspx?ID=T4CTUPCNHN5M-256796007-1207</Url>
      <Description>T4CTUPCNHN5M-256796007-1207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69060F-4CBA-4239-AB86-AAFC4B2EAA87}"/>
</file>

<file path=customXml/itemProps2.xml><?xml version="1.0" encoding="utf-8"?>
<ds:datastoreItem xmlns:ds="http://schemas.openxmlformats.org/officeDocument/2006/customXml" ds:itemID="{4B830776-A69B-42E2-BDF4-CBA8C5A7CBD4}"/>
</file>

<file path=customXml/itemProps3.xml><?xml version="1.0" encoding="utf-8"?>
<ds:datastoreItem xmlns:ds="http://schemas.openxmlformats.org/officeDocument/2006/customXml" ds:itemID="{434B79EA-92F0-47C5-883D-258910063DA0}"/>
</file>

<file path=customXml/itemProps4.xml><?xml version="1.0" encoding="utf-8"?>
<ds:datastoreItem xmlns:ds="http://schemas.openxmlformats.org/officeDocument/2006/customXml" ds:itemID="{F44F82DA-3E1D-47B8-B8BC-7578BAF7B7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10</cp:revision>
  <dcterms:created xsi:type="dcterms:W3CDTF">2017-01-05T09:45:00Z</dcterms:created>
  <dcterms:modified xsi:type="dcterms:W3CDTF">2017-01-18T18:00:00Z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63bf4cdc-89ab-4313-bc05-90cf056000ce</vt:lpwstr>
  </property>
</Properties>
</file>