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62B" w:rsidRDefault="007C262B" w:rsidP="00EB46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262B" w:rsidRDefault="0050475F" w:rsidP="00E068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МАСТЕР-КЛАСС</w:t>
      </w:r>
    </w:p>
    <w:p w:rsidR="0050475F" w:rsidRDefault="0050475F" w:rsidP="005047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475F" w:rsidRDefault="0050475F" w:rsidP="0050475F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50475F">
        <w:rPr>
          <w:rFonts w:ascii="Times New Roman" w:hAnsi="Times New Roman"/>
          <w:b/>
          <w:sz w:val="28"/>
          <w:szCs w:val="28"/>
        </w:rPr>
        <w:t xml:space="preserve">на тему: </w:t>
      </w:r>
      <w:r w:rsidRPr="0050475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«Формирование познавательных способностей детей</w:t>
      </w:r>
    </w:p>
    <w:p w:rsidR="0050475F" w:rsidRPr="0050475F" w:rsidRDefault="0050475F" w:rsidP="005047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475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дошкольного возраста средствами музыкально-дидактических пособий»</w:t>
      </w:r>
    </w:p>
    <w:p w:rsidR="0050475F" w:rsidRDefault="0050475F" w:rsidP="005047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475F" w:rsidRDefault="0050475F" w:rsidP="00E068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262B" w:rsidRDefault="007C262B" w:rsidP="005047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601DC">
        <w:rPr>
          <w:rFonts w:ascii="Times New Roman" w:hAnsi="Times New Roman"/>
          <w:b/>
          <w:sz w:val="24"/>
          <w:szCs w:val="24"/>
        </w:rPr>
        <w:t>Фамилия, имя, отчества участника</w:t>
      </w:r>
      <w:r>
        <w:rPr>
          <w:rFonts w:ascii="Times New Roman" w:hAnsi="Times New Roman"/>
          <w:sz w:val="24"/>
          <w:szCs w:val="24"/>
        </w:rPr>
        <w:t>: Смирнова Ольга Александровна.</w:t>
      </w:r>
    </w:p>
    <w:p w:rsidR="007C262B" w:rsidRPr="0050475F" w:rsidRDefault="007C262B" w:rsidP="005047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Рассечкина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Маргарита Викторовна</w:t>
      </w:r>
    </w:p>
    <w:p w:rsidR="007C262B" w:rsidRDefault="007C262B" w:rsidP="006E2FB0">
      <w:pPr>
        <w:pStyle w:val="a3"/>
        <w:rPr>
          <w:rFonts w:ascii="Times New Roman" w:hAnsi="Times New Roman"/>
          <w:b/>
          <w:sz w:val="24"/>
          <w:szCs w:val="24"/>
        </w:rPr>
      </w:pPr>
    </w:p>
    <w:p w:rsidR="0050475F" w:rsidRDefault="0050475F" w:rsidP="006E2FB0">
      <w:pPr>
        <w:pStyle w:val="a3"/>
        <w:rPr>
          <w:rFonts w:ascii="Times New Roman" w:hAnsi="Times New Roman"/>
          <w:b/>
          <w:sz w:val="24"/>
          <w:szCs w:val="24"/>
        </w:rPr>
      </w:pPr>
    </w:p>
    <w:p w:rsidR="007C262B" w:rsidRDefault="007C262B" w:rsidP="006E2FB0">
      <w:pPr>
        <w:pStyle w:val="a3"/>
        <w:rPr>
          <w:rFonts w:ascii="Times New Roman" w:hAnsi="Times New Roman"/>
          <w:b/>
          <w:sz w:val="24"/>
          <w:szCs w:val="24"/>
        </w:rPr>
      </w:pPr>
    </w:p>
    <w:p w:rsidR="007C262B" w:rsidRPr="00E0680D" w:rsidRDefault="007C262B" w:rsidP="006E2FB0">
      <w:pPr>
        <w:pStyle w:val="a3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b/>
          <w:sz w:val="24"/>
          <w:szCs w:val="24"/>
        </w:rPr>
        <w:t>Цель:</w:t>
      </w:r>
      <w:r w:rsidRPr="00E0680D">
        <w:rPr>
          <w:rFonts w:ascii="Times New Roman" w:hAnsi="Times New Roman"/>
          <w:sz w:val="24"/>
          <w:szCs w:val="24"/>
        </w:rPr>
        <w:t xml:space="preserve"> Повышение профессиональной компетенции педагогов в познавательн</w:t>
      </w:r>
      <w:r>
        <w:rPr>
          <w:rFonts w:ascii="Times New Roman" w:hAnsi="Times New Roman"/>
          <w:sz w:val="24"/>
          <w:szCs w:val="24"/>
        </w:rPr>
        <w:t>ом развитии</w:t>
      </w:r>
      <w:r w:rsidRPr="00E0680D">
        <w:rPr>
          <w:rFonts w:ascii="Times New Roman" w:hAnsi="Times New Roman"/>
          <w:sz w:val="24"/>
          <w:szCs w:val="24"/>
        </w:rPr>
        <w:t xml:space="preserve"> детей дошкольного возраста посредством музыкальной деятельности.</w:t>
      </w:r>
    </w:p>
    <w:p w:rsidR="007C262B" w:rsidRPr="00E0680D" w:rsidRDefault="007C262B" w:rsidP="006E2FB0">
      <w:pPr>
        <w:pStyle w:val="a3"/>
        <w:rPr>
          <w:rFonts w:ascii="Times New Roman" w:hAnsi="Times New Roman"/>
          <w:sz w:val="24"/>
          <w:szCs w:val="24"/>
        </w:rPr>
      </w:pPr>
    </w:p>
    <w:p w:rsidR="007C262B" w:rsidRPr="00E0680D" w:rsidRDefault="007C262B" w:rsidP="006E2FB0">
      <w:pPr>
        <w:pStyle w:val="a3"/>
        <w:rPr>
          <w:rFonts w:ascii="Times New Roman" w:hAnsi="Times New Roman"/>
          <w:b/>
          <w:sz w:val="24"/>
          <w:szCs w:val="24"/>
        </w:rPr>
      </w:pPr>
      <w:r w:rsidRPr="00E0680D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7C262B" w:rsidRPr="00E0680D" w:rsidRDefault="007C262B" w:rsidP="002530B9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раскрыть значение музыкально-дидактических игр,  пособий для  познавательного развития дошкольников;</w:t>
      </w:r>
    </w:p>
    <w:p w:rsidR="007C262B" w:rsidRPr="00E0680D" w:rsidRDefault="007C262B" w:rsidP="002530B9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совершенствовать  формы и методы обучения  в различных  видах музыкальной деятельности;</w:t>
      </w:r>
    </w:p>
    <w:p w:rsidR="007C262B" w:rsidRPr="00E0680D" w:rsidRDefault="007C262B" w:rsidP="002530B9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поделиться опытом работы по данной теме.</w:t>
      </w:r>
    </w:p>
    <w:p w:rsidR="007C262B" w:rsidRDefault="007C262B" w:rsidP="006E2F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475F" w:rsidRDefault="0050475F" w:rsidP="006E2F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475F" w:rsidRPr="005354F4" w:rsidRDefault="0050475F" w:rsidP="006E2F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262B" w:rsidRPr="00E0680D" w:rsidRDefault="007C262B" w:rsidP="00307A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 xml:space="preserve">Музыка – это зеркало души человеческой, </w:t>
      </w:r>
    </w:p>
    <w:p w:rsidR="007C262B" w:rsidRPr="00E0680D" w:rsidRDefault="007C262B" w:rsidP="001041B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эмоциональное познание, модель человеческих эмоций.</w:t>
      </w:r>
    </w:p>
    <w:p w:rsidR="007C262B" w:rsidRPr="00E0680D" w:rsidRDefault="007C262B" w:rsidP="001041B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Б.М. Теплова.</w:t>
      </w:r>
    </w:p>
    <w:p w:rsidR="00EB469E" w:rsidRDefault="00EB469E" w:rsidP="005354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469E" w:rsidRDefault="00EB469E" w:rsidP="005354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C262B" w:rsidRPr="00E0680D">
        <w:rPr>
          <w:rFonts w:ascii="Times New Roman" w:hAnsi="Times New Roman"/>
          <w:sz w:val="24"/>
          <w:szCs w:val="24"/>
        </w:rPr>
        <w:t>Музыка оказывает сильное эмоциональное воздействие на детей, способствует развитию их познавательных способностей. Слушая музыку, ребенок приобретает знания и представления о мире.</w:t>
      </w:r>
    </w:p>
    <w:p w:rsidR="007C262B" w:rsidRPr="00E0680D" w:rsidRDefault="00EB469E" w:rsidP="005354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C262B" w:rsidRPr="00E0680D">
        <w:rPr>
          <w:rFonts w:ascii="Times New Roman" w:hAnsi="Times New Roman"/>
          <w:sz w:val="24"/>
          <w:szCs w:val="24"/>
        </w:rPr>
        <w:t>В системе музыкального воспитания детей выделяются следующие виды музыкальной деятельности: восприятие музыки, музыкально-ритмические движения, пение, игра на детских музыкальных инструментах и детское музыкальное творчество, включающее театрализацию.</w:t>
      </w:r>
    </w:p>
    <w:p w:rsidR="007C262B" w:rsidRDefault="007C262B" w:rsidP="005354F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0475F" w:rsidRPr="00EB469E" w:rsidRDefault="0050475F" w:rsidP="005354F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C262B" w:rsidRPr="00E0680D" w:rsidRDefault="007C262B" w:rsidP="005354F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ВОСПРИЯТИЕ МУЗЫКИ — средство познания действительности, отражающей жизнь и чувства человека. Восприятие всегда связано с осмыслением и осознанием того, что человек видит, слышит, чувствует, следовательно, восприятие является первым этапом любого мыслительного процесса. Через восприятие музыки, умение её слушать, анализировать и сравнивать происходит развитие логического мышления.</w:t>
      </w:r>
    </w:p>
    <w:p w:rsidR="007C262B" w:rsidRPr="00E0680D" w:rsidRDefault="00EB469E" w:rsidP="005354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="007C262B" w:rsidRPr="00E0680D">
        <w:rPr>
          <w:rFonts w:ascii="Times New Roman" w:hAnsi="Times New Roman"/>
          <w:sz w:val="24"/>
          <w:szCs w:val="24"/>
          <w:lang w:eastAsia="ru-RU"/>
        </w:rPr>
        <w:t>Для развития познавательной активности детей при восприятии музыки мы используем наглядные пособия, и раз</w:t>
      </w:r>
      <w:r>
        <w:rPr>
          <w:rFonts w:ascii="Times New Roman" w:hAnsi="Times New Roman"/>
          <w:sz w:val="24"/>
          <w:szCs w:val="24"/>
          <w:lang w:eastAsia="ru-RU"/>
        </w:rPr>
        <w:t>нообразные дидактические игры, т</w:t>
      </w:r>
      <w:r w:rsidR="007C262B" w:rsidRPr="00E0680D">
        <w:rPr>
          <w:rFonts w:ascii="Times New Roman" w:hAnsi="Times New Roman"/>
          <w:sz w:val="24"/>
          <w:szCs w:val="24"/>
          <w:lang w:eastAsia="ru-RU"/>
        </w:rPr>
        <w:t>ак как именно игра является ведущим видом деятельности дошкольников.</w:t>
      </w:r>
    </w:p>
    <w:p w:rsidR="007C262B" w:rsidRDefault="00EB469E" w:rsidP="006E2F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="007C262B">
        <w:rPr>
          <w:rFonts w:ascii="Times New Roman" w:hAnsi="Times New Roman"/>
          <w:sz w:val="24"/>
          <w:szCs w:val="24"/>
        </w:rPr>
        <w:t>Нам хочется поделиться опытом:</w:t>
      </w:r>
      <w:r w:rsidR="007C262B" w:rsidRPr="00E0680D">
        <w:rPr>
          <w:rFonts w:ascii="Times New Roman" w:hAnsi="Times New Roman"/>
          <w:sz w:val="24"/>
          <w:szCs w:val="24"/>
        </w:rPr>
        <w:t xml:space="preserve"> как можно в образовательном процессе с помощью музыкально-дидактических игр и пособий развивать не только музыкальные способности, но и познавательную активность дошкольников.</w:t>
      </w:r>
    </w:p>
    <w:p w:rsidR="0050475F" w:rsidRDefault="0050475F" w:rsidP="006E2F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475F" w:rsidRDefault="0050475F" w:rsidP="006E2F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475F" w:rsidRDefault="0050475F" w:rsidP="006E2F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475F" w:rsidRDefault="0050475F" w:rsidP="006E2F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475F" w:rsidRDefault="0050475F" w:rsidP="006E2F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475F" w:rsidRPr="00E0680D" w:rsidRDefault="0050475F" w:rsidP="006E2F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62B" w:rsidRPr="00EB469E" w:rsidRDefault="007C262B" w:rsidP="006E2FB0">
      <w:pPr>
        <w:shd w:val="clear" w:color="auto" w:fill="FFFFFF"/>
        <w:spacing w:after="0" w:line="240" w:lineRule="auto"/>
        <w:jc w:val="both"/>
        <w:rPr>
          <w:sz w:val="16"/>
          <w:szCs w:val="16"/>
        </w:rPr>
      </w:pPr>
    </w:p>
    <w:p w:rsidR="007C262B" w:rsidRPr="00E0680D" w:rsidRDefault="007C262B" w:rsidP="00EB469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E0680D">
        <w:rPr>
          <w:rFonts w:ascii="Times New Roman" w:hAnsi="Times New Roman"/>
          <w:b/>
          <w:sz w:val="24"/>
          <w:szCs w:val="24"/>
          <w:u w:val="single"/>
          <w:lang w:eastAsia="ru-RU"/>
        </w:rPr>
        <w:t>В гости к кошке Мурке</w:t>
      </w:r>
      <w:r w:rsidRPr="00E0680D">
        <w:rPr>
          <w:rFonts w:ascii="Times New Roman" w:hAnsi="Times New Roman"/>
          <w:b/>
          <w:sz w:val="24"/>
          <w:szCs w:val="24"/>
          <w:lang w:eastAsia="ru-RU"/>
        </w:rPr>
        <w:t>»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0680D">
        <w:rPr>
          <w:rFonts w:ascii="Times New Roman" w:hAnsi="Times New Roman"/>
          <w:sz w:val="24"/>
          <w:szCs w:val="24"/>
          <w:lang w:eastAsia="ru-RU"/>
        </w:rPr>
        <w:t>(младшая группа)</w:t>
      </w:r>
    </w:p>
    <w:p w:rsidR="00EB469E" w:rsidRPr="00EB469E" w:rsidRDefault="00EB469E" w:rsidP="006E2FB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7C262B" w:rsidRPr="00E0680D" w:rsidRDefault="007C262B" w:rsidP="006E2FB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>ЦЕЛЬ: Разви</w:t>
      </w:r>
      <w:r>
        <w:rPr>
          <w:rFonts w:ascii="Times New Roman" w:hAnsi="Times New Roman"/>
          <w:sz w:val="24"/>
          <w:szCs w:val="24"/>
          <w:lang w:eastAsia="ru-RU"/>
        </w:rPr>
        <w:t>тие</w:t>
      </w:r>
      <w:r w:rsidRPr="00E0680D">
        <w:rPr>
          <w:rFonts w:ascii="Times New Roman" w:hAnsi="Times New Roman"/>
          <w:sz w:val="24"/>
          <w:szCs w:val="24"/>
          <w:lang w:eastAsia="ru-RU"/>
        </w:rPr>
        <w:t xml:space="preserve"> умени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E0680D">
        <w:rPr>
          <w:rFonts w:ascii="Times New Roman" w:hAnsi="Times New Roman"/>
          <w:sz w:val="24"/>
          <w:szCs w:val="24"/>
          <w:lang w:eastAsia="ru-RU"/>
        </w:rPr>
        <w:t xml:space="preserve"> внимательно слушать песенки, понимать о ком поётся, и эмоционально реагировать на их содержание.</w:t>
      </w:r>
    </w:p>
    <w:p w:rsidR="00EB469E" w:rsidRDefault="00EB469E" w:rsidP="006E2FB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C262B" w:rsidRPr="00E0680D" w:rsidRDefault="0050475F" w:rsidP="00EB469E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87.5pt;visibility:visible">
            <v:imagedata r:id="rId6" o:title=""/>
          </v:shape>
        </w:pict>
      </w:r>
    </w:p>
    <w:p w:rsidR="00EB469E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B469E" w:rsidRPr="00E0680D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>ИГРОВОЙ МАТЕРИАЛ: Игровое поле: состоит из двух дисков. На первом диске изображена Кошка, на втором со стрелкой по кругу изображены «гости» - домашние животные (корова, курица, петух, собака, птичка, лошадка.)</w:t>
      </w:r>
    </w:p>
    <w:p w:rsidR="00EB469E" w:rsidRPr="00E0680D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B469E" w:rsidRPr="00E0680D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 xml:space="preserve">ХОД ИГРЫ: </w:t>
      </w:r>
    </w:p>
    <w:p w:rsidR="00EB469E" w:rsidRPr="00E0680D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>Музыкальный руководитель обращает внимание детей на киску Мурку. Она сегодня ждёт гостей. Послушайте и догадайтесь кто к ней спешит в гости?</w:t>
      </w:r>
    </w:p>
    <w:p w:rsidR="00EB469E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>Дети слушают песенки и отгадывают, о ком в них поётся. Педагог предлагает найти на музыкальном диске картинку-ответ и показать на неё стрелкой и воспроизвести звукоподражание: как мычит корова, лает собака и т.д</w:t>
      </w:r>
      <w:proofErr w:type="gramStart"/>
      <w:r w:rsidRPr="00E0680D">
        <w:rPr>
          <w:rFonts w:ascii="Times New Roman" w:hAnsi="Times New Roman"/>
          <w:sz w:val="24"/>
          <w:szCs w:val="24"/>
          <w:lang w:eastAsia="ru-RU"/>
        </w:rPr>
        <w:t>..</w:t>
      </w:r>
      <w:proofErr w:type="gramEnd"/>
    </w:p>
    <w:p w:rsidR="00EB469E" w:rsidRPr="00E0680D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B469E" w:rsidRPr="00E0680D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0680D">
        <w:rPr>
          <w:rFonts w:ascii="Times New Roman" w:hAnsi="Times New Roman"/>
          <w:i/>
          <w:sz w:val="24"/>
          <w:szCs w:val="24"/>
          <w:lang w:eastAsia="ru-RU"/>
        </w:rPr>
        <w:t xml:space="preserve">Таким образом, во время игры дети закрепляют знание о домашних животных и упражняются в их звукоподражании.  </w:t>
      </w:r>
    </w:p>
    <w:p w:rsidR="00EB469E" w:rsidRPr="00E0680D" w:rsidRDefault="00EB469E" w:rsidP="00EB469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C262B" w:rsidRDefault="007C262B" w:rsidP="00EB469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b/>
          <w:sz w:val="24"/>
          <w:szCs w:val="24"/>
          <w:u w:val="single"/>
          <w:lang w:eastAsia="ru-RU"/>
        </w:rPr>
        <w:t>«Кошка именинница»</w:t>
      </w:r>
      <w:r w:rsidR="00EB469E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Pr="00E0680D">
        <w:rPr>
          <w:rFonts w:ascii="Times New Roman" w:hAnsi="Times New Roman"/>
          <w:sz w:val="24"/>
          <w:szCs w:val="24"/>
          <w:lang w:eastAsia="ru-RU"/>
        </w:rPr>
        <w:t>(средняя группа);</w:t>
      </w:r>
    </w:p>
    <w:p w:rsidR="00EB469E" w:rsidRPr="00EB469E" w:rsidRDefault="00EB469E" w:rsidP="00EB469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</w:p>
    <w:p w:rsidR="00EB469E" w:rsidRDefault="007C262B" w:rsidP="006E2FB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ЗАДАЧИ</w:t>
      </w:r>
      <w:r w:rsidRPr="00E0680D">
        <w:rPr>
          <w:rFonts w:ascii="Times New Roman" w:hAnsi="Times New Roman"/>
          <w:sz w:val="24"/>
          <w:szCs w:val="24"/>
          <w:lang w:eastAsia="ru-RU"/>
        </w:rPr>
        <w:t>: Заинтересовать детей слушать музыкальные произведения. Дать возможность самим определить название и подобрать картинку к данному произведению.</w:t>
      </w:r>
    </w:p>
    <w:p w:rsidR="007C262B" w:rsidRPr="00E0680D" w:rsidRDefault="007C262B" w:rsidP="006E2FB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C262B" w:rsidRPr="00E0680D" w:rsidRDefault="0050475F" w:rsidP="004E0014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266.25pt;height:201.75pt;visibility:visible">
            <v:imagedata r:id="rId7" o:title=""/>
          </v:shape>
        </w:pict>
      </w:r>
      <w:r w:rsidR="007C262B">
        <w:rPr>
          <w:rFonts w:ascii="Times New Roman" w:hAnsi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7" type="#_x0000_t75" style="width:194.25pt;height:151.5pt;rotation:90;visibility:visible">
            <v:imagedata r:id="rId8" o:title=""/>
          </v:shape>
        </w:pict>
      </w:r>
    </w:p>
    <w:p w:rsidR="007C262B" w:rsidRDefault="007C262B" w:rsidP="008E11A8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B469E" w:rsidRPr="00E0680D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 xml:space="preserve">ИГРОВОЙ МАТЕРИАЛ: Игровое поле состоит из двух дисков, на первом изображена Кошка, на втором со стрелкой по кругу изображены «гости» - домашние животные (поросёнок, курица, петух, собака, гусь, лошадка.) </w:t>
      </w:r>
    </w:p>
    <w:p w:rsidR="00EB469E" w:rsidRPr="00E0680D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B469E" w:rsidRPr="00E0680D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>ХОД ИГРЫ:</w:t>
      </w:r>
    </w:p>
    <w:p w:rsidR="00EB469E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 xml:space="preserve">Игра проводится как развлечение. В игровой форме дети слушают музыкальные произведения: «Курочка» </w:t>
      </w:r>
      <w:proofErr w:type="spellStart"/>
      <w:r w:rsidRPr="00E0680D">
        <w:rPr>
          <w:rFonts w:ascii="Times New Roman" w:hAnsi="Times New Roman"/>
          <w:sz w:val="24"/>
          <w:szCs w:val="24"/>
          <w:lang w:eastAsia="ru-RU"/>
        </w:rPr>
        <w:t>Г.Фрида</w:t>
      </w:r>
      <w:proofErr w:type="spellEnd"/>
      <w:r w:rsidRPr="00E0680D">
        <w:rPr>
          <w:rFonts w:ascii="Times New Roman" w:hAnsi="Times New Roman"/>
          <w:sz w:val="24"/>
          <w:szCs w:val="24"/>
          <w:lang w:eastAsia="ru-RU"/>
        </w:rPr>
        <w:t>; «</w:t>
      </w:r>
      <w:proofErr w:type="spellStart"/>
      <w:r w:rsidRPr="00E0680D">
        <w:rPr>
          <w:rFonts w:ascii="Times New Roman" w:hAnsi="Times New Roman"/>
          <w:sz w:val="24"/>
          <w:szCs w:val="24"/>
          <w:lang w:eastAsia="ru-RU"/>
        </w:rPr>
        <w:t>Тяф-тяф</w:t>
      </w:r>
      <w:proofErr w:type="spellEnd"/>
      <w:r w:rsidRPr="00E0680D">
        <w:rPr>
          <w:rFonts w:ascii="Times New Roman" w:hAnsi="Times New Roman"/>
          <w:sz w:val="24"/>
          <w:szCs w:val="24"/>
          <w:lang w:eastAsia="ru-RU"/>
        </w:rPr>
        <w:t xml:space="preserve">» муз. </w:t>
      </w:r>
      <w:proofErr w:type="spellStart"/>
      <w:r w:rsidRPr="00E0680D">
        <w:rPr>
          <w:rFonts w:ascii="Times New Roman" w:hAnsi="Times New Roman"/>
          <w:sz w:val="24"/>
          <w:szCs w:val="24"/>
          <w:lang w:eastAsia="ru-RU"/>
        </w:rPr>
        <w:t>В.Герчик</w:t>
      </w:r>
      <w:proofErr w:type="spellEnd"/>
      <w:r w:rsidRPr="00E0680D">
        <w:rPr>
          <w:rFonts w:ascii="Times New Roman" w:hAnsi="Times New Roman"/>
          <w:sz w:val="24"/>
          <w:szCs w:val="24"/>
          <w:lang w:eastAsia="ru-RU"/>
        </w:rPr>
        <w:t xml:space="preserve"> слова </w:t>
      </w:r>
      <w:proofErr w:type="spellStart"/>
      <w:r w:rsidRPr="00E0680D">
        <w:rPr>
          <w:rFonts w:ascii="Times New Roman" w:hAnsi="Times New Roman"/>
          <w:sz w:val="24"/>
          <w:szCs w:val="24"/>
          <w:lang w:eastAsia="ru-RU"/>
        </w:rPr>
        <w:t>Ю.Разумовского</w:t>
      </w:r>
      <w:proofErr w:type="spellEnd"/>
      <w:r w:rsidRPr="00E0680D">
        <w:rPr>
          <w:rFonts w:ascii="Times New Roman" w:hAnsi="Times New Roman"/>
          <w:sz w:val="24"/>
          <w:szCs w:val="24"/>
          <w:lang w:eastAsia="ru-RU"/>
        </w:rPr>
        <w:t xml:space="preserve">; «Скачут лошадки» муз. </w:t>
      </w:r>
      <w:proofErr w:type="spellStart"/>
      <w:r w:rsidRPr="00E0680D">
        <w:rPr>
          <w:rFonts w:ascii="Times New Roman" w:hAnsi="Times New Roman"/>
          <w:sz w:val="24"/>
          <w:szCs w:val="24"/>
          <w:lang w:eastAsia="ru-RU"/>
        </w:rPr>
        <w:t>В.Ветлина</w:t>
      </w:r>
      <w:proofErr w:type="spellEnd"/>
      <w:r w:rsidRPr="00E0680D">
        <w:rPr>
          <w:rFonts w:ascii="Times New Roman" w:hAnsi="Times New Roman"/>
          <w:sz w:val="24"/>
          <w:szCs w:val="24"/>
          <w:lang w:eastAsia="ru-RU"/>
        </w:rPr>
        <w:t xml:space="preserve">; «Петушок» </w:t>
      </w:r>
      <w:proofErr w:type="spellStart"/>
      <w:r w:rsidRPr="00E0680D">
        <w:rPr>
          <w:rFonts w:ascii="Times New Roman" w:hAnsi="Times New Roman"/>
          <w:sz w:val="24"/>
          <w:szCs w:val="24"/>
          <w:lang w:eastAsia="ru-RU"/>
        </w:rPr>
        <w:t>муз</w:t>
      </w:r>
      <w:proofErr w:type="gramStart"/>
      <w:r w:rsidRPr="00E0680D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  <w:r w:rsidRPr="00E0680D">
        <w:rPr>
          <w:rFonts w:ascii="Times New Roman" w:hAnsi="Times New Roman"/>
          <w:sz w:val="24"/>
          <w:szCs w:val="24"/>
          <w:lang w:eastAsia="ru-RU"/>
        </w:rPr>
        <w:t>.Матвеева</w:t>
      </w:r>
      <w:proofErr w:type="spellEnd"/>
      <w:r w:rsidRPr="00E0680D">
        <w:rPr>
          <w:rFonts w:ascii="Times New Roman" w:hAnsi="Times New Roman"/>
          <w:sz w:val="24"/>
          <w:szCs w:val="24"/>
          <w:lang w:eastAsia="ru-RU"/>
        </w:rPr>
        <w:t xml:space="preserve">; «Весёлые гуси» </w:t>
      </w:r>
      <w:proofErr w:type="spellStart"/>
      <w:r w:rsidRPr="00E0680D">
        <w:rPr>
          <w:rFonts w:ascii="Times New Roman" w:hAnsi="Times New Roman"/>
          <w:sz w:val="24"/>
          <w:szCs w:val="24"/>
          <w:lang w:eastAsia="ru-RU"/>
        </w:rPr>
        <w:t>укр</w:t>
      </w:r>
      <w:proofErr w:type="spellEnd"/>
      <w:r w:rsidRPr="00E0680D">
        <w:rPr>
          <w:rFonts w:ascii="Times New Roman" w:hAnsi="Times New Roman"/>
          <w:sz w:val="24"/>
          <w:szCs w:val="24"/>
          <w:lang w:eastAsia="ru-RU"/>
        </w:rPr>
        <w:t xml:space="preserve">. нар. мелодия; «Поросята» муз. </w:t>
      </w:r>
      <w:proofErr w:type="spellStart"/>
      <w:r w:rsidRPr="00E0680D">
        <w:rPr>
          <w:rFonts w:ascii="Times New Roman" w:hAnsi="Times New Roman"/>
          <w:sz w:val="24"/>
          <w:szCs w:val="24"/>
          <w:lang w:eastAsia="ru-RU"/>
        </w:rPr>
        <w:t>Дж.Уотта</w:t>
      </w:r>
      <w:proofErr w:type="spellEnd"/>
      <w:r w:rsidRPr="00E0680D">
        <w:rPr>
          <w:rFonts w:ascii="Times New Roman" w:hAnsi="Times New Roman"/>
          <w:sz w:val="24"/>
          <w:szCs w:val="24"/>
          <w:lang w:eastAsia="ru-RU"/>
        </w:rPr>
        <w:t xml:space="preserve">.  Дети слушают музыкальные произведения находят ответ-картинку и показывают на неё стрелкой. В время развлечения дети поют песенки, играют в пальчиковые игры, музицируют и инсценируют песню. </w:t>
      </w:r>
    </w:p>
    <w:p w:rsidR="00EB469E" w:rsidRPr="00E0680D" w:rsidRDefault="00EB469E" w:rsidP="00EB46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B469E" w:rsidRPr="0050475F" w:rsidRDefault="00EB469E" w:rsidP="0050475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0680D">
        <w:rPr>
          <w:rFonts w:ascii="Times New Roman" w:hAnsi="Times New Roman"/>
          <w:i/>
          <w:sz w:val="24"/>
          <w:szCs w:val="24"/>
          <w:lang w:eastAsia="ru-RU"/>
        </w:rPr>
        <w:t xml:space="preserve">Таким образом, игра доставляет детям удовольствие при исполнение музыкального репертуара, развивает детскую память, внимание и речь. Закрепляет знания детей о домашних животных их повадках. </w:t>
      </w:r>
    </w:p>
    <w:p w:rsidR="00EB469E" w:rsidRPr="00E0680D" w:rsidRDefault="00EB469E" w:rsidP="008E11A8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C262B" w:rsidRPr="00E0680D" w:rsidRDefault="007C262B" w:rsidP="00EB469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B469E">
        <w:rPr>
          <w:rFonts w:ascii="Times New Roman" w:hAnsi="Times New Roman"/>
          <w:b/>
          <w:sz w:val="24"/>
          <w:szCs w:val="24"/>
          <w:u w:val="single"/>
          <w:lang w:eastAsia="ru-RU"/>
        </w:rPr>
        <w:t>«Подбери картинку»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0680D">
        <w:rPr>
          <w:rFonts w:ascii="Times New Roman" w:hAnsi="Times New Roman"/>
          <w:sz w:val="24"/>
          <w:szCs w:val="24"/>
          <w:lang w:eastAsia="ru-RU"/>
        </w:rPr>
        <w:t>(старшая группа).</w:t>
      </w:r>
    </w:p>
    <w:p w:rsidR="007C262B" w:rsidRPr="004712E8" w:rsidRDefault="007C262B" w:rsidP="008E11A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7C262B" w:rsidRPr="00E0680D" w:rsidRDefault="007C262B" w:rsidP="008E1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</w:t>
      </w:r>
      <w:r w:rsidRPr="00E0680D">
        <w:rPr>
          <w:rFonts w:ascii="Times New Roman" w:hAnsi="Times New Roman"/>
          <w:sz w:val="24"/>
          <w:szCs w:val="24"/>
        </w:rPr>
        <w:t xml:space="preserve">: Совершенствовать музыкальную память через узнавание музыкальных произведений </w:t>
      </w:r>
      <w:proofErr w:type="spellStart"/>
      <w:r w:rsidRPr="00E0680D">
        <w:rPr>
          <w:rFonts w:ascii="Times New Roman" w:hAnsi="Times New Roman"/>
          <w:sz w:val="24"/>
          <w:szCs w:val="24"/>
        </w:rPr>
        <w:t>П.И.Чайковского</w:t>
      </w:r>
      <w:proofErr w:type="spellEnd"/>
      <w:r w:rsidRPr="00E0680D">
        <w:rPr>
          <w:rFonts w:ascii="Times New Roman" w:hAnsi="Times New Roman"/>
          <w:sz w:val="24"/>
          <w:szCs w:val="24"/>
        </w:rPr>
        <w:t xml:space="preserve">. В соответствии с характером музыки подбирать </w:t>
      </w:r>
      <w:proofErr w:type="spellStart"/>
      <w:r w:rsidRPr="00E0680D">
        <w:rPr>
          <w:rFonts w:ascii="Times New Roman" w:hAnsi="Times New Roman"/>
          <w:sz w:val="24"/>
          <w:szCs w:val="24"/>
        </w:rPr>
        <w:t>цветофункциональные</w:t>
      </w:r>
      <w:proofErr w:type="spellEnd"/>
      <w:r w:rsidRPr="00E0680D">
        <w:rPr>
          <w:rFonts w:ascii="Times New Roman" w:hAnsi="Times New Roman"/>
          <w:sz w:val="24"/>
          <w:szCs w:val="24"/>
        </w:rPr>
        <w:t xml:space="preserve"> картинки-эмоции. Активизировать ассоциативное мышление, воображение, память.</w:t>
      </w:r>
    </w:p>
    <w:p w:rsidR="007C262B" w:rsidRPr="00E0680D" w:rsidRDefault="007C262B" w:rsidP="008E11A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C262B" w:rsidRPr="00E0680D" w:rsidRDefault="0050475F" w:rsidP="008E11A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8" type="#_x0000_t75" style="width:4in;height:208.5pt;visibility:visible">
            <v:imagedata r:id="rId9" o:title=""/>
          </v:shape>
        </w:pict>
      </w:r>
    </w:p>
    <w:p w:rsidR="007C262B" w:rsidRDefault="007C262B" w:rsidP="005354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712E8" w:rsidRPr="00E0680D" w:rsidRDefault="004712E8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</w:rPr>
        <w:t xml:space="preserve">ИГРОВОЙ МАТЕРИАЛ: </w:t>
      </w:r>
      <w:r w:rsidRPr="00E0680D">
        <w:rPr>
          <w:rFonts w:ascii="Times New Roman" w:hAnsi="Times New Roman"/>
          <w:sz w:val="24"/>
          <w:szCs w:val="24"/>
          <w:lang w:eastAsia="ru-RU"/>
        </w:rPr>
        <w:t xml:space="preserve">Игровое поле состоит из двух дисков, на первом со стрелкой по кругу изображены иллюстрации к музыкальным произведениям </w:t>
      </w:r>
      <w:proofErr w:type="spellStart"/>
      <w:r w:rsidRPr="00E0680D">
        <w:rPr>
          <w:rFonts w:ascii="Times New Roman" w:hAnsi="Times New Roman"/>
          <w:sz w:val="24"/>
          <w:szCs w:val="24"/>
          <w:lang w:eastAsia="ru-RU"/>
        </w:rPr>
        <w:t>П.И.Чайковского</w:t>
      </w:r>
      <w:proofErr w:type="spellEnd"/>
      <w:r w:rsidRPr="00E0680D">
        <w:rPr>
          <w:rFonts w:ascii="Times New Roman" w:hAnsi="Times New Roman"/>
          <w:sz w:val="24"/>
          <w:szCs w:val="24"/>
          <w:lang w:eastAsia="ru-RU"/>
        </w:rPr>
        <w:t>, на втором как же со стрелкой по кругу изображены пиктограммы настроения.</w:t>
      </w:r>
    </w:p>
    <w:p w:rsidR="004712E8" w:rsidRPr="004712E8" w:rsidRDefault="004712E8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712E8" w:rsidRPr="00E0680D" w:rsidRDefault="004712E8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>РАБОТА С ПОСОБИЕМ:</w:t>
      </w:r>
    </w:p>
    <w:p w:rsidR="004712E8" w:rsidRPr="00E0680D" w:rsidRDefault="004712E8" w:rsidP="004712E8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 xml:space="preserve">Детям предлагается подобрать к музыкальным произведениям соответствующие пиктограммы настроения: (например к пьесе </w:t>
      </w:r>
      <w:proofErr w:type="spellStart"/>
      <w:r w:rsidRPr="00E0680D">
        <w:rPr>
          <w:rFonts w:ascii="Times New Roman" w:hAnsi="Times New Roman"/>
          <w:sz w:val="24"/>
          <w:szCs w:val="24"/>
          <w:lang w:eastAsia="ru-RU"/>
        </w:rPr>
        <w:t>П.И.Чайковского</w:t>
      </w:r>
      <w:proofErr w:type="spellEnd"/>
      <w:r w:rsidRPr="00E0680D">
        <w:rPr>
          <w:rFonts w:ascii="Times New Roman" w:hAnsi="Times New Roman"/>
          <w:sz w:val="24"/>
          <w:szCs w:val="24"/>
          <w:lang w:eastAsia="ru-RU"/>
        </w:rPr>
        <w:t xml:space="preserve"> «Баба Яга» из «Детского альбома» - пиктограмму с сердитым выражение на коричневом фоне). </w:t>
      </w:r>
    </w:p>
    <w:p w:rsidR="004712E8" w:rsidRPr="00E0680D" w:rsidRDefault="004712E8" w:rsidP="004712E8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>К пиктограмме настроения подобрать соответствующее музыкальное произведение: (например  к пиктограмме грустного выражения на голубом фоне -  пьесу «Болезнь куклы»).</w:t>
      </w:r>
    </w:p>
    <w:p w:rsidR="004712E8" w:rsidRPr="00E0680D" w:rsidRDefault="004712E8" w:rsidP="004712E8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Случайно соединив пиктограмму с картинкой, ребёнок пытается объяснить этот вариант, проявив фантазию</w:t>
      </w:r>
      <w:proofErr w:type="gramStart"/>
      <w:r w:rsidRPr="00E0680D">
        <w:rPr>
          <w:rFonts w:ascii="Times New Roman" w:hAnsi="Times New Roman"/>
          <w:sz w:val="24"/>
          <w:szCs w:val="24"/>
        </w:rPr>
        <w:t>.</w:t>
      </w:r>
      <w:proofErr w:type="gramEnd"/>
      <w:r w:rsidRPr="00E0680D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E0680D">
        <w:rPr>
          <w:rFonts w:ascii="Times New Roman" w:hAnsi="Times New Roman"/>
          <w:sz w:val="24"/>
          <w:szCs w:val="24"/>
        </w:rPr>
        <w:t>н</w:t>
      </w:r>
      <w:proofErr w:type="gramEnd"/>
      <w:r w:rsidRPr="00E0680D">
        <w:rPr>
          <w:rFonts w:ascii="Times New Roman" w:hAnsi="Times New Roman"/>
          <w:sz w:val="24"/>
          <w:szCs w:val="24"/>
        </w:rPr>
        <w:t>апример, если спокойная пиктограмма совпадает с картинкой «Марш деревянных солдатиков», то ребёнок может предположить, что солдатики устали маршировать, решили отдохнуть и т.п.)</w:t>
      </w:r>
    </w:p>
    <w:p w:rsidR="004712E8" w:rsidRPr="004712E8" w:rsidRDefault="004712E8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712E8" w:rsidRPr="00E0680D" w:rsidRDefault="004712E8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0680D">
        <w:rPr>
          <w:rFonts w:ascii="Times New Roman" w:hAnsi="Times New Roman"/>
          <w:i/>
          <w:sz w:val="24"/>
          <w:szCs w:val="24"/>
        </w:rPr>
        <w:t>Таким образом, игра развивает внимание</w:t>
      </w:r>
      <w:r>
        <w:rPr>
          <w:rFonts w:ascii="Times New Roman" w:hAnsi="Times New Roman"/>
          <w:i/>
          <w:sz w:val="24"/>
          <w:szCs w:val="24"/>
        </w:rPr>
        <w:t>, память, речь, фантазию. Зная музыкальные произведения</w:t>
      </w:r>
      <w:r w:rsidRPr="00E0680D">
        <w:rPr>
          <w:rFonts w:ascii="Times New Roman" w:hAnsi="Times New Roman"/>
          <w:i/>
          <w:sz w:val="24"/>
          <w:szCs w:val="24"/>
        </w:rPr>
        <w:t xml:space="preserve"> П.И. Чайковского</w:t>
      </w:r>
      <w:r>
        <w:rPr>
          <w:rFonts w:ascii="Times New Roman" w:hAnsi="Times New Roman"/>
          <w:i/>
          <w:sz w:val="24"/>
          <w:szCs w:val="24"/>
        </w:rPr>
        <w:t>, ребенок может подобрать</w:t>
      </w:r>
      <w:r w:rsidRPr="00E0680D">
        <w:rPr>
          <w:rFonts w:ascii="Times New Roman" w:hAnsi="Times New Roman"/>
          <w:i/>
          <w:sz w:val="24"/>
          <w:szCs w:val="24"/>
        </w:rPr>
        <w:t xml:space="preserve"> цветовую гамму настроения и изображения пиктограмм.</w:t>
      </w:r>
    </w:p>
    <w:p w:rsidR="004712E8" w:rsidRPr="004712E8" w:rsidRDefault="004712E8" w:rsidP="005354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712E8" w:rsidRPr="004712E8" w:rsidRDefault="007C262B" w:rsidP="004712E8">
      <w:pPr>
        <w:pStyle w:val="a3"/>
        <w:rPr>
          <w:rFonts w:ascii="Times New Roman" w:hAnsi="Times New Roman"/>
          <w:sz w:val="24"/>
          <w:szCs w:val="24"/>
        </w:rPr>
      </w:pPr>
      <w:r w:rsidRPr="004712E8">
        <w:rPr>
          <w:rFonts w:ascii="Times New Roman" w:hAnsi="Times New Roman"/>
          <w:sz w:val="24"/>
          <w:szCs w:val="24"/>
        </w:rPr>
        <w:t xml:space="preserve">ПЕНИЕ — основной вид музыкальной деятельности.  Пение играет важнейшую роль в становлении личности ребенка, формирует вкусы, предпочтения, познавательные интересы.   По сути, песня – это синтез слова и музыки. Песня – яркая и образная форма углубленного представления об окружающей действительности. Исполнение песни вызывает у ребенка положительное отношение ко всему прекрасному, доброму и, порой, убеждает его сильнее, чем информация, полученная другим путём. </w:t>
      </w:r>
    </w:p>
    <w:p w:rsidR="007C262B" w:rsidRPr="004712E8" w:rsidRDefault="004712E8" w:rsidP="004712E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C262B" w:rsidRPr="004712E8">
        <w:rPr>
          <w:rFonts w:ascii="Times New Roman" w:hAnsi="Times New Roman"/>
          <w:sz w:val="24"/>
          <w:szCs w:val="24"/>
        </w:rPr>
        <w:t>Пе</w:t>
      </w:r>
      <w:r>
        <w:rPr>
          <w:rFonts w:ascii="Times New Roman" w:hAnsi="Times New Roman"/>
          <w:sz w:val="24"/>
          <w:szCs w:val="24"/>
        </w:rPr>
        <w:t xml:space="preserve">ние развивает у детей умение: </w:t>
      </w:r>
      <w:r w:rsidR="007C262B" w:rsidRPr="004712E8">
        <w:rPr>
          <w:rFonts w:ascii="Times New Roman" w:hAnsi="Times New Roman"/>
          <w:sz w:val="24"/>
          <w:szCs w:val="24"/>
        </w:rPr>
        <w:t>сравнивать, анализировать, сопоставлять, за</w:t>
      </w:r>
      <w:r>
        <w:rPr>
          <w:rFonts w:ascii="Times New Roman" w:hAnsi="Times New Roman"/>
          <w:sz w:val="24"/>
          <w:szCs w:val="24"/>
        </w:rPr>
        <w:t xml:space="preserve">поминать. Таким образом, пение </w:t>
      </w:r>
      <w:r w:rsidR="007C262B" w:rsidRPr="004712E8">
        <w:rPr>
          <w:rFonts w:ascii="Times New Roman" w:hAnsi="Times New Roman"/>
          <w:sz w:val="24"/>
          <w:szCs w:val="24"/>
        </w:rPr>
        <w:t>влияет не только на музыкальное, но и на умственное развитие ребенка.</w:t>
      </w:r>
    </w:p>
    <w:p w:rsidR="007C262B" w:rsidRPr="004712E8" w:rsidRDefault="004712E8" w:rsidP="004712E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C262B" w:rsidRPr="004712E8">
        <w:rPr>
          <w:rFonts w:ascii="Times New Roman" w:hAnsi="Times New Roman"/>
          <w:sz w:val="24"/>
          <w:szCs w:val="24"/>
        </w:rPr>
        <w:t>Для закрепление и разучивание песен можно использовать такие приемы:</w:t>
      </w:r>
    </w:p>
    <w:p w:rsidR="007C262B" w:rsidRPr="004712E8" w:rsidRDefault="007C262B" w:rsidP="004712E8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712E8">
        <w:rPr>
          <w:rFonts w:ascii="Times New Roman" w:hAnsi="Times New Roman"/>
          <w:sz w:val="24"/>
          <w:szCs w:val="24"/>
        </w:rPr>
        <w:t>«Эхо» - педагог начинает петь, а дети повторяют за ним.</w:t>
      </w:r>
    </w:p>
    <w:p w:rsidR="007C262B" w:rsidRPr="004712E8" w:rsidRDefault="007C262B" w:rsidP="004712E8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712E8">
        <w:rPr>
          <w:rFonts w:ascii="Times New Roman" w:hAnsi="Times New Roman"/>
          <w:sz w:val="24"/>
          <w:szCs w:val="24"/>
        </w:rPr>
        <w:t>«Продолжи песенку» - педагог начинает петь, а дети продолжают петь дальше.</w:t>
      </w:r>
    </w:p>
    <w:p w:rsidR="007C262B" w:rsidRPr="004712E8" w:rsidRDefault="007C262B" w:rsidP="004712E8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712E8">
        <w:rPr>
          <w:rFonts w:ascii="Times New Roman" w:hAnsi="Times New Roman"/>
          <w:sz w:val="24"/>
          <w:szCs w:val="24"/>
        </w:rPr>
        <w:t>«Тихо-громко запоем» - педагог аккомпанирует тихо, дети поют тихо.</w:t>
      </w:r>
    </w:p>
    <w:p w:rsidR="007C262B" w:rsidRDefault="004712E8" w:rsidP="005354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C262B" w:rsidRPr="00E0680D">
        <w:rPr>
          <w:rFonts w:ascii="Times New Roman" w:hAnsi="Times New Roman"/>
          <w:sz w:val="24"/>
          <w:szCs w:val="24"/>
        </w:rPr>
        <w:t>Вашему вниманию мы предлагаем музыкально–дидактические игры, которые вы можете использовать в своей работе.</w:t>
      </w:r>
    </w:p>
    <w:p w:rsidR="0050475F" w:rsidRPr="00E0680D" w:rsidRDefault="0050475F" w:rsidP="005354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62B" w:rsidRPr="004712E8" w:rsidRDefault="007C262B" w:rsidP="005354F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C262B" w:rsidRPr="00E0680D" w:rsidRDefault="007C262B" w:rsidP="004712E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12E8">
        <w:rPr>
          <w:rFonts w:ascii="Times New Roman" w:hAnsi="Times New Roman"/>
          <w:b/>
          <w:sz w:val="24"/>
          <w:szCs w:val="24"/>
          <w:u w:val="single"/>
        </w:rPr>
        <w:t>«Музыкальный кубик»</w:t>
      </w:r>
      <w:r w:rsidRPr="00E0680D">
        <w:rPr>
          <w:rFonts w:ascii="Times New Roman" w:hAnsi="Times New Roman"/>
          <w:b/>
          <w:sz w:val="24"/>
          <w:szCs w:val="24"/>
        </w:rPr>
        <w:t xml:space="preserve"> </w:t>
      </w:r>
      <w:r w:rsidRPr="00E0680D">
        <w:rPr>
          <w:rFonts w:ascii="Times New Roman" w:hAnsi="Times New Roman"/>
          <w:sz w:val="24"/>
          <w:szCs w:val="24"/>
        </w:rPr>
        <w:t>(средняя группа)</w:t>
      </w:r>
    </w:p>
    <w:p w:rsidR="007C262B" w:rsidRPr="004712E8" w:rsidRDefault="007C262B" w:rsidP="008E11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C262B" w:rsidRPr="00E0680D" w:rsidRDefault="007C262B" w:rsidP="008E11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</w:t>
      </w:r>
      <w:r w:rsidRPr="00E0680D">
        <w:rPr>
          <w:rFonts w:ascii="Times New Roman" w:hAnsi="Times New Roman"/>
          <w:sz w:val="24"/>
          <w:szCs w:val="24"/>
        </w:rPr>
        <w:t>: Развивать у детей активность, творческие способности, память, слуховое внимание, коммуникативные навыки, уверенность в себе. Повторять и закреплять пройденные материал, вызвать желание петь.</w:t>
      </w:r>
    </w:p>
    <w:p w:rsidR="007C262B" w:rsidRPr="00E0680D" w:rsidRDefault="007C262B" w:rsidP="008E11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62B" w:rsidRPr="00E0680D" w:rsidRDefault="0050475F" w:rsidP="008E11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9" type="#_x0000_t75" style="width:266.25pt;height:201.75pt;visibility:visible">
            <v:imagedata r:id="rId10" o:title=""/>
          </v:shape>
        </w:pict>
      </w:r>
    </w:p>
    <w:p w:rsidR="004712E8" w:rsidRDefault="004712E8" w:rsidP="004712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12E8" w:rsidRPr="00E0680D" w:rsidRDefault="004712E8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ИГРОВОЙ МАТЕРИАЛ: Кубик на гранях которого изображены иллюстрации к знакомым детям песенкам.</w:t>
      </w:r>
    </w:p>
    <w:p w:rsidR="004712E8" w:rsidRPr="004712E8" w:rsidRDefault="004712E8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712E8" w:rsidRPr="00E0680D" w:rsidRDefault="004712E8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ХОД ИГРЫ:</w:t>
      </w:r>
    </w:p>
    <w:p w:rsidR="004712E8" w:rsidRPr="00E0680D" w:rsidRDefault="004712E8" w:rsidP="003C0262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 xml:space="preserve">Педагог вращает в руках кубик и говорит: «Кубик весело вращаю </w:t>
      </w:r>
      <w:r w:rsidR="003C0262">
        <w:rPr>
          <w:rFonts w:ascii="Times New Roman" w:hAnsi="Times New Roman"/>
          <w:sz w:val="24"/>
          <w:szCs w:val="24"/>
        </w:rPr>
        <w:t>в</w:t>
      </w:r>
      <w:r w:rsidRPr="00E0680D">
        <w:rPr>
          <w:rFonts w:ascii="Times New Roman" w:hAnsi="Times New Roman"/>
          <w:sz w:val="24"/>
          <w:szCs w:val="24"/>
        </w:rPr>
        <w:t>сем вам спеть я предлагаю!»</w:t>
      </w:r>
    </w:p>
    <w:p w:rsidR="004712E8" w:rsidRDefault="004712E8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 xml:space="preserve">На момент остановки куба, дети смотрят и говорят, что изображено на верхней грани. Вспоминают песенку и поют. </w:t>
      </w:r>
    </w:p>
    <w:p w:rsidR="004712E8" w:rsidRPr="004712E8" w:rsidRDefault="004712E8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712E8" w:rsidRDefault="004712E8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</w:t>
      </w:r>
      <w:r w:rsidRPr="00E0680D">
        <w:rPr>
          <w:rFonts w:ascii="Times New Roman" w:hAnsi="Times New Roman"/>
          <w:i/>
          <w:sz w:val="24"/>
          <w:szCs w:val="24"/>
        </w:rPr>
        <w:t xml:space="preserve">Таким образом, игра закрепляет знание музыкального репертуара, развивает умение петь детям не только всем вместе, но и небольшими подгруппами и по одному. </w:t>
      </w:r>
    </w:p>
    <w:p w:rsidR="0050475F" w:rsidRDefault="0050475F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50475F" w:rsidRPr="00E0680D" w:rsidRDefault="0050475F" w:rsidP="004712E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712E8" w:rsidRDefault="004712E8" w:rsidP="008E11A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0475F" w:rsidRDefault="0050475F" w:rsidP="008E11A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0475F" w:rsidRPr="004712E8" w:rsidRDefault="0050475F" w:rsidP="008E11A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C262B" w:rsidRPr="00E0680D" w:rsidRDefault="007C262B" w:rsidP="004712E8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4712E8">
        <w:rPr>
          <w:rFonts w:ascii="Times New Roman" w:hAnsi="Times New Roman"/>
          <w:b/>
          <w:sz w:val="24"/>
          <w:szCs w:val="24"/>
          <w:u w:val="single"/>
        </w:rPr>
        <w:t>«</w:t>
      </w:r>
      <w:r w:rsidRPr="004712E8">
        <w:rPr>
          <w:rFonts w:ascii="Times New Roman" w:hAnsi="Times New Roman"/>
          <w:b/>
          <w:iCs/>
          <w:sz w:val="24"/>
          <w:szCs w:val="24"/>
          <w:u w:val="single"/>
        </w:rPr>
        <w:t>Сложи песенку»</w:t>
      </w:r>
      <w:r w:rsidRPr="00E0680D">
        <w:rPr>
          <w:rFonts w:ascii="Times New Roman" w:hAnsi="Times New Roman"/>
          <w:b/>
          <w:iCs/>
          <w:sz w:val="24"/>
          <w:szCs w:val="24"/>
        </w:rPr>
        <w:t xml:space="preserve">  </w:t>
      </w:r>
      <w:r w:rsidRPr="00E0680D">
        <w:rPr>
          <w:rFonts w:ascii="Times New Roman" w:hAnsi="Times New Roman"/>
          <w:iCs/>
          <w:sz w:val="24"/>
          <w:szCs w:val="24"/>
        </w:rPr>
        <w:t>(старшая группа)</w:t>
      </w:r>
    </w:p>
    <w:p w:rsidR="007C262B" w:rsidRPr="00E0680D" w:rsidRDefault="007C262B" w:rsidP="004712E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 xml:space="preserve">Песня «Почему медведь зимой спит» Муз. </w:t>
      </w:r>
      <w:proofErr w:type="spellStart"/>
      <w:r w:rsidRPr="00E0680D">
        <w:rPr>
          <w:rFonts w:ascii="Times New Roman" w:hAnsi="Times New Roman"/>
          <w:sz w:val="24"/>
          <w:szCs w:val="24"/>
        </w:rPr>
        <w:t>Л.Книппера</w:t>
      </w:r>
      <w:proofErr w:type="spellEnd"/>
      <w:r w:rsidRPr="00E0680D">
        <w:rPr>
          <w:rFonts w:ascii="Times New Roman" w:hAnsi="Times New Roman"/>
          <w:sz w:val="24"/>
          <w:szCs w:val="24"/>
        </w:rPr>
        <w:t xml:space="preserve">. сл. </w:t>
      </w:r>
      <w:proofErr w:type="spellStart"/>
      <w:r w:rsidRPr="00E0680D">
        <w:rPr>
          <w:rFonts w:ascii="Times New Roman" w:hAnsi="Times New Roman"/>
          <w:sz w:val="24"/>
          <w:szCs w:val="24"/>
        </w:rPr>
        <w:t>А.Коваленкова</w:t>
      </w:r>
      <w:proofErr w:type="spellEnd"/>
    </w:p>
    <w:p w:rsidR="007C262B" w:rsidRPr="004712E8" w:rsidRDefault="007C262B" w:rsidP="008E11A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712E8" w:rsidRDefault="007C262B" w:rsidP="008E11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bCs/>
          <w:sz w:val="24"/>
          <w:szCs w:val="24"/>
        </w:rPr>
        <w:t>ЦЕЛЬ:</w:t>
      </w:r>
      <w:r w:rsidRPr="00E0680D">
        <w:rPr>
          <w:rFonts w:ascii="Times New Roman" w:hAnsi="Times New Roman"/>
          <w:sz w:val="24"/>
          <w:szCs w:val="24"/>
        </w:rPr>
        <w:t xml:space="preserve"> Развитие у детей музыкальной памяти и образного мышления.</w:t>
      </w:r>
    </w:p>
    <w:p w:rsidR="004712E8" w:rsidRPr="004712E8" w:rsidRDefault="004712E8" w:rsidP="008E11A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C262B" w:rsidRPr="00E0680D" w:rsidRDefault="0050475F" w:rsidP="00471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_x0000_i1030" type="#_x0000_t75" style="width:273.75pt;height:208.5pt;visibility:visible">
            <v:imagedata r:id="rId11" o:title=""/>
          </v:shape>
        </w:pict>
      </w:r>
    </w:p>
    <w:p w:rsidR="007C262B" w:rsidRPr="00E0680D" w:rsidRDefault="007C262B" w:rsidP="008E11A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712E8" w:rsidRPr="00E0680D" w:rsidRDefault="004712E8" w:rsidP="004712E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0680D">
        <w:rPr>
          <w:rFonts w:ascii="Times New Roman" w:hAnsi="Times New Roman"/>
          <w:bCs/>
          <w:sz w:val="24"/>
          <w:szCs w:val="24"/>
        </w:rPr>
        <w:t xml:space="preserve">ХОД ИГРЫ: </w:t>
      </w:r>
    </w:p>
    <w:p w:rsidR="004712E8" w:rsidRPr="00E0680D" w:rsidRDefault="004712E8" w:rsidP="00471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  <w:u w:val="single"/>
        </w:rPr>
        <w:t>1 вариант.</w:t>
      </w:r>
      <w:r w:rsidRPr="00E0680D">
        <w:rPr>
          <w:rFonts w:ascii="Times New Roman" w:hAnsi="Times New Roman"/>
          <w:sz w:val="24"/>
          <w:szCs w:val="24"/>
        </w:rPr>
        <w:t xml:space="preserve"> Педагог исполняет песню и просит детей рассказать, о чём поётся в ней,  какая она по характеру. После повторного прослушивания песни педагог  показывает иллюстрации к ней. Предлагает детям последовательно по куплетам выложить песенку на </w:t>
      </w:r>
      <w:proofErr w:type="spellStart"/>
      <w:r w:rsidRPr="00E0680D">
        <w:rPr>
          <w:rFonts w:ascii="Times New Roman" w:hAnsi="Times New Roman"/>
          <w:sz w:val="24"/>
          <w:szCs w:val="24"/>
        </w:rPr>
        <w:t>фланелеграфе</w:t>
      </w:r>
      <w:proofErr w:type="spellEnd"/>
      <w:r w:rsidRPr="00E0680D">
        <w:rPr>
          <w:rFonts w:ascii="Times New Roman" w:hAnsi="Times New Roman"/>
          <w:sz w:val="24"/>
          <w:szCs w:val="24"/>
        </w:rPr>
        <w:t>. В конце игры дети считают, сколько в песенке куплетов и закрепляют, о чем поётся в каждом куплете.</w:t>
      </w:r>
    </w:p>
    <w:p w:rsidR="004712E8" w:rsidRPr="00E0680D" w:rsidRDefault="004712E8" w:rsidP="00471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2E8" w:rsidRPr="00E0680D" w:rsidRDefault="004712E8" w:rsidP="00471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  <w:u w:val="single"/>
        </w:rPr>
        <w:t>2 вариант.</w:t>
      </w:r>
      <w:r w:rsidRPr="00E0680D">
        <w:rPr>
          <w:rFonts w:ascii="Times New Roman" w:hAnsi="Times New Roman"/>
          <w:sz w:val="24"/>
          <w:szCs w:val="24"/>
        </w:rPr>
        <w:t xml:space="preserve"> Детям раздаются карточки с иллюстрации к песне. Во время исполнения песни  дети последовательно друг за другом должны выкладывать на </w:t>
      </w:r>
      <w:proofErr w:type="spellStart"/>
      <w:r w:rsidRPr="00E0680D">
        <w:rPr>
          <w:rFonts w:ascii="Times New Roman" w:hAnsi="Times New Roman"/>
          <w:sz w:val="24"/>
          <w:szCs w:val="24"/>
        </w:rPr>
        <w:t>фланелеграфе</w:t>
      </w:r>
      <w:proofErr w:type="spellEnd"/>
      <w:r w:rsidRPr="00E0680D">
        <w:rPr>
          <w:rFonts w:ascii="Times New Roman" w:hAnsi="Times New Roman"/>
          <w:sz w:val="24"/>
          <w:szCs w:val="24"/>
        </w:rPr>
        <w:t xml:space="preserve"> содержание песенки. Этот вариант игры проводится в довольно быстром темпе. Поэтому за правильное выполнение задания дети получают приз.</w:t>
      </w:r>
    </w:p>
    <w:p w:rsidR="004712E8" w:rsidRPr="00E0680D" w:rsidRDefault="004712E8" w:rsidP="00471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2E8" w:rsidRDefault="004712E8" w:rsidP="00471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  <w:u w:val="single"/>
        </w:rPr>
        <w:t>3 вариант.</w:t>
      </w:r>
      <w:r w:rsidRPr="00E0680D">
        <w:rPr>
          <w:rFonts w:ascii="Times New Roman" w:hAnsi="Times New Roman"/>
          <w:sz w:val="24"/>
          <w:szCs w:val="24"/>
        </w:rPr>
        <w:t xml:space="preserve"> Ведущий смешивает карточки и стопкой кладёт их на стол изображение вниз. Дети поочерёдно берут верхнюю карточку, рассматривают её, но имеют право взять её себе только в том случае, если правильно пропоют куплет песенки, соответствующей иллюстрации. Ребёнок, не сумевший выполнить задание, должен положить карточку обратно под низ стопки. Выигрывает тот, у кого будет наибольшее число карточек.</w:t>
      </w:r>
    </w:p>
    <w:p w:rsidR="003C0262" w:rsidRPr="00E0680D" w:rsidRDefault="003C0262" w:rsidP="00471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12E8" w:rsidRPr="00E0680D" w:rsidRDefault="004712E8" w:rsidP="004712E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0680D">
        <w:rPr>
          <w:rFonts w:ascii="Times New Roman" w:hAnsi="Times New Roman"/>
          <w:i/>
          <w:sz w:val="24"/>
          <w:szCs w:val="24"/>
        </w:rPr>
        <w:t>Таким образом, игра позволяет детям быстрее запомнить текст песни, сопоставить, подобрать иллюстрации к тексту песни.</w:t>
      </w:r>
    </w:p>
    <w:p w:rsidR="0050475F" w:rsidRDefault="0050475F" w:rsidP="003C02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475F" w:rsidRPr="00E0680D" w:rsidRDefault="0050475F" w:rsidP="003C02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262B" w:rsidRPr="00E0680D" w:rsidRDefault="007C262B" w:rsidP="005354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МУЗ</w:t>
      </w:r>
      <w:r w:rsidR="003C0262">
        <w:rPr>
          <w:rFonts w:ascii="Times New Roman" w:hAnsi="Times New Roman"/>
          <w:sz w:val="24"/>
          <w:szCs w:val="24"/>
        </w:rPr>
        <w:t xml:space="preserve">ЫКАЛЬНО - </w:t>
      </w:r>
      <w:proofErr w:type="gramStart"/>
      <w:r w:rsidR="003C0262">
        <w:rPr>
          <w:rFonts w:ascii="Times New Roman" w:hAnsi="Times New Roman"/>
          <w:sz w:val="24"/>
          <w:szCs w:val="24"/>
        </w:rPr>
        <w:t>РИТМИЧЕСКИЕ ДВИЖЕНИЯ</w:t>
      </w:r>
      <w:proofErr w:type="gramEnd"/>
      <w:r w:rsidR="003C0262">
        <w:rPr>
          <w:rFonts w:ascii="Times New Roman" w:hAnsi="Times New Roman"/>
          <w:sz w:val="24"/>
          <w:szCs w:val="24"/>
        </w:rPr>
        <w:t xml:space="preserve"> </w:t>
      </w:r>
      <w:r w:rsidRPr="00E0680D">
        <w:rPr>
          <w:rFonts w:ascii="Times New Roman" w:hAnsi="Times New Roman"/>
          <w:sz w:val="24"/>
          <w:szCs w:val="24"/>
        </w:rPr>
        <w:t>дают возможность ребенку познать мир. Через музыку и движение у ребенка развивается не только художественный вкус и творческое воображение, но и любовь к жизни, человеку, природе, формируется внутренний духовный мир.</w:t>
      </w:r>
    </w:p>
    <w:p w:rsidR="007C262B" w:rsidRPr="00E0680D" w:rsidRDefault="007C262B" w:rsidP="005354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В музыкально-ритмической деятельности дети с удовольствием придумывают движения пляски, напевая, двигаясь под музыку. Танец, народная пляска и особенно музыкально-игровая драматизация побуждают детей изобразить картину жизни, охарактеризовать какой-либо персонаж, используя выразительные движения, мимику, слово, характер мелодии. Перед ребенком появляются новые задачи мыслить и фантазировать.</w:t>
      </w:r>
    </w:p>
    <w:p w:rsidR="007C262B" w:rsidRDefault="0050475F" w:rsidP="005047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0475F" w:rsidRDefault="0050475F" w:rsidP="005047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475F" w:rsidRPr="0050475F" w:rsidRDefault="0050475F" w:rsidP="005047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62B" w:rsidRPr="00E0680D" w:rsidRDefault="007C262B" w:rsidP="003C0262">
      <w:pPr>
        <w:jc w:val="center"/>
        <w:rPr>
          <w:sz w:val="24"/>
          <w:szCs w:val="24"/>
        </w:rPr>
      </w:pPr>
      <w:r w:rsidRPr="003C0262">
        <w:rPr>
          <w:rFonts w:ascii="Times New Roman" w:hAnsi="Times New Roman"/>
          <w:b/>
          <w:sz w:val="24"/>
          <w:szCs w:val="24"/>
          <w:u w:val="single"/>
        </w:rPr>
        <w:lastRenderedPageBreak/>
        <w:t>«Чей кружок быстрее соберётся»</w:t>
      </w:r>
      <w:r w:rsidR="003C0262">
        <w:rPr>
          <w:rFonts w:ascii="Times New Roman" w:hAnsi="Times New Roman"/>
          <w:b/>
          <w:sz w:val="24"/>
          <w:szCs w:val="24"/>
        </w:rPr>
        <w:t xml:space="preserve"> </w:t>
      </w:r>
      <w:r w:rsidRPr="00E0680D">
        <w:rPr>
          <w:rFonts w:ascii="Times New Roman" w:hAnsi="Times New Roman"/>
          <w:sz w:val="24"/>
          <w:szCs w:val="24"/>
        </w:rPr>
        <w:t>(старший дошкольный возраст)</w:t>
      </w:r>
    </w:p>
    <w:p w:rsidR="007C262B" w:rsidRPr="00E0680D" w:rsidRDefault="007C262B" w:rsidP="005354F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>ЦЕЛЬ: Развитие творческих способностей детей, воображение. Умение двигаться в соответствии с характером и содержанием музыкального произведения, в конце игры быстро находить свой ориентир.</w:t>
      </w:r>
    </w:p>
    <w:p w:rsidR="007C262B" w:rsidRPr="00E0680D" w:rsidRDefault="0050475F" w:rsidP="007208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1" type="#_x0000_t75" style="width:273.75pt;height:201.75pt;visibility:visible">
            <v:imagedata r:id="rId12" o:title=""/>
          </v:shape>
        </w:pict>
      </w:r>
    </w:p>
    <w:p w:rsidR="0050475F" w:rsidRDefault="0050475F" w:rsidP="003C02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C0262" w:rsidRPr="00E0680D" w:rsidRDefault="003C0262" w:rsidP="003C02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>ИГРОВОЙ МАТЕРИАЛ: Плоские фигурки по количеству детей (медведя, бабочки, лягушки, цыпленка, кошки.) и ориентиры которые соответствуют цвету фигурок.</w:t>
      </w:r>
    </w:p>
    <w:p w:rsidR="003C0262" w:rsidRPr="0050475F" w:rsidRDefault="003C0262" w:rsidP="003C0262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3C0262" w:rsidRPr="00E0680D" w:rsidRDefault="003C0262" w:rsidP="003C02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 xml:space="preserve">ХОД ИГРЫ: </w:t>
      </w:r>
    </w:p>
    <w:p w:rsidR="003C0262" w:rsidRPr="00E0680D" w:rsidRDefault="003C0262" w:rsidP="003C02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>В игре используются музыкальные произведения, которые помогут детям раскрыть в движениях образ: медведя, бабочки, лягушки и т.д. В соответствии с музыкой дети обыгрывают свои фигурки. В конце приседают, закрывают глаза.</w:t>
      </w:r>
    </w:p>
    <w:p w:rsidR="003C0262" w:rsidRDefault="003C0262" w:rsidP="003C02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680D">
        <w:rPr>
          <w:rFonts w:ascii="Times New Roman" w:hAnsi="Times New Roman"/>
          <w:sz w:val="24"/>
          <w:szCs w:val="24"/>
          <w:lang w:eastAsia="ru-RU"/>
        </w:rPr>
        <w:t xml:space="preserve">     Ведущий, без музыки на полу в разных местах зала раскладывает ориентиры и по сигналу дети встают и бегут каждый к своему ориентиру (красные бабочки к красному цветочку, желтые цыплята к желтой мисочке и т.д.)  Чей кружок быстрее соберётся вокруг своего ориентира, тот и побеждает.</w:t>
      </w:r>
    </w:p>
    <w:p w:rsidR="003C0262" w:rsidRPr="0050475F" w:rsidRDefault="003C0262" w:rsidP="003C0262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3C0262" w:rsidRPr="00E0680D" w:rsidRDefault="003C0262" w:rsidP="003C026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0680D">
        <w:rPr>
          <w:rFonts w:ascii="Times New Roman" w:hAnsi="Times New Roman"/>
          <w:i/>
          <w:sz w:val="24"/>
          <w:szCs w:val="24"/>
          <w:lang w:eastAsia="ru-RU"/>
        </w:rPr>
        <w:t xml:space="preserve">Таким образом, игра развивает у детей умение мимикой и движениями передавать характер создаваемого образа, и быстро </w:t>
      </w:r>
      <w:r w:rsidRPr="00E0680D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подбирать предметы в определенной цветовой гамме.  </w:t>
      </w:r>
    </w:p>
    <w:p w:rsidR="003C0262" w:rsidRPr="0050475F" w:rsidRDefault="003C0262" w:rsidP="005354F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C262B" w:rsidRPr="00E0680D" w:rsidRDefault="007C262B" w:rsidP="005354F4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 xml:space="preserve">МУЗИЦИРОВАНИЕ -  привлекает детей такой вид музыкальной деятельности, как игра на музыкальных инструментах, что очень повышает их познавательную активность. Обучаясь игре на музыкальных инструментах, дети открывают для себя мир музыкальных звуков:  их отношений, различают красоту звучание различных инструментов. </w:t>
      </w:r>
    </w:p>
    <w:p w:rsidR="007C262B" w:rsidRPr="005354F4" w:rsidRDefault="0050475F" w:rsidP="0072086D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2" type="#_x0000_t75" style="width:266.25pt;height:187.5pt;visibility:visible">
            <v:imagedata r:id="rId13" o:title=""/>
          </v:shape>
        </w:pict>
      </w:r>
    </w:p>
    <w:p w:rsidR="007C262B" w:rsidRPr="00E0680D" w:rsidRDefault="007C262B" w:rsidP="000F6045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0680D">
        <w:rPr>
          <w:rFonts w:ascii="Times New Roman" w:hAnsi="Times New Roman"/>
          <w:sz w:val="24"/>
          <w:szCs w:val="24"/>
        </w:rPr>
        <w:lastRenderedPageBreak/>
        <w:t>Большой интерес у детей вызывает игра на самодельных шумовых инструментах, которые мы часто используем в своей работе с дошкольниками.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680D">
        <w:rPr>
          <w:rFonts w:ascii="Times New Roman" w:hAnsi="Times New Roman"/>
          <w:sz w:val="24"/>
          <w:szCs w:val="24"/>
        </w:rPr>
        <w:t xml:space="preserve">Шумовые и </w:t>
      </w:r>
      <w:proofErr w:type="spellStart"/>
      <w:r w:rsidRPr="00E0680D">
        <w:rPr>
          <w:rFonts w:ascii="Times New Roman" w:hAnsi="Times New Roman"/>
          <w:sz w:val="24"/>
          <w:szCs w:val="24"/>
        </w:rPr>
        <w:t>звуковысотные</w:t>
      </w:r>
      <w:proofErr w:type="spellEnd"/>
      <w:r w:rsidRPr="00E0680D">
        <w:rPr>
          <w:rFonts w:ascii="Times New Roman" w:hAnsi="Times New Roman"/>
          <w:sz w:val="24"/>
          <w:szCs w:val="24"/>
        </w:rPr>
        <w:t xml:space="preserve"> инструменты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680D">
        <w:rPr>
          <w:rFonts w:ascii="Times New Roman" w:hAnsi="Times New Roman"/>
          <w:sz w:val="24"/>
          <w:szCs w:val="24"/>
        </w:rPr>
        <w:t xml:space="preserve">озвучивание сказок и стихов, а так же используем эти инструменты и в оркестре. </w:t>
      </w:r>
    </w:p>
    <w:p w:rsidR="007C262B" w:rsidRPr="00E0680D" w:rsidRDefault="007C262B" w:rsidP="005354F4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E0680D">
        <w:rPr>
          <w:rFonts w:ascii="Times New Roman" w:hAnsi="Times New Roman"/>
          <w:sz w:val="24"/>
          <w:szCs w:val="24"/>
        </w:rPr>
        <w:t>Таким образом: музыкальное развитие оказывает ничем не заменимое воздействие на познавательное развитие детей: формируется эмоциональная сфера, совершенствуется мышление ребенка, развиваются творческие способности детей, чуткость к красоте в искусстве, в жизни.</w:t>
      </w:r>
    </w:p>
    <w:sectPr w:rsidR="007C262B" w:rsidRPr="00E0680D" w:rsidSect="00EB469E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83A14"/>
    <w:multiLevelType w:val="hybridMultilevel"/>
    <w:tmpl w:val="BFE407E6"/>
    <w:lvl w:ilvl="0" w:tplc="70909C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4203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8453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EA98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96C9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70CE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CA08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1CCC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421E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42E31C5"/>
    <w:multiLevelType w:val="hybridMultilevel"/>
    <w:tmpl w:val="82A0BA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702F3"/>
    <w:multiLevelType w:val="hybridMultilevel"/>
    <w:tmpl w:val="A7EA35C0"/>
    <w:lvl w:ilvl="0" w:tplc="6BA4FD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6A55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64A9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2A96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D056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ECAF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CEE8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8289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2C38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86E7568"/>
    <w:multiLevelType w:val="hybridMultilevel"/>
    <w:tmpl w:val="D12E4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B207EC"/>
    <w:multiLevelType w:val="hybridMultilevel"/>
    <w:tmpl w:val="BF14DCF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41BA"/>
    <w:rsid w:val="0002476A"/>
    <w:rsid w:val="000601DC"/>
    <w:rsid w:val="000F6045"/>
    <w:rsid w:val="001041BA"/>
    <w:rsid w:val="001044FC"/>
    <w:rsid w:val="00230843"/>
    <w:rsid w:val="002530B9"/>
    <w:rsid w:val="00307A0C"/>
    <w:rsid w:val="003C0262"/>
    <w:rsid w:val="004712E8"/>
    <w:rsid w:val="004E0014"/>
    <w:rsid w:val="004F5CB9"/>
    <w:rsid w:val="00503D53"/>
    <w:rsid w:val="0050475F"/>
    <w:rsid w:val="005354F4"/>
    <w:rsid w:val="0057174F"/>
    <w:rsid w:val="0065330C"/>
    <w:rsid w:val="006E2FB0"/>
    <w:rsid w:val="0072086D"/>
    <w:rsid w:val="007755BB"/>
    <w:rsid w:val="007C262B"/>
    <w:rsid w:val="008E11A8"/>
    <w:rsid w:val="00902C65"/>
    <w:rsid w:val="00A768B3"/>
    <w:rsid w:val="00A8749D"/>
    <w:rsid w:val="00B51937"/>
    <w:rsid w:val="00C158F8"/>
    <w:rsid w:val="00C947D0"/>
    <w:rsid w:val="00CA0573"/>
    <w:rsid w:val="00D43E8A"/>
    <w:rsid w:val="00D522D7"/>
    <w:rsid w:val="00D61761"/>
    <w:rsid w:val="00E0680D"/>
    <w:rsid w:val="00E2522F"/>
    <w:rsid w:val="00E34406"/>
    <w:rsid w:val="00EB469E"/>
    <w:rsid w:val="00F36764"/>
    <w:rsid w:val="00F91B99"/>
    <w:rsid w:val="00FD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84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E2FB0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6E2FB0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6E2FB0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T4CTUPCNHN5M-256796007-1874</_dlc_DocId>
    <_dlc_DocIdUrl xmlns="c71519f2-859d-46c1-a1b6-2941efed936d">
      <Url>http://edu-sps.koiro.local/chuhloma/rodnik/1/_layouts/15/DocIdRedir.aspx?ID=T4CTUPCNHN5M-256796007-1874</Url>
      <Description>T4CTUPCNHN5M-256796007-1874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99CA38-BF9C-49F4-95D8-1897E42BB137}"/>
</file>

<file path=customXml/itemProps2.xml><?xml version="1.0" encoding="utf-8"?>
<ds:datastoreItem xmlns:ds="http://schemas.openxmlformats.org/officeDocument/2006/customXml" ds:itemID="{0F1A29F7-C348-4791-8B82-6D331DEE2AB6}"/>
</file>

<file path=customXml/itemProps3.xml><?xml version="1.0" encoding="utf-8"?>
<ds:datastoreItem xmlns:ds="http://schemas.openxmlformats.org/officeDocument/2006/customXml" ds:itemID="{DEB15CE0-573B-4BF7-A90A-B5D5D58120A1}"/>
</file>

<file path=customXml/itemProps4.xml><?xml version="1.0" encoding="utf-8"?>
<ds:datastoreItem xmlns:ds="http://schemas.openxmlformats.org/officeDocument/2006/customXml" ds:itemID="{40564004-9EEF-419F-B07E-9B45B9B583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7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11</cp:revision>
  <dcterms:created xsi:type="dcterms:W3CDTF">2018-11-28T12:15:00Z</dcterms:created>
  <dcterms:modified xsi:type="dcterms:W3CDTF">2020-02-25T09:07:00Z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96ffccfd-4742-4ab3-a301-93a371ef7869</vt:lpwstr>
  </property>
</Properties>
</file>