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53" w:rsidRPr="00725CC6" w:rsidRDefault="00725CC6" w:rsidP="00725CC6">
      <w:pPr>
        <w:jc w:val="center"/>
        <w:rPr>
          <w:b/>
          <w:i/>
          <w:color w:val="C00000"/>
          <w:sz w:val="52"/>
          <w:szCs w:val="52"/>
        </w:rPr>
      </w:pPr>
      <w:r w:rsidRPr="00725CC6">
        <w:rPr>
          <w:b/>
          <w:i/>
          <w:color w:val="C00000"/>
          <w:sz w:val="52"/>
          <w:szCs w:val="52"/>
        </w:rPr>
        <w:t>Внеурочная деятельность</w:t>
      </w:r>
    </w:p>
    <w:p w:rsidR="00725CC6" w:rsidRDefault="00725CC6" w:rsidP="00725CC6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Segoe UI" w:hAnsi="Segoe UI" w:cs="Segoe UI"/>
          <w:color w:val="0000FF"/>
          <w:sz w:val="18"/>
          <w:szCs w:val="18"/>
        </w:rPr>
        <w:t>​</w:t>
      </w:r>
      <w:hyperlink r:id="rId4" w:history="1">
        <w:r>
          <w:rPr>
            <w:rFonts w:ascii="Segoe UI" w:hAnsi="Segoe UI" w:cs="Segoe UI"/>
            <w:b/>
            <w:bCs/>
            <w:noProof/>
            <w:color w:val="663399"/>
            <w:sz w:val="18"/>
            <w:szCs w:val="18"/>
          </w:rPr>
          <w:drawing>
            <wp:inline distT="0" distB="0" distL="0" distR="0" wp14:anchorId="61625B5E" wp14:editId="1773211D">
              <wp:extent cx="152400" cy="152400"/>
              <wp:effectExtent l="0" t="0" r="0" b="0"/>
              <wp:docPr id="1" name="Рисунок 1" descr="http://www.eduportal44.ru/_layouts/15/images/iczip.gif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 descr="http://www.eduportal44.ru/_layouts/15/images/iczip.gif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ms-rtefontsize-3"/>
            <w:rFonts w:ascii="Segoe UI" w:hAnsi="Segoe UI" w:cs="Segoe UI"/>
            <w:b/>
            <w:bCs/>
            <w:color w:val="663399"/>
            <w:sz w:val="26"/>
            <w:szCs w:val="26"/>
          </w:rPr>
          <w:t>Играем дома.zip</w:t>
        </w:r>
      </w:hyperlink>
    </w:p>
    <w:p w:rsidR="00725CC6" w:rsidRDefault="00725CC6" w:rsidP="00725CC6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hyperlink r:id="rId6" w:history="1">
        <w:r>
          <w:rPr>
            <w:rFonts w:ascii="Segoe UI" w:hAnsi="Segoe UI" w:cs="Segoe UI"/>
            <w:b/>
            <w:bCs/>
            <w:noProof/>
            <w:color w:val="663399"/>
            <w:sz w:val="18"/>
            <w:szCs w:val="18"/>
          </w:rPr>
          <w:drawing>
            <wp:inline distT="0" distB="0" distL="0" distR="0" wp14:anchorId="15581911" wp14:editId="6308C720">
              <wp:extent cx="152400" cy="152400"/>
              <wp:effectExtent l="0" t="0" r="0" b="0"/>
              <wp:docPr id="2" name="Рисунок 2" descr="http://www.eduportal44.ru/_layouts/15/images/iczip.gif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2" descr="http://www.eduportal44.ru/_layouts/15/images/iczip.gif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ms-rtefontsize-3"/>
            <w:rFonts w:ascii="Segoe UI" w:hAnsi="Segoe UI" w:cs="Segoe UI"/>
            <w:b/>
            <w:bCs/>
            <w:color w:val="663399"/>
            <w:sz w:val="26"/>
            <w:szCs w:val="26"/>
          </w:rPr>
          <w:t>Мастеримдома.zi</w:t>
        </w:r>
        <w:r>
          <w:rPr>
            <w:rStyle w:val="a5"/>
            <w:rFonts w:ascii="Segoe UI" w:hAnsi="Segoe UI" w:cs="Segoe UI"/>
            <w:b/>
            <w:bCs/>
            <w:color w:val="663399"/>
            <w:sz w:val="18"/>
            <w:szCs w:val="18"/>
            <w:u w:val="none"/>
          </w:rPr>
          <w:t>p</w:t>
        </w:r>
      </w:hyperlink>
    </w:p>
    <w:p w:rsidR="00725CC6" w:rsidRDefault="00725CC6" w:rsidP="00725CC6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hyperlink r:id="rId7" w:history="1">
        <w:r>
          <w:rPr>
            <w:rFonts w:ascii="Segoe UI" w:hAnsi="Segoe UI" w:cs="Segoe UI"/>
            <w:noProof/>
            <w:color w:val="663399"/>
            <w:sz w:val="18"/>
            <w:szCs w:val="18"/>
          </w:rPr>
          <w:drawing>
            <wp:inline distT="0" distB="0" distL="0" distR="0" wp14:anchorId="6FC66B94" wp14:editId="462EBA5C">
              <wp:extent cx="152400" cy="152400"/>
              <wp:effectExtent l="0" t="0" r="0" b="0"/>
              <wp:docPr id="3" name="Рисунок 3" descr="http://www.eduportal44.ru/_layouts/15/images/icdocx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3" descr="http://www.eduportal44.ru/_layouts/15/images/icdocx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Segoe UI" w:hAnsi="Segoe UI" w:cs="Segoe UI"/>
            <w:color w:val="663399"/>
            <w:sz w:val="26"/>
            <w:szCs w:val="26"/>
          </w:rPr>
          <w:t>Ссылки для просмотра фильмов по теме КОСМОС.docx</w:t>
        </w:r>
      </w:hyperlink>
    </w:p>
    <w:p w:rsidR="00725CC6" w:rsidRDefault="00725CC6" w:rsidP="00725CC6">
      <w:pPr>
        <w:pStyle w:val="a3"/>
        <w:spacing w:before="0" w:beforeAutospacing="0" w:after="150" w:afterAutospacing="0"/>
        <w:rPr>
          <w:rStyle w:val="ms-rtefontsize-3"/>
          <w:rFonts w:ascii="Segoe UI" w:hAnsi="Segoe UI" w:cs="Segoe UI"/>
          <w:b/>
          <w:bCs/>
          <w:color w:val="0000FF"/>
          <w:sz w:val="26"/>
          <w:szCs w:val="26"/>
        </w:rPr>
      </w:pPr>
      <w:hyperlink r:id="rId9" w:history="1">
        <w:r>
          <w:rPr>
            <w:rFonts w:ascii="Segoe UI" w:hAnsi="Segoe UI" w:cs="Segoe UI"/>
            <w:noProof/>
            <w:color w:val="663399"/>
            <w:sz w:val="20"/>
            <w:szCs w:val="20"/>
          </w:rPr>
          <w:drawing>
            <wp:inline distT="0" distB="0" distL="0" distR="0" wp14:anchorId="2A19F4C5" wp14:editId="36832A90">
              <wp:extent cx="152400" cy="152400"/>
              <wp:effectExtent l="0" t="0" r="0" b="0"/>
              <wp:docPr id="4" name="Рисунок 4" descr="http://www.eduportal44.ru/_layouts/15/images/icdoc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4" descr="http://www.eduportal44.ru/_layouts/15/images/icdoc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Segoe UI" w:hAnsi="Segoe UI" w:cs="Segoe UI"/>
            <w:color w:val="663399"/>
            <w:sz w:val="26"/>
            <w:szCs w:val="26"/>
            <w:u w:val="single"/>
          </w:rPr>
          <w:t>Положение о конкурсе космос.doc</w:t>
        </w:r>
      </w:hyperlink>
      <w:r>
        <w:rPr>
          <w:rStyle w:val="ms-rtefontsize-3"/>
          <w:rFonts w:ascii="Segoe UI" w:hAnsi="Segoe UI" w:cs="Segoe UI"/>
          <w:color w:val="444444"/>
          <w:sz w:val="26"/>
          <w:szCs w:val="26"/>
        </w:rPr>
        <w:t>​</w:t>
      </w:r>
      <w:r>
        <w:rPr>
          <w:rFonts w:ascii="Segoe UI" w:hAnsi="Segoe UI" w:cs="Segoe UI"/>
          <w:color w:val="444444"/>
          <w:sz w:val="20"/>
          <w:szCs w:val="20"/>
        </w:rPr>
        <w:br/>
      </w:r>
      <w:r>
        <w:rPr>
          <w:rStyle w:val="ms-rtefontsize-1"/>
          <w:rFonts w:ascii="Segoe UI" w:hAnsi="Segoe UI" w:cs="Segoe UI"/>
          <w:b/>
          <w:bCs/>
          <w:color w:val="0000FF"/>
          <w:sz w:val="18"/>
          <w:szCs w:val="18"/>
        </w:rPr>
        <w:t>​​</w:t>
      </w:r>
      <w:hyperlink r:id="rId11" w:history="1">
        <w:r>
          <w:rPr>
            <w:rFonts w:ascii="Segoe UI" w:hAnsi="Segoe UI" w:cs="Segoe UI"/>
            <w:b/>
            <w:bCs/>
            <w:noProof/>
            <w:color w:val="663399"/>
            <w:sz w:val="18"/>
            <w:szCs w:val="18"/>
          </w:rPr>
          <w:drawing>
            <wp:inline distT="0" distB="0" distL="0" distR="0" wp14:anchorId="40CFE18A" wp14:editId="77EBD66F">
              <wp:extent cx="152400" cy="152400"/>
              <wp:effectExtent l="0" t="0" r="0" b="0"/>
              <wp:docPr id="5" name="Рисунок 5" descr="http://www.eduportal44.ru/_layouts/15/images/icpdf.png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5" descr="http://www.eduportal44.ru/_layouts/15/images/icpdf.png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>
          <w:rPr>
            <w:rStyle w:val="ms-rtefontsize-3"/>
            <w:rFonts w:ascii="Segoe UI" w:hAnsi="Segoe UI" w:cs="Segoe UI"/>
            <w:b/>
            <w:bCs/>
            <w:color w:val="663399"/>
            <w:sz w:val="26"/>
            <w:szCs w:val="26"/>
          </w:rPr>
          <w:t>Конкурс__рисунков_«_Пасхальные</w:t>
        </w:r>
        <w:proofErr w:type="spellEnd"/>
        <w:r>
          <w:rPr>
            <w:rStyle w:val="ms-rtefontsize-3"/>
            <w:rFonts w:ascii="Segoe UI" w:hAnsi="Segoe UI" w:cs="Segoe UI"/>
            <w:b/>
            <w:bCs/>
            <w:color w:val="663399"/>
            <w:sz w:val="26"/>
            <w:szCs w:val="26"/>
          </w:rPr>
          <w:t xml:space="preserve"> традиции».pdf</w:t>
        </w:r>
      </w:hyperlink>
      <w:r>
        <w:rPr>
          <w:rStyle w:val="ms-rtefontsize-3"/>
          <w:rFonts w:ascii="Segoe UI" w:hAnsi="Segoe UI" w:cs="Segoe UI"/>
          <w:b/>
          <w:bCs/>
          <w:color w:val="0000FF"/>
          <w:sz w:val="26"/>
          <w:szCs w:val="26"/>
        </w:rPr>
        <w:t>​</w:t>
      </w:r>
    </w:p>
    <w:p w:rsidR="00725CC6" w:rsidRDefault="00725CC6" w:rsidP="00725CC6">
      <w:pPr>
        <w:pStyle w:val="a3"/>
        <w:spacing w:before="0" w:beforeAutospacing="0" w:after="150" w:afterAutospacing="0"/>
        <w:rPr>
          <w:rStyle w:val="ms-rtefontsize-3"/>
          <w:rFonts w:ascii="Segoe UI" w:hAnsi="Segoe UI" w:cs="Segoe UI"/>
          <w:b/>
          <w:bCs/>
          <w:color w:val="0000FF"/>
          <w:sz w:val="26"/>
          <w:szCs w:val="26"/>
        </w:rPr>
      </w:pPr>
      <w:hyperlink r:id="rId13" w:history="1">
        <w:r>
          <w:rPr>
            <w:rFonts w:ascii="Segoe UI" w:hAnsi="Segoe UI" w:cs="Segoe UI"/>
            <w:b/>
            <w:bCs/>
            <w:noProof/>
            <w:color w:val="663399"/>
            <w:sz w:val="26"/>
            <w:szCs w:val="26"/>
          </w:rPr>
          <w:drawing>
            <wp:inline distT="0" distB="0" distL="0" distR="0" wp14:anchorId="020C38EA" wp14:editId="36F64290">
              <wp:extent cx="152400" cy="152400"/>
              <wp:effectExtent l="0" t="0" r="0" b="0"/>
              <wp:docPr id="6" name="Рисунок 6" descr="http://www.eduportal44.ru/_layouts/15/images/icpd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6" descr="http://www.eduportal44.ru/_layouts/15/images/icpdf.png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ms-rtefontsize-3"/>
            <w:rFonts w:ascii="Segoe UI" w:hAnsi="Segoe UI" w:cs="Segoe UI"/>
            <w:b/>
            <w:bCs/>
            <w:color w:val="663399"/>
            <w:sz w:val="26"/>
            <w:szCs w:val="26"/>
          </w:rPr>
          <w:t>Пасхальные игры с детьми.pdf</w:t>
        </w:r>
      </w:hyperlink>
    </w:p>
    <w:p w:rsidR="00725CC6" w:rsidRDefault="00725CC6" w:rsidP="00725CC6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</w:p>
    <w:p w:rsidR="00725CC6" w:rsidRPr="00725CC6" w:rsidRDefault="00725CC6" w:rsidP="00725CC6">
      <w:pPr>
        <w:jc w:val="both"/>
        <w:rPr>
          <w:b/>
          <w:color w:val="5B9BD5" w:themeColor="accent1"/>
          <w:sz w:val="24"/>
          <w:szCs w:val="24"/>
        </w:rPr>
      </w:pPr>
      <w:bookmarkStart w:id="0" w:name="_GoBack"/>
      <w:bookmarkEnd w:id="0"/>
    </w:p>
    <w:sectPr w:rsidR="00725CC6" w:rsidRPr="0072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C6"/>
    <w:rsid w:val="00376053"/>
    <w:rsid w:val="0072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3004A-0539-46F0-B26D-3234592A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recolor-8">
    <w:name w:val="ms-rteforecolor-8"/>
    <w:basedOn w:val="a0"/>
    <w:rsid w:val="00725CC6"/>
  </w:style>
  <w:style w:type="character" w:styleId="a4">
    <w:name w:val="Strong"/>
    <w:basedOn w:val="a0"/>
    <w:uiPriority w:val="22"/>
    <w:qFormat/>
    <w:rsid w:val="00725CC6"/>
    <w:rPr>
      <w:b/>
      <w:bCs/>
    </w:rPr>
  </w:style>
  <w:style w:type="character" w:styleId="a5">
    <w:name w:val="Hyperlink"/>
    <w:basedOn w:val="a0"/>
    <w:uiPriority w:val="99"/>
    <w:semiHidden/>
    <w:unhideWhenUsed/>
    <w:rsid w:val="00725CC6"/>
    <w:rPr>
      <w:color w:val="0000FF"/>
      <w:u w:val="single"/>
    </w:rPr>
  </w:style>
  <w:style w:type="character" w:customStyle="1" w:styleId="ms-rtefontsize-3">
    <w:name w:val="ms-rtefontsize-3"/>
    <w:basedOn w:val="a0"/>
    <w:rsid w:val="00725CC6"/>
  </w:style>
  <w:style w:type="character" w:customStyle="1" w:styleId="ms-rtefontsize-1">
    <w:name w:val="ms-rtefontsize-1"/>
    <w:basedOn w:val="a0"/>
    <w:rsid w:val="00725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portal44.ru/chuhloma/povalihino/1/SiteAssets/SitePages/%D0%94%D0%B8%D1%81%D1%82%D0%B0%D0%BD%D1%86%D0%B8%D0%BE%D0%BD%D0%BD%D0%BE%D0%B5%20%D0%BE%D0%B1%D1%83%D1%87%D0%B5%D0%BD%D0%B8%D0%B5%20%D0%B2%20%D1%88%D0%BA%D0%BE%D0%BB%D0%B5/%D0%9F%D0%B0%D1%81%D1%85%D0%B0%D0%BB%D1%8C%D0%BD%D1%8B%D0%B5%20%D0%B8%D0%B3%D1%80%D1%8B%20%D1%81%20%D0%B4%D0%B5%D1%82%D1%8C%D0%BC%D0%B8.pdf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eduportal44.ru/chuhloma/povalihino/1/SiteAssets/SitePages/%D0%94%D0%B8%D1%81%D1%82%D0%B0%D0%BD%D1%86%D0%B8%D0%BE%D0%BD%D0%BD%D0%BE%D0%B5%20%D0%BE%D0%B1%D1%83%D1%87%D0%B5%D0%BD%D0%B8%D0%B5%20%D0%B2%20%D1%88%D0%BA%D0%BE%D0%BB%D0%B5/%D0%A1%D1%81%D1%8B%D0%BB%D0%BA%D0%B8%20%D0%B4%D0%BB%D1%8F%20%D0%BF%D1%80%D0%BE%D1%81%D0%BC%D0%BE%D1%82%D1%80%D0%B0%20%D1%84%D0%B8%D0%BB%D1%8C%D0%BC%D0%BE%D0%B2%20%D0%BF%D0%BE%20%D1%82%D0%B5%D0%BC%D0%B5%20%D0%9A%D0%9E%D0%A1%D0%9C%D0%9E%D0%A1.docx" TargetMode="External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eduportal44.ru/chuhloma/povalihino/1/SiteAssets/SitePages/%D0%94%D0%B8%D1%81%D1%82%D0%B0%D0%BD%D1%86%D0%B8%D0%BE%D0%BD%D0%BD%D0%BE%D0%B5%20%D0%BE%D0%B1%D1%83%D1%87%D0%B5%D0%BD%D0%B8%D0%B5%20%D0%B2%20%D1%88%D0%BA%D0%BE%D0%BB%D0%B5/%D0%9C%D0%B0%D1%81%D1%82%D0%B5%D1%80%D0%B8%D0%BC%D0%B4%D0%BE%D0%BC%D0%B0.zip" TargetMode="External"/><Relationship Id="rId11" Type="http://schemas.openxmlformats.org/officeDocument/2006/relationships/hyperlink" Target="http://www.eduportal44.ru/chuhloma/povalihino/1/SiteAssets/SitePages/%D0%94%D0%B8%D1%81%D1%82%D0%B0%D0%BD%D1%86%D0%B8%D0%BE%D0%BD%D0%BD%D0%BE%D0%B5%20%D0%BE%D0%B1%D1%83%D1%87%D0%B5%D0%BD%D0%B8%D0%B5%20%D0%B2%20%D1%88%D0%BA%D0%BE%D0%BB%D0%B5/%D0%98%D0%B3%D1%80%D0%B0%D0%B5%D0%BC%20%D0%B4%D0%BE%D0%BC%D0%B0.zip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hyperlink" Target="http://www.eduportal44.ru/chuhloma/povalihino/1/SiteAssets/SitePages/%D0%94%D0%B8%D1%81%D1%82%D0%B0%D0%BD%D1%86%D0%B8%D0%BE%D0%BD%D0%BD%D0%BE%D0%B5%20%D0%BE%D0%B1%D1%83%D1%87%D0%B5%D0%BD%D0%B8%D0%B5%20%D0%B2%20%D1%88%D0%BA%D0%BE%D0%BB%D0%B5/%D0%9F%D0%BE%D0%BB%D0%BE%D0%B6%D0%B5%D0%BD%D0%B8%D0%B5%20%D0%BE%20%D0%BA%D0%BE%D0%BD%D0%BA%D1%83%D1%80%D1%81%D0%B5%20%D0%BA%D0%BE%D1%81%D0%BC%D0%BE%D1%81.doc" TargetMode="External"/><Relationship Id="rId9" Type="http://schemas.openxmlformats.org/officeDocument/2006/relationships/hyperlink" Target="http://www.eduportal44.ru/chuhloma/povalihino/1/SiteAssets/SitePages/%D0%94%D0%B8%D1%81%D1%82%D0%B0%D0%BD%D1%86%D0%B8%D0%BE%D0%BD%D0%BD%D0%BE%D0%B5%20%D0%BE%D0%B1%D1%83%D1%87%D0%B5%D0%BD%D0%B8%D0%B5%20%D0%B2%20%D1%88%D0%BA%D0%BE%D0%BB%D0%B5/%D0%9F%D0%B0%D1%81%D1%85%D0%B0%D0%BB%D1%8C%D0%BD%D1%8B%D0%B5%20%D0%B8%D0%B3%D1%80%D1%8B%20%D1%81%20%D0%B4%D0%B5%D1%82%D1%8C%D0%BC%D0%B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T4CTUPCNHN5M-1019478048-472</_dlc_DocId>
    <_dlc_DocIdUrl xmlns="c71519f2-859d-46c1-a1b6-2941efed936d">
      <Url>http://xn--44-6kcadhwnl3cfdx.xn--p1ai/chuhloma/povalihino/1/_layouts/15/DocIdRedir.aspx?ID=T4CTUPCNHN5M-1019478048-472</Url>
      <Description>T4CTUPCNHN5M-1019478048-472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BB2F6-A955-4305-927A-E07CC2F45A05}"/>
</file>

<file path=customXml/itemProps2.xml><?xml version="1.0" encoding="utf-8"?>
<ds:datastoreItem xmlns:ds="http://schemas.openxmlformats.org/officeDocument/2006/customXml" ds:itemID="{6CBEE20D-A7E6-43F8-A979-AFCB289EA18E}"/>
</file>

<file path=customXml/itemProps3.xml><?xml version="1.0" encoding="utf-8"?>
<ds:datastoreItem xmlns:ds="http://schemas.openxmlformats.org/officeDocument/2006/customXml" ds:itemID="{883B2A37-B5A8-4865-ACDD-86D10EE712E9}"/>
</file>

<file path=customXml/itemProps4.xml><?xml version="1.0" encoding="utf-8"?>
<ds:datastoreItem xmlns:ds="http://schemas.openxmlformats.org/officeDocument/2006/customXml" ds:itemID="{2F10F89B-C798-431D-8AF4-1D79D6CC9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2020-04-14T07:08:00Z</dcterms:created>
  <dcterms:modified xsi:type="dcterms:W3CDTF">2020-04-14T07:10:00Z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c1d61265-180e-412c-92c3-8ae65a08d214</vt:lpwstr>
  </property>
</Properties>
</file>