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F2" w:rsidRPr="004A5FF2" w:rsidRDefault="004A5FF2" w:rsidP="004A5FF2">
      <w:pPr>
        <w:autoSpaceDE w:val="0"/>
        <w:autoSpaceDN w:val="0"/>
        <w:adjustRightInd w:val="0"/>
        <w:ind w:firstLine="567"/>
        <w:jc w:val="center"/>
        <w:rPr>
          <w:rFonts w:eastAsia="TimesNewRoman"/>
          <w:b/>
        </w:rPr>
      </w:pPr>
      <w:r w:rsidRPr="004A5FF2">
        <w:rPr>
          <w:rFonts w:eastAsia="TimesNewRoman"/>
          <w:b/>
        </w:rPr>
        <w:t>Экспертная оценка профессиональной деятельности учителя</w:t>
      </w:r>
    </w:p>
    <w:p w:rsidR="004D2C61" w:rsidRPr="004A5FF2" w:rsidRDefault="00B42F24" w:rsidP="004A5FF2">
      <w:pPr>
        <w:autoSpaceDE w:val="0"/>
        <w:autoSpaceDN w:val="0"/>
        <w:adjustRightInd w:val="0"/>
        <w:ind w:firstLine="567"/>
        <w:jc w:val="center"/>
        <w:rPr>
          <w:rFonts w:eastAsia="TimesNewRoman"/>
          <w:b/>
        </w:rPr>
      </w:pPr>
      <w:r w:rsidRPr="004A5FF2">
        <w:rPr>
          <w:rFonts w:eastAsia="TimesNewRoman"/>
          <w:b/>
        </w:rPr>
        <w:t xml:space="preserve">Рекомендации </w:t>
      </w:r>
      <w:r w:rsidR="004D2C61" w:rsidRPr="004A5FF2">
        <w:rPr>
          <w:rFonts w:eastAsia="TimesNewRoman"/>
          <w:b/>
        </w:rPr>
        <w:t xml:space="preserve">по подготовке </w:t>
      </w:r>
      <w:r w:rsidRPr="004A5FF2">
        <w:rPr>
          <w:rFonts w:eastAsia="TimesNewRoman"/>
          <w:b/>
        </w:rPr>
        <w:t xml:space="preserve">современного </w:t>
      </w:r>
      <w:r w:rsidR="004D2C61" w:rsidRPr="004A5FF2">
        <w:rPr>
          <w:rFonts w:eastAsia="TimesNewRoman"/>
          <w:b/>
        </w:rPr>
        <w:t>урока</w:t>
      </w:r>
    </w:p>
    <w:p w:rsidR="00B42F24" w:rsidRPr="004A5FF2" w:rsidRDefault="00B42F24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</w:p>
    <w:p w:rsid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Одним из дополнительных информационных источников, которые могут быть использованы при проведении экспертной оценки профессиональной деятельно</w:t>
      </w:r>
      <w:r w:rsidR="004A5FF2">
        <w:rPr>
          <w:rFonts w:eastAsia="TimesNewRoman"/>
        </w:rPr>
        <w:t xml:space="preserve">сти учителя, например, в ходе аттестации, </w:t>
      </w:r>
      <w:r w:rsidRPr="004A5FF2">
        <w:rPr>
          <w:rFonts w:eastAsia="TimesNewRoman"/>
        </w:rPr>
        <w:t>является урок.</w:t>
      </w:r>
      <w:r w:rsidR="004A5FF2">
        <w:rPr>
          <w:rFonts w:eastAsia="TimesNewRoman"/>
        </w:rPr>
        <w:t xml:space="preserve"> </w:t>
      </w:r>
      <w:r w:rsidRPr="004A5FF2">
        <w:rPr>
          <w:rFonts w:eastAsia="TimesNewRoman"/>
        </w:rPr>
        <w:t xml:space="preserve">Экспертная оценка проводится на основе анализа 1-2 уроков; изучения материалов: </w:t>
      </w:r>
    </w:p>
    <w:p w:rsidR="004A5FF2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 xml:space="preserve">рабочие программы по предмету, </w:t>
      </w:r>
    </w:p>
    <w:p w:rsidR="004A5FF2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классный журнал, </w:t>
      </w:r>
    </w:p>
    <w:p w:rsidR="004A5FF2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 xml:space="preserve">результаты </w:t>
      </w:r>
      <w:proofErr w:type="spellStart"/>
      <w:r w:rsidRPr="004A5FF2">
        <w:rPr>
          <w:rFonts w:eastAsia="TimesNewRoman"/>
        </w:rPr>
        <w:t>внутришкольного</w:t>
      </w:r>
      <w:proofErr w:type="spellEnd"/>
      <w:r w:rsidRPr="004A5FF2">
        <w:rPr>
          <w:rFonts w:eastAsia="TimesNewRoman"/>
        </w:rPr>
        <w:t xml:space="preserve"> контроля (или других форм контроля) уровня учебных достижений обучающихся, </w:t>
      </w:r>
    </w:p>
    <w:p w:rsidR="004A5FF2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методические и дидактические материалы, используемые и самостоятельно подготовленные педагогом, </w:t>
      </w:r>
    </w:p>
    <w:p w:rsidR="004A5FF2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дневники и тетради </w:t>
      </w:r>
      <w:proofErr w:type="gramStart"/>
      <w:r w:rsidRPr="004A5FF2">
        <w:rPr>
          <w:rFonts w:eastAsia="TimesNewRoman"/>
        </w:rPr>
        <w:t>обучающихся</w:t>
      </w:r>
      <w:proofErr w:type="gramEnd"/>
      <w:r w:rsidRPr="004A5FF2">
        <w:rPr>
          <w:rFonts w:eastAsia="TimesNewRoman"/>
        </w:rPr>
        <w:t xml:space="preserve">, </w:t>
      </w:r>
    </w:p>
    <w:p w:rsidR="004A5FF2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материалы родительских собраний и др., </w:t>
      </w:r>
    </w:p>
    <w:p w:rsidR="004D2C61" w:rsidRPr="004A5FF2" w:rsidRDefault="004D2C61" w:rsidP="004A5FF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4A5FF2">
        <w:rPr>
          <w:rFonts w:eastAsia="TimesNewRoman"/>
        </w:rPr>
        <w:t>беседы с руководителем (заместител</w:t>
      </w:r>
      <w:r w:rsidR="004A5FF2" w:rsidRPr="004A5FF2">
        <w:rPr>
          <w:rFonts w:eastAsia="TimesNewRoman"/>
        </w:rPr>
        <w:t>ем) образовательного учреждения.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В современном уроке должны быть представлены  его основные компоненты,  существующие и реализующиеся в тесном единстве, определяя содержательную, методическую и организационную стороны взаимосвязанной деятельности учителя и учащихся: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организационный - организация</w:t>
      </w:r>
      <w:r w:rsidR="004A5FF2">
        <w:rPr>
          <w:rFonts w:eastAsia="TimesNewRoman"/>
        </w:rPr>
        <w:t xml:space="preserve"> класса в течение всего уро</w:t>
      </w:r>
      <w:r w:rsidRPr="004A5FF2">
        <w:rPr>
          <w:rFonts w:eastAsia="TimesNewRoman"/>
        </w:rPr>
        <w:t>ка, готовность учащихся к уроку, порядок и дисциплина;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целевой - постановка целей учения перед учащимися, как на весь урок, так и на отдельные его этапы;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мотивационный - определ</w:t>
      </w:r>
      <w:r w:rsidR="004A5FF2">
        <w:rPr>
          <w:rFonts w:eastAsia="TimesNewRoman"/>
        </w:rPr>
        <w:t xml:space="preserve">ение значимости изучаемого </w:t>
      </w:r>
      <w:proofErr w:type="gramStart"/>
      <w:r w:rsidR="004A5FF2">
        <w:rPr>
          <w:rFonts w:eastAsia="TimesNewRoman"/>
        </w:rPr>
        <w:t>мате</w:t>
      </w:r>
      <w:r w:rsidRPr="004A5FF2">
        <w:rPr>
          <w:rFonts w:eastAsia="TimesNewRoman"/>
        </w:rPr>
        <w:t>риала</w:t>
      </w:r>
      <w:proofErr w:type="gramEnd"/>
      <w:r w:rsidRPr="004A5FF2">
        <w:rPr>
          <w:rFonts w:eastAsia="TimesNewRoman"/>
        </w:rPr>
        <w:t xml:space="preserve"> как в данной теме, так и во всем курсе;</w:t>
      </w:r>
    </w:p>
    <w:p w:rsidR="004D2C61" w:rsidRPr="004A5FF2" w:rsidRDefault="004D2C61" w:rsidP="004A5FF2">
      <w:pPr>
        <w:numPr>
          <w:ilvl w:val="0"/>
          <w:numId w:val="2"/>
        </w:numPr>
        <w:shd w:val="clear" w:color="auto" w:fill="FFFFFF"/>
        <w:tabs>
          <w:tab w:val="left" w:pos="802"/>
        </w:tabs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коммуникативный - уровень общения учителя с классом;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содержательный - подбор</w:t>
      </w:r>
      <w:r w:rsidR="004A5FF2">
        <w:rPr>
          <w:rFonts w:eastAsia="TimesNewRoman"/>
        </w:rPr>
        <w:t xml:space="preserve"> материала для изучения, закреп</w:t>
      </w:r>
      <w:r w:rsidRPr="004A5FF2">
        <w:rPr>
          <w:rFonts w:eastAsia="TimesNewRoman"/>
        </w:rPr>
        <w:t>ления, повторения, самостоятельной работы и т.п.;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технологический - выбор форм, методов и приемов обучения, оптимальных для данного типа урока, для данной темы, для данного класса и т.п.;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контрольно-оценочный - использование оценки деятельности ученика на уроке для стимулирован</w:t>
      </w:r>
      <w:r w:rsidR="004A5FF2">
        <w:rPr>
          <w:rFonts w:eastAsia="TimesNewRoman"/>
        </w:rPr>
        <w:t>ия его активности и развития по</w:t>
      </w:r>
      <w:r w:rsidRPr="004A5FF2">
        <w:rPr>
          <w:rFonts w:eastAsia="TimesNewRoman"/>
        </w:rPr>
        <w:t>знавательного интереса;</w:t>
      </w:r>
    </w:p>
    <w:p w:rsidR="004D2C61" w:rsidRPr="004A5FF2" w:rsidRDefault="004D2C61" w:rsidP="004A5FF2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аналитический - подведение итогов урока, анализ деятельно</w:t>
      </w:r>
      <w:r w:rsidRPr="004A5FF2">
        <w:rPr>
          <w:rFonts w:eastAsia="TimesNewRoman"/>
        </w:rPr>
        <w:softHyphen/>
        <w:t>сти учащихся на уроке, анализ результатов собственной деятельности по организации урока.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Анализ урока позволяет оценить важнейшие из педагогических компетентностей, определяющих уровень квалификации аттестующихся педагогов. Учитель чётко должен понимать  сущность каждой из компетенций, знать показатели и параметры, через которые она проявляется.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5FF2">
        <w:rPr>
          <w:b/>
          <w:bCs/>
        </w:rPr>
        <w:t xml:space="preserve">Компетентность в области постановки целей и задач педагогической деятельности </w:t>
      </w:r>
      <w:r w:rsidRPr="004A5FF2">
        <w:rPr>
          <w:rFonts w:eastAsia="TimesNewRoman"/>
        </w:rPr>
        <w:t>отражает качество реализации педагогом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 xml:space="preserve">каждого из этапов процесса </w:t>
      </w:r>
      <w:proofErr w:type="spellStart"/>
      <w:r w:rsidRPr="004A5FF2">
        <w:rPr>
          <w:rFonts w:eastAsia="TimesNewRoman"/>
        </w:rPr>
        <w:t>целеполагания</w:t>
      </w:r>
      <w:proofErr w:type="spellEnd"/>
      <w:r w:rsidRPr="004A5FF2">
        <w:t>:</w:t>
      </w:r>
    </w:p>
    <w:p w:rsidR="004D2C61" w:rsidRPr="004A5FF2" w:rsidRDefault="004D2C61" w:rsidP="004A5FF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выбор и формулирование цели занятия</w:t>
      </w:r>
      <w:r w:rsidRPr="004A5FF2">
        <w:t>;</w:t>
      </w:r>
    </w:p>
    <w:p w:rsidR="004D2C61" w:rsidRPr="004A5FF2" w:rsidRDefault="004D2C61" w:rsidP="004A5FF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proofErr w:type="spellStart"/>
      <w:r w:rsidRPr="004A5FF2">
        <w:rPr>
          <w:rFonts w:eastAsia="TimesNewRoman"/>
        </w:rPr>
        <w:t>переформулирование</w:t>
      </w:r>
      <w:proofErr w:type="spellEnd"/>
      <w:r w:rsidRPr="004A5FF2">
        <w:rPr>
          <w:rFonts w:eastAsia="TimesNewRoman"/>
        </w:rPr>
        <w:t xml:space="preserve"> цели занятия для учеников</w:t>
      </w:r>
      <w:r w:rsidRPr="004A5FF2">
        <w:t>;</w:t>
      </w:r>
    </w:p>
    <w:p w:rsidR="004D2C61" w:rsidRPr="004A5FF2" w:rsidRDefault="004D2C61" w:rsidP="004A5FF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формулирование и обоснование цели урока или задания</w:t>
      </w:r>
      <w:r w:rsidRPr="004A5FF2">
        <w:t>;</w:t>
      </w:r>
    </w:p>
    <w:p w:rsidR="004D2C61" w:rsidRPr="004A5FF2" w:rsidRDefault="004D2C61" w:rsidP="004A5FF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создание образа результата и объяснение системы требований к нему</w:t>
      </w:r>
      <w:r w:rsidRPr="004A5FF2">
        <w:t xml:space="preserve">; </w:t>
      </w:r>
    </w:p>
    <w:p w:rsidR="004D2C61" w:rsidRPr="004A5FF2" w:rsidRDefault="004D2C61" w:rsidP="004A5FF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>описание способа достижения результата и объяснение к нему;</w:t>
      </w:r>
    </w:p>
    <w:p w:rsidR="004D2C61" w:rsidRPr="004A5FF2" w:rsidRDefault="004D2C61" w:rsidP="004A5FF2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отслеживание и оценка деятельности </w:t>
      </w:r>
      <w:proofErr w:type="spellStart"/>
      <w:r w:rsidRPr="004A5FF2">
        <w:rPr>
          <w:rFonts w:eastAsia="TimesNewRoman"/>
        </w:rPr>
        <w:t>целеобразования</w:t>
      </w:r>
      <w:proofErr w:type="spellEnd"/>
      <w:r w:rsidRPr="004A5FF2">
        <w:rPr>
          <w:rFonts w:eastAsia="TimesNewRoman"/>
        </w:rPr>
        <w:t xml:space="preserve"> </w:t>
      </w:r>
      <w:proofErr w:type="gramStart"/>
      <w:r w:rsidRPr="004A5FF2">
        <w:rPr>
          <w:rFonts w:eastAsia="TimesNewRoman"/>
        </w:rPr>
        <w:t>обучающихся</w:t>
      </w:r>
      <w:proofErr w:type="gramEnd"/>
      <w:r w:rsidRPr="004A5FF2">
        <w:rPr>
          <w:rFonts w:eastAsia="TimesNewRoman"/>
        </w:rPr>
        <w:t xml:space="preserve"> и собственной деятельности по </w:t>
      </w:r>
      <w:proofErr w:type="spellStart"/>
      <w:r w:rsidRPr="004A5FF2">
        <w:rPr>
          <w:rFonts w:eastAsia="TimesNewRoman"/>
        </w:rPr>
        <w:t>целеполаганию</w:t>
      </w:r>
      <w:proofErr w:type="spellEnd"/>
      <w:r w:rsidRPr="004A5FF2">
        <w:rPr>
          <w:rFonts w:eastAsia="TimesNewRoman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Компетентность педагога в </w:t>
      </w:r>
      <w:proofErr w:type="spellStart"/>
      <w:r w:rsidRPr="004A5FF2">
        <w:rPr>
          <w:rFonts w:eastAsia="TimesNewRoman"/>
        </w:rPr>
        <w:t>целеполагании</w:t>
      </w:r>
      <w:proofErr w:type="spellEnd"/>
      <w:r w:rsidRPr="004A5FF2">
        <w:rPr>
          <w:rFonts w:eastAsia="TimesNewRoman"/>
        </w:rPr>
        <w:t xml:space="preserve"> является одной из основных, обеспечивающих успешность всей педагогической деятельности. Цель, как идеальное представление будущего результата деятельности, определяет характер и способы действий человека. Таким образом, умение педагога правильно поставить цель деятельности и конкретизировать ее в задачах будет не только определять характер деятельности, но и обеспечит достижение запланированного результата, сделает деятельность педагога действительно эффективной.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Данная компетентность может быть раскрыта через три ключевых показателя: умение ставить цели и задачи в соответствии </w:t>
      </w:r>
      <w:proofErr w:type="gramStart"/>
      <w:r w:rsidRPr="004A5FF2">
        <w:rPr>
          <w:rFonts w:eastAsia="TimesNewRoman"/>
        </w:rPr>
        <w:t>с</w:t>
      </w:r>
      <w:proofErr w:type="gramEnd"/>
      <w:r w:rsidRPr="004A5FF2">
        <w:rPr>
          <w:rFonts w:eastAsia="TimesNewRoman"/>
        </w:rPr>
        <w:t xml:space="preserve"> возрастными и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lastRenderedPageBreak/>
        <w:t>индивидуальными особенностями обучающихся; умение перевести тему урока в педагогическую задачу; умение вовлечь обучающихся  в процесс формулирования целей и задач.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,Bold"/>
          <w:b/>
          <w:bCs/>
        </w:rPr>
        <w:t xml:space="preserve">1. Умение ставить цели и задачи в соответствии с возрастными и индивидуальными особенностями </w:t>
      </w:r>
      <w:proofErr w:type="gramStart"/>
      <w:r w:rsidRPr="004A5FF2">
        <w:rPr>
          <w:rFonts w:eastAsia="TimesNewRoman,Bold"/>
          <w:b/>
          <w:bCs/>
        </w:rPr>
        <w:t>обучающихся</w:t>
      </w:r>
      <w:proofErr w:type="gramEnd"/>
      <w:r w:rsidRPr="004A5FF2">
        <w:rPr>
          <w:rFonts w:eastAsia="TimesNewRoman"/>
          <w:b/>
          <w:bCs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Данный показатель отражает, в какой мере педагог уделяет </w:t>
      </w:r>
      <w:proofErr w:type="gramStart"/>
      <w:r w:rsidRPr="004A5FF2">
        <w:rPr>
          <w:rFonts w:eastAsia="TimesNewRoman"/>
        </w:rPr>
        <w:t>внимание</w:t>
      </w:r>
      <w:proofErr w:type="gramEnd"/>
      <w:r w:rsidRPr="004A5FF2">
        <w:rPr>
          <w:rFonts w:eastAsia="TimesNewRoman"/>
        </w:rPr>
        <w:t xml:space="preserve"> особенностям ученика, формулируя цель, ставя перед обучающимся задачу, предлагая способы ее достижения. Если учитель стремится лучше узнать и понять каждого обучающегося  и обеспечить принятие и понимание им цели, то можно говорить о наличии компетентности в данной области. Ориентация на ученика при постановке целей выражается в том, что педагог хорошо знает и применяет на практике информацию о возрастных особенностях детей, об их индивидуальных различиях. То есть, учитель умеет работать с </w:t>
      </w:r>
      <w:proofErr w:type="gramStart"/>
      <w:r w:rsidRPr="004A5FF2">
        <w:rPr>
          <w:rFonts w:eastAsia="TimesNewRoman"/>
        </w:rPr>
        <w:t>обучающимися</w:t>
      </w:r>
      <w:proofErr w:type="gramEnd"/>
      <w:r w:rsidRPr="004A5FF2">
        <w:rPr>
          <w:rFonts w:eastAsia="TimesNewRoman"/>
        </w:rPr>
        <w:t xml:space="preserve">  как с группой, включающей детей одного возраста, так и с каждым отдельным учеником.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bCs/>
        </w:rPr>
      </w:pPr>
      <w:r w:rsidRPr="004A5FF2">
        <w:rPr>
          <w:rFonts w:eastAsia="TimesNewRoman"/>
          <w:b/>
          <w:bCs/>
        </w:rPr>
        <w:t xml:space="preserve">2.  </w:t>
      </w:r>
      <w:r w:rsidRPr="004A5FF2">
        <w:rPr>
          <w:rFonts w:eastAsia="TimesNewRoman,Bold"/>
          <w:b/>
          <w:bCs/>
        </w:rPr>
        <w:t>Умение перевести тему занятия в педагогическую задачу</w:t>
      </w:r>
      <w:r w:rsidRPr="004A5FF2">
        <w:rPr>
          <w:rFonts w:eastAsia="TimesNewRoman"/>
          <w:b/>
          <w:bCs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Любая цель «распадается» на систему задач, понимаемых как реально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достижимый в данный отрезок времени и в определенных условиях результат. Учебная  задача, таким образом, – это умение ставить цель в конкретных условиях. Для достижения одной цели может потребоваться решение нескольких задач, и наоборот. К цели педагог может идти разными способами. Постановка задач на основе целей предполагает, что учитель учитывает реальные условия деятельности, возможности обучающихся, реалии общественной жизни и формулирует перед детьми задачи так, что они обязательно приведут их к достижению запланированного результата.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Тема урока определяет содержание материала, включенного в него, а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цель занятия определяет результат и характер деятельности по его достижению. Педагог в своей практике оперирует преимущественно темами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занятий. Однако он должен ясно представлять, чем отличается тема занятия от цели занятия, не отождествляя их между собой. Цель занятия определяется не только содержанием темы, но и характером той образовательной программы, которая выбрана учителем. Умение различать тему и цели занятия является одной из важнейших проблем </w:t>
      </w:r>
      <w:proofErr w:type="spellStart"/>
      <w:r w:rsidRPr="004A5FF2">
        <w:rPr>
          <w:rFonts w:eastAsia="TimesNewRoman"/>
        </w:rPr>
        <w:t>целеполагания</w:t>
      </w:r>
      <w:proofErr w:type="spellEnd"/>
      <w:r w:rsidRPr="004A5FF2">
        <w:rPr>
          <w:rFonts w:eastAsia="TimesNewRoman"/>
        </w:rPr>
        <w:t>, и одной из самых распространенных ошибок, допускаемых педагогами в процессе постановки цели, является ее подмена темой занятия. Перед каждым учителем  стоит проблема перевода темы занятия в педагогическую цель и педагогические задачи.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Педагог должен не просто уметь перевести тему занятия в цель, но и конкретизировать ее до комплекса взаимосвязанных задач, которые могут быть решены как на одном занятии, так и в процессе организации целого цикла занятий. Независимо от сложности используемого учебного материала и характера темы урока, учителю необходимо осуществлять эту деятельность на основе любой темы, а не только тех, которые подробно прописаны в методических материалах.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,Bold"/>
          <w:b/>
          <w:bCs/>
        </w:rPr>
        <w:t xml:space="preserve">3. Умение вовлечь обучающихся в процесс формулирования целей и задач.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"/>
        </w:rPr>
        <w:t>Данный показатель отражает то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насколько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 xml:space="preserve">педагог умеет сделать цель урока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целью для ученика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насколько ребенок принимает поставленную перед ним цель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как свою и стремится к ее достижению</w:t>
      </w:r>
      <w:r w:rsidRPr="004A5FF2">
        <w:rPr>
          <w:rFonts w:eastAsia="TimesNewRoman,Bold"/>
        </w:rPr>
        <w:t xml:space="preserve">. </w:t>
      </w:r>
      <w:proofErr w:type="gramStart"/>
      <w:r w:rsidRPr="004A5FF2">
        <w:rPr>
          <w:rFonts w:eastAsia="TimesNewRoman"/>
        </w:rPr>
        <w:t>Успешность учителя при решении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этой задачи зависит от того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насколько обучающийся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вовлечен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в процесс формулирования целей и задач</w:t>
      </w:r>
      <w:r w:rsidRPr="004A5FF2">
        <w:rPr>
          <w:rFonts w:eastAsia="TimesNewRoman,Bold"/>
        </w:rPr>
        <w:t>.</w:t>
      </w:r>
      <w:proofErr w:type="gramEnd"/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Для того</w:t>
      </w:r>
      <w:proofErr w:type="gramStart"/>
      <w:r w:rsidRPr="004A5FF2">
        <w:rPr>
          <w:rFonts w:eastAsia="TimesNewRoman,Bold"/>
        </w:rPr>
        <w:t>,</w:t>
      </w:r>
      <w:proofErr w:type="gramEnd"/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чтобы вовлечь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обучающихся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в процесс постановки цели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педагог сам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должен хорошо ориентироваться в нем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Учитель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который может вовлекать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обучающихся в процесс постановки цели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использует в практике такие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приемы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как демонстрация способа достижения цели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описание программы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действий и признаков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на которые можно ориентироваться при контроле</w:t>
      </w:r>
      <w:r w:rsidRPr="004A5FF2">
        <w:rPr>
          <w:rFonts w:eastAsia="TimesNewRoman,Bold"/>
        </w:rPr>
        <w:t>,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оценивании и прогнозировании изменений и др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Тогда деятельность по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постановке цели превращается в совместную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а у </w:t>
      </w:r>
      <w:proofErr w:type="gramStart"/>
      <w:r w:rsidRPr="004A5FF2">
        <w:rPr>
          <w:rFonts w:eastAsia="TimesNewRoman"/>
        </w:rPr>
        <w:t>обучающихся</w:t>
      </w:r>
      <w:proofErr w:type="gramEnd"/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формируется умение самостоятельно ставить цель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деятельности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5FF2">
        <w:rPr>
          <w:b/>
          <w:bCs/>
        </w:rPr>
        <w:t xml:space="preserve">Компетентность в области мотивирования обучающихся на осуществление образовательной деятельности </w:t>
      </w:r>
      <w:r w:rsidRPr="004A5FF2">
        <w:rPr>
          <w:rFonts w:eastAsia="TimesNewRoman"/>
        </w:rPr>
        <w:t>отражает качество реализации педагогом такой задачи как формирование мотивации детей на образовательную деятельность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Профессиональный стандарт педагогической деятельности определяет эту задачу как одну из важнейших</w:t>
      </w:r>
      <w:r w:rsidRPr="004A5FF2">
        <w:t xml:space="preserve">. </w:t>
      </w:r>
      <w:r w:rsidRPr="004A5FF2">
        <w:rPr>
          <w:rFonts w:eastAsia="TimesNewRoman"/>
        </w:rPr>
        <w:t>Любая деятельность окажется малоэффективной или вообще неэффективной</w:t>
      </w:r>
      <w:r w:rsidRPr="004A5FF2">
        <w:t xml:space="preserve">, </w:t>
      </w:r>
      <w:r w:rsidRPr="004A5FF2">
        <w:rPr>
          <w:rFonts w:eastAsia="TimesNewRoman"/>
        </w:rPr>
        <w:t>если у человека не будет заинтересованности в ее реализации</w:t>
      </w:r>
      <w:r w:rsidRPr="004A5FF2">
        <w:t xml:space="preserve">. </w:t>
      </w:r>
      <w:r w:rsidRPr="004A5FF2">
        <w:rPr>
          <w:rFonts w:eastAsia="TimesNewRoman"/>
        </w:rPr>
        <w:t xml:space="preserve">Эта заинтересованность </w:t>
      </w:r>
      <w:r w:rsidRPr="004A5FF2">
        <w:rPr>
          <w:rFonts w:eastAsia="TimesNewRoman"/>
        </w:rPr>
        <w:lastRenderedPageBreak/>
        <w:t xml:space="preserve">выражается в </w:t>
      </w:r>
      <w:proofErr w:type="spellStart"/>
      <w:r w:rsidRPr="004A5FF2">
        <w:rPr>
          <w:rFonts w:eastAsia="TimesNewRoman"/>
        </w:rPr>
        <w:t>мотивированности</w:t>
      </w:r>
      <w:proofErr w:type="spellEnd"/>
      <w:r w:rsidRPr="004A5FF2">
        <w:rPr>
          <w:rFonts w:eastAsia="TimesNewRoman"/>
        </w:rPr>
        <w:t xml:space="preserve"> субъекта на соответствующую деятельность</w:t>
      </w:r>
      <w:r w:rsidRPr="004A5FF2">
        <w:t xml:space="preserve">. </w:t>
      </w:r>
      <w:r w:rsidRPr="004A5FF2">
        <w:rPr>
          <w:rFonts w:eastAsia="TimesNewRoman"/>
        </w:rPr>
        <w:t xml:space="preserve">Мотивация </w:t>
      </w:r>
      <w:r w:rsidRPr="004A5FF2">
        <w:t>-</w:t>
      </w:r>
      <w:r w:rsidRPr="004A5FF2">
        <w:rPr>
          <w:rFonts w:eastAsia="TimesNewRoman"/>
        </w:rPr>
        <w:t xml:space="preserve"> это настроенность</w:t>
      </w:r>
      <w:r w:rsidRPr="004A5FF2">
        <w:t xml:space="preserve">, </w:t>
      </w:r>
      <w:r w:rsidRPr="004A5FF2">
        <w:rPr>
          <w:rFonts w:eastAsia="TimesNewRoman"/>
        </w:rPr>
        <w:t>стремление человека что</w:t>
      </w:r>
      <w:r w:rsidRPr="004A5FF2">
        <w:t>-</w:t>
      </w:r>
      <w:r w:rsidRPr="004A5FF2">
        <w:rPr>
          <w:rFonts w:eastAsia="TimesNewRoman"/>
        </w:rPr>
        <w:t>то сделать</w:t>
      </w:r>
      <w:r w:rsidRPr="004A5FF2">
        <w:t xml:space="preserve">, </w:t>
      </w:r>
      <w:r w:rsidRPr="004A5FF2">
        <w:rPr>
          <w:rFonts w:eastAsia="TimesNewRoman"/>
        </w:rPr>
        <w:t>проявить активность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Функция мотивирования является необходимым структурным элементом общей системы деятельности педагога</w:t>
      </w:r>
      <w:r w:rsidRPr="004A5FF2">
        <w:t>.</w:t>
      </w:r>
      <w:r w:rsidRPr="004A5FF2">
        <w:rPr>
          <w:rFonts w:eastAsia="TimesNewRoman"/>
        </w:rPr>
        <w:t xml:space="preserve"> Под мотивом образовательной деятельности понимают все факторы</w:t>
      </w:r>
      <w:r w:rsidRPr="004A5FF2">
        <w:t>,</w:t>
      </w:r>
      <w:r w:rsidRPr="004A5FF2">
        <w:rPr>
          <w:rFonts w:eastAsia="TimesNewRoman"/>
        </w:rPr>
        <w:t xml:space="preserve"> обусловливающие проявление образовательной активности</w:t>
      </w:r>
      <w:r w:rsidRPr="004A5FF2">
        <w:t xml:space="preserve">: </w:t>
      </w:r>
      <w:r w:rsidRPr="004A5FF2">
        <w:rPr>
          <w:rFonts w:eastAsia="TimesNewRoman"/>
        </w:rPr>
        <w:t>потребности</w:t>
      </w:r>
      <w:r w:rsidRPr="004A5FF2">
        <w:t>,</w:t>
      </w:r>
      <w:r w:rsidRPr="004A5FF2">
        <w:rPr>
          <w:rFonts w:eastAsia="TimesNewRoman"/>
        </w:rPr>
        <w:t xml:space="preserve"> цели</w:t>
      </w:r>
      <w:r w:rsidRPr="004A5FF2">
        <w:t xml:space="preserve">, </w:t>
      </w:r>
      <w:r w:rsidRPr="004A5FF2">
        <w:rPr>
          <w:rFonts w:eastAsia="TimesNewRoman"/>
        </w:rPr>
        <w:t>установки</w:t>
      </w:r>
      <w:r w:rsidRPr="004A5FF2">
        <w:t xml:space="preserve">, </w:t>
      </w:r>
      <w:r w:rsidRPr="004A5FF2">
        <w:rPr>
          <w:rFonts w:eastAsia="TimesNewRoman"/>
        </w:rPr>
        <w:t>чувство долга</w:t>
      </w:r>
      <w:r w:rsidRPr="004A5FF2">
        <w:t xml:space="preserve">, </w:t>
      </w:r>
      <w:r w:rsidRPr="004A5FF2">
        <w:rPr>
          <w:rFonts w:eastAsia="TimesNewRoman"/>
        </w:rPr>
        <w:t>интересы и т</w:t>
      </w:r>
      <w:r w:rsidRPr="004A5FF2">
        <w:t>.</w:t>
      </w:r>
      <w:r w:rsidRPr="004A5FF2">
        <w:rPr>
          <w:rFonts w:eastAsia="TimesNewRoman"/>
        </w:rPr>
        <w:t>д</w:t>
      </w:r>
      <w:r w:rsidRPr="004A5FF2">
        <w:t xml:space="preserve">. </w:t>
      </w:r>
      <w:r w:rsidRPr="004A5FF2">
        <w:rPr>
          <w:rFonts w:eastAsia="TimesNewRoman"/>
        </w:rPr>
        <w:t>Мотив является определившимся намерением</w:t>
      </w:r>
      <w:r w:rsidRPr="004A5FF2">
        <w:t xml:space="preserve">, </w:t>
      </w:r>
      <w:r w:rsidRPr="004A5FF2">
        <w:rPr>
          <w:rFonts w:eastAsia="TimesNewRoman"/>
        </w:rPr>
        <w:t>желанием определенного действия и</w:t>
      </w:r>
      <w:r w:rsidRPr="004A5FF2">
        <w:t xml:space="preserve">, </w:t>
      </w:r>
      <w:r w:rsidRPr="004A5FF2">
        <w:rPr>
          <w:rFonts w:eastAsia="TimesNewRoman"/>
        </w:rPr>
        <w:t>вместе с целью</w:t>
      </w:r>
      <w:r w:rsidRPr="004A5FF2">
        <w:t xml:space="preserve">, </w:t>
      </w:r>
      <w:r w:rsidRPr="004A5FF2">
        <w:rPr>
          <w:rFonts w:eastAsia="TimesNewRoman"/>
        </w:rPr>
        <w:t>составляет основной регулятор поведения</w:t>
      </w:r>
      <w:r w:rsidRPr="004A5FF2">
        <w:t xml:space="preserve">, </w:t>
      </w:r>
      <w:r w:rsidRPr="004A5FF2">
        <w:rPr>
          <w:rFonts w:eastAsia="TimesNewRoman"/>
        </w:rPr>
        <w:t>включенный в высший уровень психологической системы деятельности</w:t>
      </w:r>
      <w:r w:rsidRPr="004A5FF2">
        <w:t xml:space="preserve">. </w:t>
      </w:r>
      <w:r w:rsidRPr="004A5FF2">
        <w:rPr>
          <w:rFonts w:eastAsia="TimesNewRoman"/>
        </w:rPr>
        <w:t>Исходя из этого</w:t>
      </w:r>
      <w:r w:rsidRPr="004A5FF2">
        <w:t xml:space="preserve">, </w:t>
      </w:r>
      <w:r w:rsidRPr="004A5FF2">
        <w:rPr>
          <w:rFonts w:eastAsia="TimesNewRoman"/>
        </w:rPr>
        <w:t>одной из важнейших практических задач</w:t>
      </w:r>
      <w:r w:rsidRPr="004A5FF2">
        <w:t xml:space="preserve">, </w:t>
      </w:r>
      <w:r w:rsidRPr="004A5FF2">
        <w:rPr>
          <w:rFonts w:eastAsia="TimesNewRoman"/>
        </w:rPr>
        <w:t>стоящих перед педагогом</w:t>
      </w:r>
      <w:r w:rsidRPr="004A5FF2">
        <w:t xml:space="preserve">, </w:t>
      </w:r>
      <w:r w:rsidRPr="004A5FF2">
        <w:rPr>
          <w:rFonts w:eastAsia="TimesNewRoman"/>
        </w:rPr>
        <w:t xml:space="preserve">является создание надлежащей мотивации образовательной деятельности </w:t>
      </w:r>
      <w:proofErr w:type="gramStart"/>
      <w:r w:rsidRPr="004A5FF2">
        <w:rPr>
          <w:rFonts w:eastAsia="TimesNewRoman"/>
        </w:rPr>
        <w:t>у</w:t>
      </w:r>
      <w:proofErr w:type="gramEnd"/>
      <w:r w:rsidRPr="004A5FF2">
        <w:rPr>
          <w:rFonts w:eastAsia="TimesNewRoman"/>
        </w:rPr>
        <w:t xml:space="preserve"> обучающихся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Данная компетентность может быть раскрыта через три ключевых показателя</w:t>
      </w:r>
      <w:r w:rsidRPr="004A5FF2">
        <w:t xml:space="preserve">: </w:t>
      </w:r>
      <w:r w:rsidRPr="004A5FF2">
        <w:rPr>
          <w:rFonts w:eastAsia="TimesNewRoman"/>
        </w:rPr>
        <w:t>умение создавать ситуации</w:t>
      </w:r>
      <w:r w:rsidRPr="004A5FF2">
        <w:t xml:space="preserve">, </w:t>
      </w:r>
      <w:r w:rsidRPr="004A5FF2">
        <w:rPr>
          <w:rFonts w:eastAsia="TimesNewRoman"/>
        </w:rPr>
        <w:t>обеспечивающие успех в образовательной деятельности</w:t>
      </w:r>
      <w:r w:rsidRPr="004A5FF2">
        <w:t xml:space="preserve">; </w:t>
      </w:r>
      <w:r w:rsidRPr="004A5FF2">
        <w:rPr>
          <w:rFonts w:eastAsia="TimesNewRoman"/>
        </w:rPr>
        <w:t>умение создавать условия обеспечения позитивной мотивации обучающихся</w:t>
      </w:r>
      <w:r w:rsidRPr="004A5FF2">
        <w:t xml:space="preserve">; </w:t>
      </w:r>
      <w:r w:rsidRPr="004A5FF2">
        <w:rPr>
          <w:rFonts w:eastAsia="TimesNewRoman"/>
        </w:rPr>
        <w:t xml:space="preserve">умение создавать условия для </w:t>
      </w:r>
      <w:proofErr w:type="spellStart"/>
      <w:r w:rsidRPr="004A5FF2">
        <w:rPr>
          <w:rFonts w:eastAsia="TimesNewRoman"/>
        </w:rPr>
        <w:t>самомотивирования</w:t>
      </w:r>
      <w:proofErr w:type="spellEnd"/>
      <w:r w:rsidRPr="004A5FF2">
        <w:rPr>
          <w:rFonts w:eastAsia="TimesNewRoman"/>
        </w:rPr>
        <w:t xml:space="preserve"> обучающихся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5FF2">
        <w:rPr>
          <w:rFonts w:eastAsia="TimesNewRoman,Bold"/>
          <w:b/>
          <w:bCs/>
        </w:rPr>
        <w:t>1. Умение создавать ситуации</w:t>
      </w:r>
      <w:r w:rsidRPr="004A5FF2">
        <w:rPr>
          <w:b/>
          <w:bCs/>
        </w:rPr>
        <w:t xml:space="preserve">, </w:t>
      </w:r>
      <w:r w:rsidRPr="004A5FF2">
        <w:rPr>
          <w:rFonts w:eastAsia="TimesNewRoman,Bold"/>
          <w:b/>
          <w:bCs/>
        </w:rPr>
        <w:t>обеспечивающие успех в образовательной деятельности</w:t>
      </w:r>
      <w:r w:rsidRPr="004A5FF2">
        <w:rPr>
          <w:b/>
          <w:bCs/>
        </w:rPr>
        <w:t xml:space="preserve">.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"/>
        </w:rPr>
        <w:t>Педагог осознает</w:t>
      </w:r>
      <w:r w:rsidRPr="004A5FF2">
        <w:t xml:space="preserve">, </w:t>
      </w:r>
      <w:r w:rsidRPr="004A5FF2">
        <w:rPr>
          <w:rFonts w:eastAsia="TimesNewRoman"/>
        </w:rPr>
        <w:t>что для достижения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требуемого результата образовательной деятельности</w:t>
      </w:r>
      <w:r w:rsidRPr="004A5FF2">
        <w:rPr>
          <w:rFonts w:eastAsia="TimesNewRoman,Bold"/>
          <w:b/>
          <w:bCs/>
        </w:rPr>
        <w:t xml:space="preserve"> </w:t>
      </w:r>
      <w:proofErr w:type="gramStart"/>
      <w:r w:rsidRPr="004A5FF2">
        <w:rPr>
          <w:rFonts w:eastAsia="TimesNewRoman"/>
        </w:rPr>
        <w:t>обучающемуся</w:t>
      </w:r>
      <w:proofErr w:type="gramEnd"/>
      <w:r w:rsidRPr="004A5FF2">
        <w:rPr>
          <w:rFonts w:eastAsia="TimesNewRoman"/>
        </w:rPr>
        <w:t xml:space="preserve"> </w:t>
      </w:r>
      <w:r w:rsidRPr="004A5FF2">
        <w:t xml:space="preserve"> </w:t>
      </w:r>
      <w:r w:rsidRPr="004A5FF2">
        <w:rPr>
          <w:rFonts w:eastAsia="TimesNewRoman"/>
        </w:rPr>
        <w:t>необходима поддержка в виде определенных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условий деятельности</w:t>
      </w:r>
      <w:r w:rsidRPr="004A5FF2">
        <w:t xml:space="preserve">. </w:t>
      </w:r>
      <w:r w:rsidRPr="004A5FF2">
        <w:rPr>
          <w:rFonts w:eastAsia="TimesNewRoman"/>
        </w:rPr>
        <w:t>Такими условиями могут быть  дозирование заданий</w:t>
      </w:r>
      <w:r w:rsidRPr="004A5FF2">
        <w:t>,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пример из опыта обучающегося</w:t>
      </w:r>
      <w:r w:rsidRPr="004A5FF2">
        <w:t xml:space="preserve">, </w:t>
      </w:r>
      <w:r w:rsidRPr="004A5FF2">
        <w:rPr>
          <w:rFonts w:eastAsia="TimesNewRoman"/>
        </w:rPr>
        <w:t>похвала и т</w:t>
      </w:r>
      <w:r w:rsidRPr="004A5FF2">
        <w:t>.</w:t>
      </w:r>
      <w:r w:rsidRPr="004A5FF2">
        <w:rPr>
          <w:rFonts w:eastAsia="TimesNewRoman"/>
        </w:rPr>
        <w:t>д</w:t>
      </w:r>
      <w:r w:rsidRPr="004A5FF2">
        <w:t xml:space="preserve">. </w:t>
      </w:r>
      <w:r w:rsidRPr="004A5FF2">
        <w:rPr>
          <w:rFonts w:eastAsia="TimesNewRoman"/>
        </w:rPr>
        <w:t>Главное</w:t>
      </w:r>
      <w:r w:rsidRPr="004A5FF2">
        <w:t xml:space="preserve">, </w:t>
      </w:r>
      <w:r w:rsidRPr="004A5FF2">
        <w:rPr>
          <w:rFonts w:eastAsia="TimesNewRoman"/>
        </w:rPr>
        <w:t>чтобы контекст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деятельности способствовал формированию и закреплению у обучающегося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веры в свои силы</w:t>
      </w:r>
      <w:r w:rsidRPr="004A5FF2">
        <w:t xml:space="preserve">, </w:t>
      </w:r>
      <w:r w:rsidRPr="004A5FF2">
        <w:rPr>
          <w:rFonts w:eastAsia="TimesNewRoman"/>
        </w:rPr>
        <w:t>в возможность достижения даже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субъективно сложного результата</w:t>
      </w:r>
      <w:r w:rsidRPr="004A5FF2">
        <w:t xml:space="preserve">. </w:t>
      </w:r>
      <w:r w:rsidRPr="004A5FF2">
        <w:rPr>
          <w:rFonts w:eastAsia="TimesNewRoman"/>
        </w:rPr>
        <w:t>В реальной практике это может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 xml:space="preserve">заключаться в использовании принципа </w:t>
      </w:r>
      <w:r w:rsidRPr="004A5FF2">
        <w:t>«</w:t>
      </w:r>
      <w:r w:rsidRPr="004A5FF2">
        <w:rPr>
          <w:rFonts w:eastAsia="TimesNewRoman"/>
        </w:rPr>
        <w:t>маленькой и быстрой победы</w:t>
      </w:r>
      <w:r w:rsidRPr="004A5FF2">
        <w:t>».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Успех</w:t>
      </w:r>
      <w:r w:rsidRPr="004A5FF2">
        <w:t xml:space="preserve">, </w:t>
      </w:r>
      <w:r w:rsidRPr="004A5FF2">
        <w:rPr>
          <w:rFonts w:eastAsia="TimesNewRoman"/>
        </w:rPr>
        <w:t>пришедший в начале выполнения какого</w:t>
      </w:r>
      <w:r w:rsidRPr="004A5FF2">
        <w:t>-</w:t>
      </w:r>
      <w:r w:rsidRPr="004A5FF2">
        <w:rPr>
          <w:rFonts w:eastAsia="TimesNewRoman"/>
        </w:rPr>
        <w:t>либо дела</w:t>
      </w:r>
      <w:r w:rsidRPr="004A5FF2">
        <w:t xml:space="preserve">, </w:t>
      </w:r>
      <w:r w:rsidRPr="004A5FF2">
        <w:rPr>
          <w:rFonts w:eastAsia="TimesNewRoman"/>
        </w:rPr>
        <w:t>несет в себе</w:t>
      </w:r>
      <w:r w:rsidR="00B42F24" w:rsidRPr="004A5FF2">
        <w:rPr>
          <w:rFonts w:eastAsia="TimesNewRoman"/>
        </w:rPr>
        <w:t xml:space="preserve"> </w:t>
      </w:r>
      <w:r w:rsidRPr="004A5FF2">
        <w:rPr>
          <w:rFonts w:eastAsia="TimesNewRoman"/>
        </w:rPr>
        <w:t>мотивационный заряд</w:t>
      </w:r>
      <w:r w:rsidRPr="004A5FF2">
        <w:t xml:space="preserve">. </w:t>
      </w:r>
      <w:r w:rsidRPr="004A5FF2">
        <w:rPr>
          <w:rFonts w:eastAsia="TimesNewRoman"/>
        </w:rPr>
        <w:t>Если педагог стремится показать ученику</w:t>
      </w:r>
      <w:r w:rsidRPr="004A5FF2">
        <w:t xml:space="preserve">, </w:t>
      </w:r>
      <w:r w:rsidRPr="004A5FF2">
        <w:rPr>
          <w:rFonts w:eastAsia="TimesNewRoman"/>
        </w:rPr>
        <w:t>что он уже</w:t>
      </w:r>
      <w:r w:rsidR="00B42F24" w:rsidRPr="004A5FF2">
        <w:rPr>
          <w:rFonts w:eastAsia="TimesNewRoman"/>
        </w:rPr>
        <w:t xml:space="preserve"> </w:t>
      </w:r>
      <w:r w:rsidRPr="004A5FF2">
        <w:rPr>
          <w:rFonts w:eastAsia="TimesNewRoman"/>
        </w:rPr>
        <w:t>имеет определенные достижения</w:t>
      </w:r>
      <w:r w:rsidRPr="004A5FF2">
        <w:t xml:space="preserve">, </w:t>
      </w:r>
      <w:r w:rsidRPr="004A5FF2">
        <w:rPr>
          <w:rFonts w:eastAsia="TimesNewRoman"/>
        </w:rPr>
        <w:t>пусть и небольшие</w:t>
      </w:r>
      <w:r w:rsidRPr="004A5FF2">
        <w:t xml:space="preserve">, </w:t>
      </w:r>
      <w:r w:rsidRPr="004A5FF2">
        <w:rPr>
          <w:rFonts w:eastAsia="TimesNewRoman"/>
        </w:rPr>
        <w:t>это будет свидетельством компетентности учителя в данной области</w:t>
      </w:r>
      <w:r w:rsidRPr="004A5FF2">
        <w:t>.</w:t>
      </w:r>
      <w:r w:rsidRPr="004A5FF2">
        <w:rPr>
          <w:rFonts w:eastAsia="TimesNewRoman"/>
        </w:rPr>
        <w:t xml:space="preserve"> Педагогу важно уметь формировать у учащихся привычки и мысли</w:t>
      </w:r>
      <w:r w:rsidRPr="004A5FF2">
        <w:t xml:space="preserve">, </w:t>
      </w:r>
      <w:r w:rsidRPr="004A5FF2">
        <w:rPr>
          <w:rFonts w:eastAsia="TimesNewRoman"/>
        </w:rPr>
        <w:t>ведущие к успеху</w:t>
      </w:r>
      <w:r w:rsidRPr="004A5FF2">
        <w:t xml:space="preserve">. </w:t>
      </w:r>
      <w:r w:rsidRPr="004A5FF2">
        <w:rPr>
          <w:rFonts w:eastAsia="TimesNewRoman"/>
        </w:rPr>
        <w:t>В реальной практике это выражается в том</w:t>
      </w:r>
      <w:r w:rsidRPr="004A5FF2">
        <w:t xml:space="preserve">, </w:t>
      </w:r>
      <w:r w:rsidRPr="004A5FF2">
        <w:rPr>
          <w:rFonts w:eastAsia="TimesNewRoman"/>
        </w:rPr>
        <w:t>что учитель</w:t>
      </w:r>
      <w:r w:rsidRPr="004A5FF2">
        <w:t xml:space="preserve">, </w:t>
      </w:r>
      <w:r w:rsidRPr="004A5FF2">
        <w:rPr>
          <w:rFonts w:eastAsia="TimesNewRoman"/>
        </w:rPr>
        <w:t>общаясь с обучающимися</w:t>
      </w:r>
      <w:r w:rsidRPr="004A5FF2">
        <w:rPr>
          <w:rFonts w:eastAsia="TimesNewRoman"/>
          <w:vanish/>
        </w:rPr>
        <w:t xml:space="preserve"> воспитанниками</w:t>
      </w:r>
      <w:r w:rsidRPr="004A5FF2">
        <w:t xml:space="preserve">, </w:t>
      </w:r>
      <w:r w:rsidRPr="004A5FF2">
        <w:rPr>
          <w:rFonts w:eastAsia="TimesNewRoman"/>
        </w:rPr>
        <w:t>использует позитивные утверждения</w:t>
      </w:r>
      <w:r w:rsidRPr="004A5FF2">
        <w:t xml:space="preserve">, </w:t>
      </w:r>
      <w:r w:rsidRPr="004A5FF2">
        <w:rPr>
          <w:rFonts w:eastAsia="TimesNewRoman"/>
        </w:rPr>
        <w:t xml:space="preserve">отказывается от использования слов с частицей </w:t>
      </w:r>
      <w:r w:rsidRPr="004A5FF2">
        <w:t>«</w:t>
      </w:r>
      <w:r w:rsidRPr="004A5FF2">
        <w:rPr>
          <w:rFonts w:eastAsia="TimesNewRoman"/>
        </w:rPr>
        <w:t>не</w:t>
      </w:r>
      <w:r w:rsidRPr="004A5FF2">
        <w:t xml:space="preserve">» </w:t>
      </w:r>
      <w:r w:rsidRPr="004A5FF2">
        <w:rPr>
          <w:rFonts w:eastAsia="TimesNewRoman"/>
        </w:rPr>
        <w:t>или с любой другой формой отрицания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4A5FF2">
        <w:rPr>
          <w:rFonts w:eastAsia="TimesNewRoman"/>
        </w:rPr>
        <w:t>Например</w:t>
      </w:r>
      <w:r w:rsidRPr="004A5FF2">
        <w:t xml:space="preserve">, </w:t>
      </w:r>
      <w:r w:rsidRPr="004A5FF2">
        <w:rPr>
          <w:rFonts w:eastAsia="TimesNewRoman"/>
        </w:rPr>
        <w:t xml:space="preserve">компетентный педагог говорит </w:t>
      </w:r>
      <w:r w:rsidRPr="004A5FF2">
        <w:t>«</w:t>
      </w:r>
      <w:r w:rsidRPr="004A5FF2">
        <w:rPr>
          <w:rFonts w:eastAsia="TimesNewRoman"/>
        </w:rPr>
        <w:t>хороший результата</w:t>
      </w:r>
      <w:r w:rsidRPr="004A5FF2">
        <w:t xml:space="preserve">» </w:t>
      </w:r>
      <w:r w:rsidRPr="004A5FF2">
        <w:rPr>
          <w:rFonts w:eastAsia="TimesNewRoman"/>
        </w:rPr>
        <w:t xml:space="preserve">или </w:t>
      </w:r>
      <w:r w:rsidRPr="004A5FF2">
        <w:t>«</w:t>
      </w:r>
      <w:r w:rsidRPr="004A5FF2">
        <w:rPr>
          <w:rFonts w:eastAsia="TimesNewRoman"/>
        </w:rPr>
        <w:t>достойный результат</w:t>
      </w:r>
      <w:r w:rsidRPr="004A5FF2">
        <w:t>», «</w:t>
      </w:r>
      <w:r w:rsidRPr="004A5FF2">
        <w:rPr>
          <w:rFonts w:eastAsia="TimesNewRoman"/>
        </w:rPr>
        <w:t>дружный класс</w:t>
      </w:r>
      <w:r w:rsidRPr="004A5FF2">
        <w:t xml:space="preserve">» </w:t>
      </w:r>
      <w:r w:rsidRPr="004A5FF2">
        <w:rPr>
          <w:rFonts w:eastAsia="TimesNewRoman"/>
        </w:rPr>
        <w:t xml:space="preserve">вместо фраз </w:t>
      </w:r>
      <w:r w:rsidRPr="004A5FF2">
        <w:t>«</w:t>
      </w:r>
      <w:r w:rsidRPr="004A5FF2">
        <w:rPr>
          <w:rFonts w:eastAsia="TimesNewRoman"/>
        </w:rPr>
        <w:t>неплохой результата</w:t>
      </w:r>
      <w:r w:rsidRPr="004A5FF2">
        <w:t>», «</w:t>
      </w:r>
      <w:r w:rsidRPr="004A5FF2">
        <w:rPr>
          <w:rFonts w:eastAsia="TimesNewRoman"/>
        </w:rPr>
        <w:t>неконфликтный класс</w:t>
      </w:r>
      <w:r w:rsidRPr="004A5FF2">
        <w:t>».</w:t>
      </w:r>
      <w:proofErr w:type="gramEnd"/>
      <w:r w:rsidRPr="004A5FF2">
        <w:t xml:space="preserve"> </w:t>
      </w:r>
      <w:r w:rsidRPr="004A5FF2">
        <w:rPr>
          <w:rFonts w:eastAsia="TimesNewRoman"/>
        </w:rPr>
        <w:t>Ставя цель</w:t>
      </w:r>
      <w:r w:rsidRPr="004A5FF2">
        <w:t xml:space="preserve">, </w:t>
      </w:r>
      <w:r w:rsidRPr="004A5FF2">
        <w:rPr>
          <w:rFonts w:eastAsia="TimesNewRoman"/>
        </w:rPr>
        <w:t>педагог указывает</w:t>
      </w:r>
      <w:r w:rsidRPr="004A5FF2">
        <w:t xml:space="preserve">, </w:t>
      </w:r>
      <w:r w:rsidRPr="004A5FF2">
        <w:rPr>
          <w:rFonts w:eastAsia="TimesNewRoman"/>
        </w:rPr>
        <w:t>что надо достичь</w:t>
      </w:r>
      <w:r w:rsidRPr="004A5FF2">
        <w:t xml:space="preserve">, </w:t>
      </w:r>
      <w:r w:rsidRPr="004A5FF2">
        <w:rPr>
          <w:rFonts w:eastAsia="TimesNewRoman"/>
        </w:rPr>
        <w:t>а не то</w:t>
      </w:r>
      <w:r w:rsidRPr="004A5FF2">
        <w:t xml:space="preserve">, </w:t>
      </w:r>
      <w:r w:rsidRPr="004A5FF2">
        <w:rPr>
          <w:rFonts w:eastAsia="TimesNewRoman"/>
        </w:rPr>
        <w:t xml:space="preserve">чего надо избегать </w:t>
      </w:r>
      <w:r w:rsidRPr="004A5FF2">
        <w:t>(«</w:t>
      </w:r>
      <w:r w:rsidRPr="004A5FF2">
        <w:rPr>
          <w:rFonts w:eastAsia="TimesNewRoman"/>
        </w:rPr>
        <w:t>дайте творческий ответ</w:t>
      </w:r>
      <w:r w:rsidRPr="004A5FF2">
        <w:t xml:space="preserve">» </w:t>
      </w:r>
      <w:r w:rsidRPr="004A5FF2">
        <w:rPr>
          <w:rFonts w:eastAsia="TimesNewRoman"/>
        </w:rPr>
        <w:t xml:space="preserve">вместо </w:t>
      </w:r>
      <w:r w:rsidRPr="004A5FF2">
        <w:t>«</w:t>
      </w:r>
      <w:r w:rsidRPr="004A5FF2">
        <w:rPr>
          <w:rFonts w:eastAsia="TimesNewRoman"/>
        </w:rPr>
        <w:t>не давайте банальных</w:t>
      </w:r>
      <w:r w:rsidRPr="004A5FF2">
        <w:t xml:space="preserve">, </w:t>
      </w:r>
      <w:r w:rsidRPr="004A5FF2">
        <w:rPr>
          <w:rFonts w:eastAsia="TimesNewRoman"/>
        </w:rPr>
        <w:t>шаблонных ответов</w:t>
      </w:r>
      <w:r w:rsidRPr="004A5FF2">
        <w:t>»).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</w:pPr>
      <w:r w:rsidRPr="004A5FF2">
        <w:rPr>
          <w:rFonts w:eastAsia="TimesNewRoman"/>
        </w:rPr>
        <w:t>Учитель демонстрирует успехи детей родителям</w:t>
      </w:r>
      <w:r w:rsidRPr="004A5FF2">
        <w:t xml:space="preserve">, </w:t>
      </w:r>
      <w:r w:rsidRPr="004A5FF2">
        <w:rPr>
          <w:rFonts w:eastAsia="TimesNewRoman"/>
        </w:rPr>
        <w:t>при оценивании учитывает их конкретные возможности и всегда отмечает позитивные изменения</w:t>
      </w:r>
      <w:r w:rsidRPr="004A5FF2">
        <w:t xml:space="preserve">. </w:t>
      </w:r>
      <w:r w:rsidRPr="004A5FF2">
        <w:rPr>
          <w:rFonts w:eastAsia="TimesNewRoman"/>
        </w:rPr>
        <w:t xml:space="preserve">Даже самый незначительный успех ребенка отмечается </w:t>
      </w:r>
      <w:proofErr w:type="gramStart"/>
      <w:r w:rsidRPr="004A5FF2">
        <w:rPr>
          <w:rFonts w:eastAsia="TimesNewRoman"/>
        </w:rPr>
        <w:t>компетентным</w:t>
      </w:r>
      <w:proofErr w:type="gramEnd"/>
      <w:r w:rsidRPr="004A5FF2">
        <w:rPr>
          <w:rFonts w:eastAsia="TimesNewRoman"/>
        </w:rPr>
        <w:t xml:space="preserve"> учителями как определенная победа и движение вперед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,Bold"/>
          <w:b/>
          <w:bCs/>
        </w:rPr>
        <w:t xml:space="preserve"> 2. Умение создавать условия обеспечения позитивной мотивации</w:t>
      </w:r>
      <w:r w:rsidRPr="004A5FF2">
        <w:rPr>
          <w:rFonts w:eastAsia="TimesNewRoman"/>
        </w:rPr>
        <w:t xml:space="preserve"> </w:t>
      </w:r>
      <w:proofErr w:type="gramStart"/>
      <w:r w:rsidRPr="004A5FF2">
        <w:rPr>
          <w:rFonts w:eastAsia="TimesNewRoman,Bold"/>
          <w:b/>
          <w:bCs/>
        </w:rPr>
        <w:t>обучающихся</w:t>
      </w:r>
      <w:proofErr w:type="gramEnd"/>
      <w:r w:rsidRPr="004A5FF2">
        <w:rPr>
          <w:rFonts w:eastAsia="TimesNewRoman,Bold"/>
          <w:b/>
          <w:bCs/>
        </w:rPr>
        <w:t xml:space="preserve">.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"/>
        </w:rPr>
        <w:t xml:space="preserve">Педагог умеет выявлять ведущие мотивы конкретного ученика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 xml:space="preserve">и с их учетом организовать учебный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процесс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Важно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чтобы учитель умел соотнести предлагаемый материал с личным опытом ученика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Если получаемая на занятиях информация опирается на имеющийся у ребенка опыт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и в то же время содержит новые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личностно осмысленные и обогащающие знания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то она сама начинает обладать мотивирующим потенциалом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В целом это создает активную установку на позитивное принятие учебной деятельности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Компетентный в данной области педагог позволяет ученикам самостоятельно формулировать личные цели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связанные с усвоением материала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ставит </w:t>
      </w:r>
      <w:r w:rsidRPr="004A5FF2">
        <w:rPr>
          <w:rFonts w:eastAsia="TimesNewRoman,Bold"/>
        </w:rPr>
        <w:t>творческие задачи, требующие применения полученных знаний, формулирует проблемные задания,  которые могут быть решены только тогда, когда ребенок освоил определенные знания и умения. Учитель дает возможность</w:t>
      </w:r>
      <w:r w:rsidRPr="004A5FF2">
        <w:rPr>
          <w:rFonts w:eastAsia="TimesNewRoman"/>
        </w:rPr>
        <w:t xml:space="preserve"> </w:t>
      </w:r>
      <w:proofErr w:type="gramStart"/>
      <w:r w:rsidRPr="004A5FF2">
        <w:rPr>
          <w:rFonts w:eastAsia="TimesNewRoman"/>
        </w:rPr>
        <w:t>обучающимся</w:t>
      </w:r>
      <w:proofErr w:type="gramEnd"/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использовать самоконтроль и самооценку при проведении занятия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Компетентный педагог осознает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что ученик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может быть совсем не настроен на то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чтобы делать все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что скажет учитель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Поэтому вместо априорного порицания такого ребенка педагог будет направлен на выявление его мотивационного ресурса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того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что ученику по настоящему интересно и что может его заинтересовать в постановке и достижении образовательных задач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 xml:space="preserve">Такой педагог в своей деятельности обеспечивает коррекцию негативных мотивов и </w:t>
      </w:r>
      <w:r w:rsidRPr="004A5FF2">
        <w:rPr>
          <w:rFonts w:eastAsia="TimesNewRoman"/>
        </w:rPr>
        <w:lastRenderedPageBreak/>
        <w:t>стабилизацию позитивных познавательных и социально значимых мотивов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он сравнивает ученика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не с другими учащимися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а с ним самим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его прежними результатами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оценивать его по индивидуальному вкладу в то или иное достижение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5FF2">
        <w:rPr>
          <w:rFonts w:eastAsia="TimesNewRoman,Bold"/>
          <w:b/>
          <w:bCs/>
        </w:rPr>
        <w:t xml:space="preserve">3. Умение создавать условия для </w:t>
      </w:r>
      <w:proofErr w:type="spellStart"/>
      <w:r w:rsidRPr="004A5FF2">
        <w:rPr>
          <w:rFonts w:eastAsia="TimesNewRoman,Bold"/>
          <w:b/>
          <w:bCs/>
        </w:rPr>
        <w:t>самомотивирования</w:t>
      </w:r>
      <w:proofErr w:type="spellEnd"/>
      <w:r w:rsidRPr="004A5FF2">
        <w:rPr>
          <w:rFonts w:eastAsia="TimesNewRoman,Bold"/>
          <w:b/>
          <w:bCs/>
        </w:rPr>
        <w:t xml:space="preserve"> </w:t>
      </w:r>
      <w:proofErr w:type="gramStart"/>
      <w:r w:rsidRPr="004A5FF2">
        <w:rPr>
          <w:rFonts w:eastAsia="TimesNewRoman,Bold"/>
          <w:b/>
          <w:bCs/>
        </w:rPr>
        <w:t>обучающихся</w:t>
      </w:r>
      <w:proofErr w:type="gramEnd"/>
      <w:r w:rsidRPr="004A5FF2">
        <w:rPr>
          <w:rFonts w:eastAsia="TimesNewRoman,Bold"/>
          <w:b/>
          <w:bCs/>
        </w:rPr>
        <w:t>.</w:t>
      </w:r>
      <w:r w:rsidRPr="004A5FF2">
        <w:rPr>
          <w:b/>
          <w:bCs/>
        </w:rPr>
        <w:t xml:space="preserve">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"/>
        </w:rPr>
        <w:t>Не всегда мотивирующих усилий педагога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достаточно</w:t>
      </w:r>
      <w:r w:rsidRPr="004A5FF2">
        <w:t xml:space="preserve">, </w:t>
      </w:r>
      <w:r w:rsidRPr="004A5FF2">
        <w:rPr>
          <w:rFonts w:eastAsia="TimesNewRoman"/>
        </w:rPr>
        <w:t xml:space="preserve">чтобы ученик </w:t>
      </w:r>
      <w:r w:rsidRPr="004A5FF2">
        <w:t xml:space="preserve"> </w:t>
      </w:r>
      <w:r w:rsidRPr="004A5FF2">
        <w:rPr>
          <w:rFonts w:eastAsia="TimesNewRoman"/>
        </w:rPr>
        <w:t>достигал возможных для его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потенциала результатов</w:t>
      </w:r>
      <w:r w:rsidRPr="004A5FF2">
        <w:t xml:space="preserve">. </w:t>
      </w:r>
      <w:r w:rsidRPr="004A5FF2">
        <w:rPr>
          <w:rFonts w:eastAsia="TimesNewRoman"/>
        </w:rPr>
        <w:t>Существуют ситуации выполнения домашних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заданий</w:t>
      </w:r>
      <w:r w:rsidRPr="004A5FF2">
        <w:t xml:space="preserve">, </w:t>
      </w:r>
      <w:r w:rsidRPr="004A5FF2">
        <w:rPr>
          <w:rFonts w:eastAsia="TimesNewRoman"/>
        </w:rPr>
        <w:t>самостоятельной работы</w:t>
      </w:r>
      <w:r w:rsidRPr="004A5FF2">
        <w:t xml:space="preserve">, </w:t>
      </w:r>
      <w:r w:rsidRPr="004A5FF2">
        <w:rPr>
          <w:rFonts w:eastAsia="TimesNewRoman"/>
        </w:rPr>
        <w:t>которые будут успешно выполняться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только при наличии внутренних установок на реализацию образовательной деятельности</w:t>
      </w:r>
      <w:r w:rsidRPr="004A5FF2">
        <w:t xml:space="preserve">. </w:t>
      </w:r>
      <w:r w:rsidRPr="004A5FF2">
        <w:rPr>
          <w:rFonts w:eastAsia="TimesNewRoman"/>
        </w:rPr>
        <w:t>Учитель</w:t>
      </w:r>
      <w:r w:rsidRPr="004A5FF2">
        <w:t xml:space="preserve">, </w:t>
      </w:r>
      <w:r w:rsidRPr="004A5FF2">
        <w:rPr>
          <w:rFonts w:eastAsia="TimesNewRoman"/>
        </w:rPr>
        <w:t>который умеет добиваться</w:t>
      </w:r>
      <w:r w:rsidRPr="004A5FF2">
        <w:rPr>
          <w:rFonts w:eastAsia="TimesNewRoman,Bold"/>
          <w:b/>
          <w:bCs/>
        </w:rPr>
        <w:t xml:space="preserve"> </w:t>
      </w:r>
      <w:proofErr w:type="spellStart"/>
      <w:r w:rsidRPr="004A5FF2">
        <w:rPr>
          <w:rFonts w:eastAsia="TimesNewRoman"/>
        </w:rPr>
        <w:t>самомотивирования</w:t>
      </w:r>
      <w:proofErr w:type="spellEnd"/>
      <w:r w:rsidRPr="004A5FF2">
        <w:rPr>
          <w:rFonts w:eastAsia="TimesNewRoman"/>
        </w:rPr>
        <w:t xml:space="preserve"> учеников</w:t>
      </w:r>
      <w:r w:rsidRPr="004A5FF2">
        <w:t xml:space="preserve">, </w:t>
      </w:r>
      <w:r w:rsidRPr="004A5FF2">
        <w:rPr>
          <w:rFonts w:eastAsia="TimesNewRoman"/>
        </w:rPr>
        <w:t>делает это</w:t>
      </w:r>
      <w:r w:rsidRPr="004A5FF2">
        <w:t xml:space="preserve">, </w:t>
      </w:r>
      <w:r w:rsidRPr="004A5FF2">
        <w:rPr>
          <w:rFonts w:eastAsia="TimesNewRoman"/>
        </w:rPr>
        <w:t>используя такие</w:t>
      </w:r>
      <w:r w:rsidRPr="004A5FF2">
        <w:rPr>
          <w:rFonts w:eastAsia="TimesNewRoman,Bold"/>
          <w:b/>
          <w:bCs/>
        </w:rPr>
        <w:t xml:space="preserve"> </w:t>
      </w:r>
      <w:r w:rsidRPr="004A5FF2">
        <w:rPr>
          <w:rFonts w:eastAsia="TimesNewRoman"/>
        </w:rPr>
        <w:t>приемы</w:t>
      </w:r>
      <w:r w:rsidRPr="004A5FF2">
        <w:t xml:space="preserve">, </w:t>
      </w:r>
      <w:r w:rsidRPr="004A5FF2">
        <w:rPr>
          <w:rFonts w:eastAsia="TimesNewRoman"/>
        </w:rPr>
        <w:t>как уважительное отношение к ребенку</w:t>
      </w:r>
      <w:r w:rsidRPr="004A5FF2">
        <w:t xml:space="preserve">, </w:t>
      </w:r>
      <w:r w:rsidRPr="004A5FF2">
        <w:rPr>
          <w:rFonts w:eastAsia="TimesNewRoman"/>
        </w:rPr>
        <w:t>подчеркивание его</w:t>
      </w:r>
      <w:r w:rsidRPr="004A5FF2">
        <w:rPr>
          <w:rFonts w:eastAsia="TimesNewRoman,Bold"/>
          <w:b/>
          <w:bCs/>
        </w:rPr>
        <w:t xml:space="preserve"> </w:t>
      </w:r>
      <w:proofErr w:type="spellStart"/>
      <w:r w:rsidRPr="004A5FF2">
        <w:rPr>
          <w:rFonts w:eastAsia="TimesNewRoman"/>
        </w:rPr>
        <w:t>самоценности</w:t>
      </w:r>
      <w:proofErr w:type="spellEnd"/>
      <w:r w:rsidRPr="004A5FF2">
        <w:t xml:space="preserve">, </w:t>
      </w:r>
      <w:r w:rsidRPr="004A5FF2">
        <w:rPr>
          <w:rFonts w:eastAsia="TimesNewRoman"/>
        </w:rPr>
        <w:t>поощрение интеллектуальной любознательности и готовности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</w:pPr>
      <w:r w:rsidRPr="004A5FF2">
        <w:rPr>
          <w:rFonts w:eastAsia="TimesNewRoman"/>
        </w:rPr>
        <w:t>к исследовательскому риску</w:t>
      </w:r>
      <w:r w:rsidRPr="004A5FF2">
        <w:t xml:space="preserve">, </w:t>
      </w:r>
      <w:r w:rsidRPr="004A5FF2">
        <w:rPr>
          <w:rFonts w:eastAsia="TimesNewRoman"/>
        </w:rPr>
        <w:t>формирование у ученика положительного отношения к окружающему миру</w:t>
      </w:r>
      <w:r w:rsidRPr="004A5FF2">
        <w:t xml:space="preserve">, </w:t>
      </w:r>
      <w:r w:rsidRPr="004A5FF2">
        <w:rPr>
          <w:rFonts w:eastAsia="TimesNewRoman"/>
        </w:rPr>
        <w:t>формирование привычки</w:t>
      </w:r>
      <w:r w:rsidRPr="004A5FF2">
        <w:t xml:space="preserve"> </w:t>
      </w:r>
      <w:r w:rsidRPr="004A5FF2">
        <w:rPr>
          <w:rFonts w:eastAsia="TimesNewRoman"/>
        </w:rPr>
        <w:t>опираться на собственные силы</w:t>
      </w:r>
      <w:r w:rsidRPr="004A5FF2">
        <w:t xml:space="preserve">, </w:t>
      </w:r>
      <w:r w:rsidRPr="004A5FF2">
        <w:rPr>
          <w:rFonts w:eastAsia="TimesNewRoman"/>
        </w:rPr>
        <w:t>готовности нести ответственность за свои</w:t>
      </w:r>
      <w:r w:rsidRPr="004A5FF2">
        <w:t xml:space="preserve"> </w:t>
      </w:r>
      <w:r w:rsidRPr="004A5FF2">
        <w:rPr>
          <w:rFonts w:eastAsia="TimesNewRoman"/>
        </w:rPr>
        <w:t>поступки</w:t>
      </w:r>
      <w:r w:rsidRPr="004A5FF2">
        <w:t xml:space="preserve">; </w:t>
      </w:r>
      <w:r w:rsidRPr="004A5FF2">
        <w:rPr>
          <w:rFonts w:eastAsia="TimesNewRoman"/>
        </w:rPr>
        <w:t>развитие навыков общения в различных условиях и с разными</w:t>
      </w:r>
      <w:r w:rsidRPr="004A5FF2">
        <w:t xml:space="preserve"> </w:t>
      </w:r>
      <w:r w:rsidRPr="004A5FF2">
        <w:rPr>
          <w:rFonts w:eastAsia="TimesNewRoman"/>
        </w:rPr>
        <w:t>людьми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5FF2">
        <w:rPr>
          <w:rFonts w:eastAsia="TimesNewRoman"/>
        </w:rPr>
        <w:t>Совокупность этих приемов</w:t>
      </w:r>
      <w:r w:rsidRPr="004A5FF2">
        <w:t xml:space="preserve">, </w:t>
      </w:r>
      <w:r w:rsidRPr="004A5FF2">
        <w:rPr>
          <w:rFonts w:eastAsia="TimesNewRoman"/>
        </w:rPr>
        <w:t>примененная к конкретному ученику</w:t>
      </w:r>
      <w:r w:rsidRPr="004A5FF2">
        <w:t xml:space="preserve">, </w:t>
      </w:r>
      <w:r w:rsidRPr="004A5FF2">
        <w:rPr>
          <w:rFonts w:eastAsia="TimesNewRoman"/>
        </w:rPr>
        <w:t>обеспечивает создание у него ощущения личностной значимости и собственного позитивного социального статуса</w:t>
      </w:r>
      <w:r w:rsidRPr="004A5FF2">
        <w:t>.</w:t>
      </w:r>
      <w:r w:rsidRPr="004A5FF2">
        <w:rPr>
          <w:b/>
          <w:bCs/>
        </w:rPr>
        <w:t xml:space="preserve">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b/>
          <w:bCs/>
        </w:rPr>
        <w:t>Компетентность в области обеспечения информационной</w:t>
      </w:r>
      <w:r w:rsidRPr="004A5FF2">
        <w:rPr>
          <w:rFonts w:eastAsia="TimesNewRoman"/>
        </w:rPr>
        <w:t xml:space="preserve"> </w:t>
      </w:r>
      <w:r w:rsidRPr="004A5FF2">
        <w:rPr>
          <w:b/>
          <w:bCs/>
        </w:rPr>
        <w:t>основы деятельности.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Компетентность в области обеспечения информационной основы деятельности отражает теоретическую и методическую грамотность педагога</w:t>
      </w:r>
      <w:r w:rsidRPr="004A5FF2">
        <w:t xml:space="preserve">, </w:t>
      </w:r>
      <w:r w:rsidRPr="004A5FF2">
        <w:rPr>
          <w:rFonts w:eastAsia="TimesNewRoman"/>
        </w:rPr>
        <w:t>свободное владение предметом</w:t>
      </w:r>
      <w:r w:rsidRPr="004A5FF2">
        <w:t xml:space="preserve">, </w:t>
      </w:r>
      <w:r w:rsidRPr="004A5FF2">
        <w:rPr>
          <w:rFonts w:eastAsia="TimesNewRoman"/>
        </w:rPr>
        <w:t xml:space="preserve">объем знаний </w:t>
      </w:r>
      <w:proofErr w:type="gramStart"/>
      <w:r w:rsidRPr="004A5FF2">
        <w:rPr>
          <w:rFonts w:eastAsia="TimesNewRoman"/>
        </w:rPr>
        <w:t>о</w:t>
      </w:r>
      <w:proofErr w:type="gramEnd"/>
      <w:r w:rsidRPr="004A5FF2">
        <w:rPr>
          <w:rFonts w:eastAsia="TimesNewRoman"/>
        </w:rPr>
        <w:t xml:space="preserve"> профессиональной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деятельности</w:t>
      </w:r>
      <w:r w:rsidRPr="004A5FF2">
        <w:t xml:space="preserve">, </w:t>
      </w:r>
      <w:r w:rsidRPr="004A5FF2">
        <w:rPr>
          <w:rFonts w:eastAsia="TimesNewRoman"/>
        </w:rPr>
        <w:t>которым он владеет</w:t>
      </w:r>
      <w:r w:rsidRPr="004A5FF2">
        <w:t xml:space="preserve">, </w:t>
      </w:r>
      <w:r w:rsidRPr="004A5FF2">
        <w:rPr>
          <w:rFonts w:eastAsia="TimesNewRoman"/>
        </w:rPr>
        <w:t>умение получать</w:t>
      </w:r>
      <w:r w:rsidRPr="004A5FF2">
        <w:t xml:space="preserve">, </w:t>
      </w:r>
      <w:r w:rsidRPr="004A5FF2">
        <w:rPr>
          <w:rFonts w:eastAsia="TimesNewRoman"/>
        </w:rPr>
        <w:t>обрабатывать и представлять профессионально необходимую информацию</w:t>
      </w:r>
      <w:r w:rsidRPr="004A5FF2">
        <w:t xml:space="preserve">, </w:t>
      </w:r>
      <w:r w:rsidRPr="004A5FF2">
        <w:rPr>
          <w:rFonts w:eastAsia="TimesNewRoman"/>
        </w:rPr>
        <w:t>знание условий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педагогической ситуации</w:t>
      </w:r>
      <w:r w:rsidRPr="004A5FF2">
        <w:t xml:space="preserve">, </w:t>
      </w:r>
      <w:r w:rsidRPr="004A5FF2">
        <w:rPr>
          <w:rFonts w:eastAsia="TimesNewRoman"/>
        </w:rPr>
        <w:t>особенностей обучающихся</w:t>
      </w:r>
      <w:r w:rsidRPr="004A5FF2">
        <w:t xml:space="preserve">, </w:t>
      </w:r>
      <w:r w:rsidRPr="004A5FF2">
        <w:rPr>
          <w:rFonts w:eastAsia="TimesNewRoman"/>
        </w:rPr>
        <w:t>особенностей взаимоотношения педагога и учеников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Информация является обязательным компонентом педагогической деятельности как системы</w:t>
      </w:r>
      <w:r w:rsidRPr="004A5FF2">
        <w:t xml:space="preserve">. </w:t>
      </w:r>
      <w:r w:rsidRPr="004A5FF2">
        <w:rPr>
          <w:rFonts w:eastAsia="TimesNewRoman"/>
        </w:rPr>
        <w:t>Чем адекватнее</w:t>
      </w:r>
      <w:r w:rsidRPr="004A5FF2">
        <w:t xml:space="preserve">, </w:t>
      </w:r>
      <w:r w:rsidRPr="004A5FF2">
        <w:rPr>
          <w:rFonts w:eastAsia="TimesNewRoman"/>
        </w:rPr>
        <w:t>точнее и полнее будет информационная основа деятельности</w:t>
      </w:r>
      <w:r w:rsidRPr="004A5FF2">
        <w:t xml:space="preserve">, </w:t>
      </w:r>
      <w:r w:rsidRPr="004A5FF2">
        <w:rPr>
          <w:rFonts w:eastAsia="TimesNewRoman"/>
        </w:rPr>
        <w:t>тем эффективнее будет осуществляться профессиональная педагогическая деятельность</w:t>
      </w:r>
      <w:r w:rsidRPr="004A5FF2">
        <w:t>.</w:t>
      </w:r>
      <w:r w:rsidRPr="004A5FF2">
        <w:rPr>
          <w:rFonts w:eastAsia="TimesNewRoman"/>
        </w:rPr>
        <w:t xml:space="preserve"> Данная компетентность может быть раскрыта через три ключевых показателя</w:t>
      </w:r>
      <w:r w:rsidRPr="004A5FF2">
        <w:t xml:space="preserve">: </w:t>
      </w:r>
      <w:r w:rsidRPr="004A5FF2">
        <w:rPr>
          <w:rFonts w:eastAsia="TimesNewRoman"/>
        </w:rPr>
        <w:t>компетентность в методах преподавания</w:t>
      </w:r>
      <w:r w:rsidRPr="004A5FF2">
        <w:t xml:space="preserve">, </w:t>
      </w:r>
      <w:r w:rsidRPr="004A5FF2">
        <w:rPr>
          <w:rFonts w:eastAsia="TimesNewRoman"/>
        </w:rPr>
        <w:t>компетентность в предмете преподавания</w:t>
      </w:r>
      <w:r w:rsidRPr="004A5FF2">
        <w:t xml:space="preserve">, </w:t>
      </w:r>
      <w:r w:rsidRPr="004A5FF2">
        <w:rPr>
          <w:rFonts w:eastAsia="TimesNewRoman"/>
        </w:rPr>
        <w:t>компетентность в субъективных условиях деятельности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,Bold"/>
          <w:b/>
          <w:bCs/>
        </w:rPr>
        <w:t>1. Компетентность в методах преподавания</w:t>
      </w:r>
      <w:r w:rsidRPr="004A5FF2">
        <w:rPr>
          <w:b/>
          <w:bCs/>
        </w:rPr>
        <w:t xml:space="preserve">. </w:t>
      </w:r>
      <w:r w:rsidRPr="004A5FF2">
        <w:rPr>
          <w:rFonts w:eastAsia="TimesNewRoman"/>
        </w:rPr>
        <w:t>Необходимым критерием грамотной работы педагога служит умение адекватно подбирать приемы и методы работы в рамках одного занятия или цикла занятий</w:t>
      </w:r>
      <w:r w:rsidRPr="004A5FF2">
        <w:t>, использование современных образовательных технологий.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Компетентный учитель умеет гибко адаптировать технологии обучения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</w:pPr>
      <w:r w:rsidRPr="004A5FF2">
        <w:rPr>
          <w:rFonts w:eastAsia="TimesNewRoman"/>
        </w:rPr>
        <w:t>к возрастным особенностям обучающихся</w:t>
      </w:r>
      <w:r w:rsidRPr="004A5FF2">
        <w:t xml:space="preserve">, </w:t>
      </w:r>
      <w:r w:rsidRPr="004A5FF2">
        <w:rPr>
          <w:rFonts w:eastAsia="TimesNewRoman"/>
        </w:rPr>
        <w:t>уровню их подготовленности</w:t>
      </w:r>
      <w:r w:rsidRPr="004A5FF2">
        <w:t xml:space="preserve">, </w:t>
      </w:r>
      <w:r w:rsidRPr="004A5FF2">
        <w:rPr>
          <w:rFonts w:eastAsia="TimesNewRoman"/>
        </w:rPr>
        <w:t>их интересов</w:t>
      </w:r>
      <w:r w:rsidRPr="004A5FF2">
        <w:t xml:space="preserve">, </w:t>
      </w:r>
      <w:r w:rsidRPr="004A5FF2">
        <w:rPr>
          <w:rFonts w:eastAsia="TimesNewRoman"/>
        </w:rPr>
        <w:t>меняет выбор методов с учетом</w:t>
      </w:r>
      <w:r w:rsidRPr="004A5FF2">
        <w:t xml:space="preserve"> </w:t>
      </w:r>
      <w:r w:rsidRPr="004A5FF2">
        <w:rPr>
          <w:rFonts w:eastAsia="TimesNewRoman"/>
        </w:rPr>
        <w:t>конкретных условий</w:t>
      </w:r>
      <w:r w:rsidRPr="004A5FF2">
        <w:t xml:space="preserve">. </w:t>
      </w:r>
      <w:r w:rsidRPr="004A5FF2">
        <w:rPr>
          <w:rFonts w:eastAsia="TimesNewRoman"/>
        </w:rPr>
        <w:t>В работе использует методы</w:t>
      </w:r>
      <w:r w:rsidRPr="004A5FF2">
        <w:t xml:space="preserve">, </w:t>
      </w:r>
      <w:r w:rsidRPr="004A5FF2">
        <w:rPr>
          <w:rFonts w:eastAsia="TimesNewRoman"/>
        </w:rPr>
        <w:t>побуждающие детей</w:t>
      </w:r>
      <w:r w:rsidRPr="004A5FF2">
        <w:t xml:space="preserve"> </w:t>
      </w:r>
      <w:r w:rsidRPr="004A5FF2">
        <w:rPr>
          <w:rFonts w:eastAsia="TimesNewRoman"/>
        </w:rPr>
        <w:t>рассуждать</w:t>
      </w:r>
      <w:r w:rsidRPr="004A5FF2">
        <w:t xml:space="preserve">, выстраивать свой путь познания. </w:t>
      </w:r>
      <w:r w:rsidRPr="004A5FF2">
        <w:rPr>
          <w:rFonts w:eastAsia="TimesNewRoman"/>
        </w:rPr>
        <w:t xml:space="preserve">Важным элементом преподавания </w:t>
      </w:r>
      <w:r w:rsidRPr="004A5FF2">
        <w:t xml:space="preserve"> </w:t>
      </w:r>
      <w:r w:rsidRPr="004A5FF2">
        <w:rPr>
          <w:rFonts w:eastAsia="TimesNewRoman"/>
        </w:rPr>
        <w:t>являются</w:t>
      </w:r>
      <w:r w:rsidRPr="004A5FF2">
        <w:t xml:space="preserve"> </w:t>
      </w:r>
      <w:r w:rsidRPr="004A5FF2">
        <w:rPr>
          <w:rFonts w:eastAsia="TimesNewRoman"/>
        </w:rPr>
        <w:t>используемые педагогом методические материалы и дополнительные</w:t>
      </w:r>
      <w:r w:rsidRPr="004A5FF2">
        <w:t xml:space="preserve"> </w:t>
      </w:r>
      <w:r w:rsidRPr="004A5FF2">
        <w:rPr>
          <w:rFonts w:eastAsia="TimesNewRoman"/>
        </w:rPr>
        <w:t>источники</w:t>
      </w:r>
      <w:r w:rsidRPr="004A5FF2">
        <w:t xml:space="preserve">. </w:t>
      </w:r>
      <w:r w:rsidRPr="004A5FF2">
        <w:rPr>
          <w:rFonts w:eastAsia="TimesNewRoman"/>
        </w:rPr>
        <w:t>Каждый прием</w:t>
      </w:r>
      <w:r w:rsidRPr="004A5FF2">
        <w:t xml:space="preserve">, </w:t>
      </w:r>
      <w:r w:rsidRPr="004A5FF2">
        <w:rPr>
          <w:rFonts w:eastAsia="TimesNewRoman"/>
        </w:rPr>
        <w:t>используемый педагогом</w:t>
      </w:r>
      <w:r w:rsidRPr="004A5FF2">
        <w:t xml:space="preserve">, </w:t>
      </w:r>
      <w:r w:rsidRPr="004A5FF2">
        <w:rPr>
          <w:rFonts w:eastAsia="TimesNewRoman"/>
        </w:rPr>
        <w:t>способствует</w:t>
      </w:r>
      <w:r w:rsidRPr="004A5FF2">
        <w:t xml:space="preserve"> </w:t>
      </w:r>
      <w:r w:rsidRPr="004A5FF2">
        <w:rPr>
          <w:rFonts w:eastAsia="TimesNewRoman"/>
        </w:rPr>
        <w:t>достижению целей всего занятия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,Bold"/>
          <w:b/>
          <w:bCs/>
        </w:rPr>
        <w:t xml:space="preserve">Компетентность в предмете преподавания. </w:t>
      </w:r>
      <w:r w:rsidRPr="004A5FF2">
        <w:rPr>
          <w:rFonts w:eastAsia="TimesNewRoman"/>
        </w:rPr>
        <w:t>Компетентный  педагог сочетает теоретическое знание предмета с пониманием возможностей его практического применения и умеет применять данное знание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Он видит в реальной практике примеры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которые способны проиллюстрировать ученикам знание предмета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Знание предмета является необходимым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но недостаточным условием хорошего преподавания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Реально проблема заключается в том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что порой учитель</w:t>
      </w:r>
      <w:r w:rsidRPr="004A5FF2">
        <w:rPr>
          <w:rFonts w:eastAsia="TimesNewRoman,Bold"/>
        </w:rPr>
        <w:t>,</w:t>
      </w:r>
      <w:r w:rsidRPr="004A5FF2">
        <w:rPr>
          <w:rFonts w:eastAsia="TimesNewRoman"/>
        </w:rPr>
        <w:t xml:space="preserve"> хорошо зная свой предмет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не способен эффективно организовать процесс обучения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Компетентность в предмете предполагает не только свободное владение педагогом фактической информацией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но и знание основных научных концепций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принципов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связей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методов исследования и нерешенных проблем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Педагоги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которые хорошо владеют </w:t>
      </w:r>
      <w:proofErr w:type="spellStart"/>
      <w:r w:rsidRPr="004A5FF2">
        <w:rPr>
          <w:rFonts w:eastAsia="TimesNewRoman"/>
        </w:rPr>
        <w:t>свом</w:t>
      </w:r>
      <w:proofErr w:type="spellEnd"/>
      <w:r w:rsidRPr="004A5FF2">
        <w:rPr>
          <w:rFonts w:eastAsia="TimesNewRoman"/>
        </w:rPr>
        <w:t xml:space="preserve"> предметом</w:t>
      </w:r>
      <w:r w:rsidRPr="004A5FF2">
        <w:rPr>
          <w:rFonts w:eastAsia="TimesNewRoman,Bold"/>
        </w:rPr>
        <w:t>,</w:t>
      </w:r>
      <w:r w:rsidRPr="004A5FF2">
        <w:rPr>
          <w:rFonts w:eastAsia="TimesNewRoman"/>
        </w:rPr>
        <w:t xml:space="preserve"> знают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какие вопросы могут заинтересовать обучающихся</w:t>
      </w:r>
      <w:r w:rsidRPr="004A5FF2">
        <w:rPr>
          <w:rFonts w:eastAsia="TimesNewRoman,Bold"/>
        </w:rPr>
        <w:t>,</w:t>
      </w:r>
      <w:r w:rsidRPr="004A5FF2">
        <w:rPr>
          <w:rFonts w:eastAsia="TimesNewRoman"/>
        </w:rPr>
        <w:t xml:space="preserve"> стремятся добиться глубокого понимания, информируют обучающихся о «черных дырах» в данной области познания.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  <w:b/>
          <w:bCs/>
        </w:rPr>
      </w:pPr>
      <w:r w:rsidRPr="004A5FF2">
        <w:rPr>
          <w:rFonts w:eastAsia="TimesNewRoman"/>
        </w:rPr>
        <w:t xml:space="preserve">Дети видят в таком преподавателе богатый источник информации по данному предмету. Также педагог может иногда «скрыть» информацию, чтобы заинтриговать детей и </w:t>
      </w:r>
      <w:r w:rsidRPr="004A5FF2">
        <w:rPr>
          <w:rFonts w:eastAsia="TimesNewRoman"/>
        </w:rPr>
        <w:lastRenderedPageBreak/>
        <w:t>стимулировать их самостоятельный поиск. Когда ученики вовлечены в «научный спор», учитель демонстрирует им важность восприятия предмета как целостного образования с внутренней структурой и связями.</w:t>
      </w:r>
      <w:r w:rsidRPr="004A5FF2">
        <w:rPr>
          <w:rFonts w:eastAsia="TimesNewRoman,Bold"/>
          <w:b/>
          <w:bCs/>
        </w:rPr>
        <w:t xml:space="preserve">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,Bold"/>
          <w:b/>
          <w:bCs/>
        </w:rPr>
        <w:t>3. Компетентность в субъективных условиях педагогической</w:t>
      </w:r>
      <w:r w:rsidRPr="004A5FF2">
        <w:rPr>
          <w:rFonts w:eastAsia="TimesNewRoman"/>
        </w:rPr>
        <w:t xml:space="preserve"> </w:t>
      </w:r>
      <w:r w:rsidRPr="004A5FF2">
        <w:rPr>
          <w:rFonts w:eastAsia="TimesNewRoman,Bold"/>
          <w:b/>
          <w:bCs/>
        </w:rPr>
        <w:t xml:space="preserve">деятельности, знание учеников и учебных коллективов. </w:t>
      </w:r>
      <w:r w:rsidRPr="004A5FF2">
        <w:rPr>
          <w:rFonts w:eastAsia="TimesNewRoman"/>
        </w:rPr>
        <w:t>Компетентный педагог образовательного процесса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анализирует и письменно фиксирует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какие способы мотивации </w:t>
      </w:r>
      <w:r w:rsidRPr="004A5FF2">
        <w:rPr>
          <w:rFonts w:eastAsia="TimesNewRoman,Bold"/>
        </w:rPr>
        <w:t>(</w:t>
      </w:r>
      <w:r w:rsidRPr="004A5FF2">
        <w:rPr>
          <w:rFonts w:eastAsia="TimesNewRoman"/>
        </w:rPr>
        <w:t>поддержки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приемов и методов работы и т</w:t>
      </w:r>
      <w:r w:rsidRPr="004A5FF2">
        <w:rPr>
          <w:rFonts w:eastAsia="TimesNewRoman,Bold"/>
        </w:rPr>
        <w:t>.</w:t>
      </w:r>
      <w:r w:rsidRPr="004A5FF2">
        <w:rPr>
          <w:rFonts w:eastAsia="TimesNewRoman"/>
        </w:rPr>
        <w:t>д</w:t>
      </w:r>
      <w:r w:rsidRPr="004A5FF2">
        <w:rPr>
          <w:rFonts w:eastAsia="TimesNewRoman,Bold"/>
        </w:rPr>
        <w:t xml:space="preserve">.) </w:t>
      </w:r>
      <w:r w:rsidRPr="004A5FF2">
        <w:rPr>
          <w:rFonts w:eastAsia="TimesNewRoman"/>
        </w:rPr>
        <w:t>наиболее действенны в данном классе и по отношению к каждому ученику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Такой педагог считает важным больше знать о психологических и физиологических особенностях и возможностях ученика. Он понимает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какие личностные или интеллектуальные ограничения существуют у ученика и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в то же время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осознает возможности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потенциал обучающегося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и опирается на них в процессе педагогического воздействия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Логика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объем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скорость изложения предлагаемого материала соответствуют познавательным возможностям </w:t>
      </w:r>
      <w:proofErr w:type="gramStart"/>
      <w:r w:rsidRPr="004A5FF2">
        <w:rPr>
          <w:rFonts w:eastAsia="TimesNewRoman"/>
        </w:rPr>
        <w:t>обучающихся</w:t>
      </w:r>
      <w:proofErr w:type="gramEnd"/>
      <w:r w:rsidRPr="004A5FF2">
        <w:rPr>
          <w:rFonts w:eastAsia="TimesNewRoman,Bold"/>
        </w:rPr>
        <w:t xml:space="preserve">.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"/>
        </w:rPr>
        <w:t>При постановке целей и задач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выборе содержания и методических приемов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используемых на уроке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учитель ориентирован на особенности процесса освоения учебного материала </w:t>
      </w:r>
      <w:proofErr w:type="gramStart"/>
      <w:r w:rsidRPr="004A5FF2">
        <w:rPr>
          <w:rFonts w:eastAsia="TimesNewRoman"/>
        </w:rPr>
        <w:t>обучающимися</w:t>
      </w:r>
      <w:proofErr w:type="gramEnd"/>
      <w:r w:rsidRPr="004A5FF2">
        <w:rPr>
          <w:rFonts w:eastAsia="TimesNewRoman"/>
        </w:rPr>
        <w:t xml:space="preserve"> (или решение воспитательных задач), распределяет задания индивидуализировано, потому что осведомлен об уровне возможностей, знаний и умений каждого ученика. Педагог ориентирован на оказание индивидуальной помощи и психологической поддержки ученикам, создает в классе (группе) позитивную атмосферу, способствует формированию дружеских взаимоотношений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  <w:b/>
        </w:rPr>
        <w:t>К</w:t>
      </w:r>
      <w:r w:rsidRPr="004A5FF2">
        <w:rPr>
          <w:b/>
          <w:bCs/>
        </w:rPr>
        <w:t>омпетентность в области разработки программы,</w:t>
      </w:r>
      <w:r w:rsidRPr="004A5FF2">
        <w:rPr>
          <w:rFonts w:eastAsia="TimesNewRoman"/>
        </w:rPr>
        <w:t xml:space="preserve"> </w:t>
      </w:r>
      <w:r w:rsidRPr="004A5FF2">
        <w:rPr>
          <w:b/>
          <w:bCs/>
        </w:rPr>
        <w:t>методических, дидактических материалов и принятии</w:t>
      </w:r>
      <w:r w:rsidRPr="004A5FF2">
        <w:rPr>
          <w:rFonts w:eastAsia="TimesNewRoman"/>
        </w:rPr>
        <w:t xml:space="preserve"> </w:t>
      </w:r>
      <w:r w:rsidRPr="004A5FF2">
        <w:rPr>
          <w:b/>
          <w:bCs/>
        </w:rPr>
        <w:t xml:space="preserve">педагогических решений </w:t>
      </w:r>
      <w:r w:rsidRPr="004A5FF2">
        <w:rPr>
          <w:rFonts w:eastAsia="TimesNewRoman"/>
        </w:rPr>
        <w:t>отражает квалификационную готовность педагога разработать и реализовать программу деятельности и принимать решения в различных педагогических ситуациях</w:t>
      </w:r>
      <w:r w:rsidRPr="004A5FF2">
        <w:t xml:space="preserve">, </w:t>
      </w:r>
      <w:r w:rsidRPr="004A5FF2">
        <w:rPr>
          <w:rFonts w:eastAsia="TimesNewRoman"/>
        </w:rPr>
        <w:t>осознавая всю полноту ответственности за эти решения и последствия от их реализации</w:t>
      </w:r>
      <w:r w:rsidRPr="004A5FF2">
        <w:t>.</w:t>
      </w:r>
      <w:r w:rsidRPr="004A5FF2">
        <w:rPr>
          <w:rFonts w:eastAsia="TimesNewRoman"/>
        </w:rPr>
        <w:t xml:space="preserve"> Решение педагогических проблем составляет суть педагогической деятельности. При решении проблем могут применяться как стандартные решения (решающие правила), так и творческие (</w:t>
      </w:r>
      <w:proofErr w:type="spellStart"/>
      <w:r w:rsidRPr="004A5FF2">
        <w:rPr>
          <w:rFonts w:eastAsia="TimesNewRoman"/>
        </w:rPr>
        <w:t>креативные</w:t>
      </w:r>
      <w:proofErr w:type="spellEnd"/>
      <w:r w:rsidRPr="004A5FF2">
        <w:rPr>
          <w:rFonts w:eastAsia="TimesNewRoman"/>
        </w:rPr>
        <w:t>) или интуитивные решения.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 Данная компетентность может быть раскрыта через три ключевых показателя: умение выбрать и реализовать типовые образовательные программы, умение разработать собственные программные, методические и дидактические материалы, умение принимать решения в педагогических ситуациях.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"/>
          <w:b/>
          <w:bCs/>
        </w:rPr>
        <w:t xml:space="preserve">1. </w:t>
      </w:r>
      <w:r w:rsidRPr="004A5FF2">
        <w:rPr>
          <w:rFonts w:eastAsia="TimesNewRoman,Bold"/>
          <w:b/>
          <w:bCs/>
        </w:rPr>
        <w:t xml:space="preserve">Умение выбрать и реализовать типовую образовательную программу, методические и дидактические материалы </w:t>
      </w:r>
      <w:r w:rsidRPr="004A5FF2">
        <w:rPr>
          <w:rFonts w:eastAsia="TimesNewRoman"/>
        </w:rPr>
        <w:t>заключается в том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что педагог хорошо знает типовые образовательные программы, учебники, учебно-методические комплекты в области своей педагогической деятельности и умеет выбрать те из них, которые позволяют достичь  на уроке поставленных образовательных целей.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Так, дифференцированный подход в обучении даёт возможность  в рамках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единого образовательного стандарта варьировать программы, отличающиеся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уровнем сложности содержания («</w:t>
      </w:r>
      <w:proofErr w:type="spellStart"/>
      <w:r w:rsidRPr="004A5FF2">
        <w:rPr>
          <w:rFonts w:eastAsia="TimesNewRoman"/>
        </w:rPr>
        <w:t>разноуровневые</w:t>
      </w:r>
      <w:proofErr w:type="spellEnd"/>
      <w:r w:rsidRPr="004A5FF2">
        <w:rPr>
          <w:rFonts w:eastAsia="TimesNewRoman"/>
        </w:rPr>
        <w:t>»), объемом и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профессиональной направленностью (программы для лицейских классов,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гимназических и классов с углубленным изучением отдельных учебных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 xml:space="preserve">предметов).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"/>
        </w:rPr>
        <w:t>При всем разнообразии программ принцип их построения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традиционен. Они реализуют основное условие - добиться образовательных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результатов в соответствии с заданными требованиями. Достижение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 xml:space="preserve">образовательных результатов - овладение обучающимися 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определенными знаниями, навыками, развитие способностей, личностных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качеств и др. в процессе реализации программы педагогической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деятельности – это основной показатель эффективности, то есть критерий, на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основе которого оценивают профессионализм учителя ученики, родители,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коллеги, администрация.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Компетентный педагог выбирает программы, учебники и учебно-методические комплекты обоснованно, может сравнивать программы,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учебники и учебно-методические комплекты между собой, видит их сильные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стороны и ограничения.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,Bold"/>
          <w:b/>
          <w:bCs/>
        </w:rPr>
        <w:t xml:space="preserve"> 2. Умение разработать собственную программу, </w:t>
      </w:r>
      <w:proofErr w:type="gramStart"/>
      <w:r w:rsidRPr="004A5FF2">
        <w:rPr>
          <w:rFonts w:eastAsia="TimesNewRoman,Bold"/>
          <w:b/>
          <w:bCs/>
        </w:rPr>
        <w:t>методические</w:t>
      </w:r>
      <w:proofErr w:type="gramEnd"/>
      <w:r w:rsidRPr="004A5FF2">
        <w:rPr>
          <w:rFonts w:eastAsia="TimesNewRoman,Bold"/>
          <w:b/>
          <w:bCs/>
        </w:rPr>
        <w:t xml:space="preserve"> и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,Bold"/>
          <w:b/>
          <w:bCs/>
        </w:rPr>
        <w:t xml:space="preserve"> дидактические материалы.  </w:t>
      </w:r>
      <w:r w:rsidRPr="004A5FF2">
        <w:rPr>
          <w:rFonts w:eastAsia="TimesNewRoman"/>
        </w:rPr>
        <w:t>Педагог осознает важность принципов дифференциации и индивидуализации обучения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поэтому разрабатывает собственные материалы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позволяющие реализовать эти принципы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Учителя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lastRenderedPageBreak/>
        <w:t>с высоким уровнем развития педагогической компетентности используют разнообразные методические приемы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Дидактические средства учителя разнообразны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он обращает специальное внимание на то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с помощью каких дидактических приемов и методических средств можно достичь запланированных на уроке образовательных результатов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4A5FF2">
        <w:rPr>
          <w:rFonts w:eastAsia="TimesNewRoman"/>
        </w:rPr>
        <w:t>Для оценки компетентности по данному показателю необходимо учитывать, насколько программа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реализуемая учителем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позволяет достигать высоких результативных показателей у разных по успеваемости и уровню развития обучающихся</w:t>
      </w:r>
      <w:r w:rsidRPr="004A5FF2">
        <w:rPr>
          <w:rFonts w:eastAsia="TimesNewRoman,Bold"/>
        </w:rPr>
        <w:t>.</w:t>
      </w:r>
      <w:proofErr w:type="gramEnd"/>
      <w:r w:rsidRPr="004A5FF2">
        <w:rPr>
          <w:rFonts w:eastAsia="TimesNewRoman,Bold"/>
        </w:rPr>
        <w:t xml:space="preserve"> К</w:t>
      </w:r>
      <w:r w:rsidRPr="004A5FF2">
        <w:rPr>
          <w:rFonts w:eastAsia="TimesNewRoman"/>
        </w:rPr>
        <w:t>омпетентный педагог осознает важность разработки и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модификации программ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разработки дидактических и методических средств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владеет технологией разработки образовательных программ и реализует ее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добивается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благодаря этому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высоких показателей обученности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,Bold"/>
          <w:b/>
          <w:bCs/>
        </w:rPr>
        <w:t>3. Умение принимать решения в педагогических ситуациях.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"/>
        </w:rPr>
        <w:t>Педагогу приходится постоянно принимать решения и отвечать на вопросы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поставленные практикой</w:t>
      </w:r>
      <w:r w:rsidRPr="004A5FF2">
        <w:rPr>
          <w:rFonts w:eastAsia="TimesNewRoman,Bold"/>
        </w:rPr>
        <w:t xml:space="preserve">: </w:t>
      </w:r>
      <w:r w:rsidRPr="004A5FF2">
        <w:rPr>
          <w:rFonts w:eastAsia="TimesNewRoman"/>
        </w:rPr>
        <w:t>как установить дисциплину</w:t>
      </w:r>
      <w:r w:rsidRPr="004A5FF2">
        <w:rPr>
          <w:rFonts w:eastAsia="TimesNewRoman,Bold"/>
        </w:rPr>
        <w:t xml:space="preserve">; </w:t>
      </w:r>
      <w:r w:rsidRPr="004A5FF2">
        <w:rPr>
          <w:rFonts w:eastAsia="TimesNewRoman"/>
        </w:rPr>
        <w:t>как мотивировать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познавательную активность</w:t>
      </w:r>
      <w:r w:rsidRPr="004A5FF2">
        <w:rPr>
          <w:rFonts w:eastAsia="TimesNewRoman,Bold"/>
        </w:rPr>
        <w:t xml:space="preserve">; </w:t>
      </w:r>
      <w:r w:rsidRPr="004A5FF2">
        <w:rPr>
          <w:rFonts w:eastAsia="TimesNewRoman"/>
        </w:rPr>
        <w:t>как вызвать интерес у конкретного ученика</w:t>
      </w:r>
      <w:r w:rsidRPr="004A5FF2">
        <w:rPr>
          <w:rFonts w:eastAsia="TimesNewRoman,Bold"/>
        </w:rPr>
        <w:t xml:space="preserve">; </w:t>
      </w:r>
      <w:r w:rsidRPr="004A5FF2">
        <w:rPr>
          <w:rFonts w:eastAsia="TimesNewRoman"/>
        </w:rPr>
        <w:t>как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обеспечить понимание и т</w:t>
      </w:r>
      <w:r w:rsidRPr="004A5FF2">
        <w:rPr>
          <w:rFonts w:eastAsia="TimesNewRoman,Bold"/>
        </w:rPr>
        <w:t>.</w:t>
      </w:r>
      <w:r w:rsidRPr="004A5FF2">
        <w:rPr>
          <w:rFonts w:eastAsia="TimesNewRoman"/>
        </w:rPr>
        <w:t>д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Компетентный учитель обязательно анализирует учебно</w:t>
      </w:r>
      <w:r w:rsidRPr="004A5FF2">
        <w:rPr>
          <w:rFonts w:eastAsia="TimesNewRoman,Bold"/>
        </w:rPr>
        <w:t>-</w:t>
      </w:r>
      <w:r w:rsidRPr="004A5FF2">
        <w:rPr>
          <w:rFonts w:eastAsia="TimesNewRoman"/>
        </w:rPr>
        <w:t>воспитательные ситуации</w:t>
      </w:r>
      <w:r w:rsidRPr="004A5FF2">
        <w:rPr>
          <w:rFonts w:eastAsia="TimesNewRoman,Bold"/>
        </w:rPr>
        <w:t xml:space="preserve">, </w:t>
      </w:r>
      <w:proofErr w:type="gramStart"/>
      <w:r w:rsidRPr="004A5FF2">
        <w:rPr>
          <w:rFonts w:eastAsia="TimesNewRoman"/>
        </w:rPr>
        <w:t>понимает причины поступков обучающихся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предлагает</w:t>
      </w:r>
      <w:proofErr w:type="gramEnd"/>
      <w:r w:rsidRPr="004A5FF2">
        <w:rPr>
          <w:rFonts w:eastAsia="TimesNewRoman"/>
        </w:rPr>
        <w:t xml:space="preserve"> творческие решения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направленные на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достижение образовательных целей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Он одновременно обладает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терпением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выдержкой и пониманием того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какое решение в какой ситуации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наиболее адекватно поставленным целям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Опытный учитель понимает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какие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решения принимает только он сам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а какие надо принимать вместе с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коллегами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учениками и их родителями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он понимает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насколько велика его личная ответственность за принятые решения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не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избегает ее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не ждет указаний сверху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а оперативно реагирует на возникшую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ситуацию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Педагог учитывает разные мнения при принятии решений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умеет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обосновать свой выбор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готов к пересмотру решений под воздействием</w:t>
      </w:r>
      <w:r w:rsidRPr="004A5FF2">
        <w:rPr>
          <w:rFonts w:eastAsia="TimesNewRoman,Bold"/>
        </w:rPr>
        <w:t xml:space="preserve"> </w:t>
      </w:r>
      <w:r w:rsidRPr="004A5FF2">
        <w:rPr>
          <w:rFonts w:eastAsia="TimesNewRoman"/>
        </w:rPr>
        <w:t>фактов или новой информации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</w:pPr>
      <w:r w:rsidRPr="004A5FF2">
        <w:rPr>
          <w:b/>
          <w:bCs/>
        </w:rPr>
        <w:t xml:space="preserve">Компетентность в области организации педагогической деятельности </w:t>
      </w:r>
      <w:r w:rsidRPr="004A5FF2">
        <w:rPr>
          <w:rFonts w:eastAsia="TimesNewRoman"/>
        </w:rPr>
        <w:t>отражает умение педагога организовывать взаимодействие с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>детьми</w:t>
      </w:r>
      <w:r w:rsidRPr="004A5FF2">
        <w:t xml:space="preserve">, </w:t>
      </w:r>
      <w:r w:rsidRPr="004A5FF2">
        <w:rPr>
          <w:rFonts w:eastAsia="TimesNewRoman"/>
        </w:rPr>
        <w:t>общаться с ними</w:t>
      </w:r>
      <w:r w:rsidRPr="004A5FF2">
        <w:t xml:space="preserve">, </w:t>
      </w:r>
      <w:r w:rsidRPr="004A5FF2">
        <w:rPr>
          <w:rFonts w:eastAsia="TimesNewRoman"/>
        </w:rPr>
        <w:t>руководить их деятельностью и оценивать ее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>результаты</w:t>
      </w:r>
      <w:r w:rsidRPr="004A5FF2">
        <w:t>.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>Данная компетентность проявляется в подготовке и проведении занятий</w:t>
      </w:r>
      <w:r w:rsidRPr="004A5FF2">
        <w:t xml:space="preserve">, </w:t>
      </w:r>
      <w:r w:rsidRPr="004A5FF2">
        <w:rPr>
          <w:rFonts w:eastAsia="TimesNewRoman"/>
        </w:rPr>
        <w:t xml:space="preserve">в умении педагога управлять классом </w:t>
      </w:r>
      <w:r w:rsidRPr="004A5FF2">
        <w:t>(</w:t>
      </w:r>
      <w:r w:rsidRPr="004A5FF2">
        <w:rPr>
          <w:rFonts w:eastAsia="TimesNewRoman"/>
        </w:rPr>
        <w:t>группой</w:t>
      </w:r>
      <w:r w:rsidRPr="004A5FF2">
        <w:t xml:space="preserve">). </w:t>
      </w:r>
      <w:r w:rsidRPr="004A5FF2">
        <w:rPr>
          <w:rFonts w:eastAsia="TimesNewRoman"/>
        </w:rPr>
        <w:t>Учитель старается организовать работу каждого ребенка</w:t>
      </w:r>
      <w:r w:rsidRPr="004A5FF2">
        <w:t xml:space="preserve">, </w:t>
      </w:r>
      <w:r w:rsidRPr="004A5FF2">
        <w:rPr>
          <w:rFonts w:eastAsia="TimesNewRoman"/>
        </w:rPr>
        <w:t>создавать рабочий настрой и деловую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>обстановку</w:t>
      </w:r>
      <w:r w:rsidRPr="004A5FF2">
        <w:t xml:space="preserve">. </w:t>
      </w:r>
      <w:r w:rsidRPr="004A5FF2">
        <w:rPr>
          <w:rFonts w:eastAsia="TimesNewRoman"/>
        </w:rPr>
        <w:t>Все это повышает интерес</w:t>
      </w:r>
      <w:r w:rsidRPr="004A5FF2">
        <w:t xml:space="preserve">, </w:t>
      </w:r>
      <w:r w:rsidRPr="004A5FF2">
        <w:rPr>
          <w:rFonts w:eastAsia="TimesNewRoman"/>
        </w:rPr>
        <w:t>внимание</w:t>
      </w:r>
      <w:r w:rsidRPr="004A5FF2">
        <w:t xml:space="preserve">, </w:t>
      </w:r>
      <w:r w:rsidRPr="004A5FF2">
        <w:rPr>
          <w:rFonts w:eastAsia="TimesNewRoman"/>
        </w:rPr>
        <w:t>учебно</w:t>
      </w:r>
      <w:r w:rsidRPr="004A5FF2">
        <w:t>-</w:t>
      </w:r>
      <w:r w:rsidRPr="004A5FF2">
        <w:rPr>
          <w:rFonts w:eastAsia="TimesNewRoman"/>
        </w:rPr>
        <w:t>познавательную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 xml:space="preserve">активность </w:t>
      </w:r>
      <w:proofErr w:type="gramStart"/>
      <w:r w:rsidRPr="004A5FF2">
        <w:rPr>
          <w:rFonts w:eastAsia="TimesNewRoman"/>
        </w:rPr>
        <w:t>обучающихся</w:t>
      </w:r>
      <w:proofErr w:type="gramEnd"/>
      <w:r w:rsidRPr="004A5FF2">
        <w:t xml:space="preserve">. </w:t>
      </w:r>
      <w:r w:rsidRPr="004A5FF2">
        <w:rPr>
          <w:rFonts w:eastAsia="TimesNewRoman"/>
        </w:rPr>
        <w:t>Такое поведение педагога позволяет найти подход к отдельным ученикам</w:t>
      </w:r>
      <w:r w:rsidRPr="004A5FF2">
        <w:t xml:space="preserve"> </w:t>
      </w:r>
      <w:r w:rsidRPr="004A5FF2">
        <w:rPr>
          <w:rFonts w:eastAsia="TimesNewRoman"/>
        </w:rPr>
        <w:t>с учетом их</w:t>
      </w:r>
      <w:r w:rsidRPr="004A5FF2">
        <w:rPr>
          <w:b/>
          <w:bCs/>
        </w:rPr>
        <w:t xml:space="preserve"> </w:t>
      </w:r>
      <w:r w:rsidRPr="004A5FF2">
        <w:rPr>
          <w:rFonts w:eastAsia="TimesNewRoman"/>
        </w:rPr>
        <w:t>индивидуальных способностей</w:t>
      </w:r>
      <w:r w:rsidRPr="004A5FF2">
        <w:t xml:space="preserve">, </w:t>
      </w:r>
      <w:r w:rsidRPr="004A5FF2">
        <w:rPr>
          <w:rFonts w:eastAsia="TimesNewRoman"/>
        </w:rPr>
        <w:t>помочь положительно проявить себя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На уроках учитель сочетает различные формы коллективной и индивидуальной работы</w:t>
      </w:r>
      <w:r w:rsidRPr="004A5FF2">
        <w:t xml:space="preserve">, </w:t>
      </w:r>
      <w:r w:rsidRPr="004A5FF2">
        <w:rPr>
          <w:rFonts w:eastAsia="TimesNewRoman"/>
        </w:rPr>
        <w:t>организует самостоятельную работу учащихся</w:t>
      </w:r>
      <w:r w:rsidRPr="004A5FF2">
        <w:t xml:space="preserve">, </w:t>
      </w:r>
      <w:r w:rsidRPr="004A5FF2">
        <w:rPr>
          <w:rFonts w:eastAsia="TimesNewRoman"/>
        </w:rPr>
        <w:t>сокращает однотипные упражнения</w:t>
      </w:r>
      <w:r w:rsidRPr="004A5FF2">
        <w:t>; с</w:t>
      </w:r>
      <w:r w:rsidRPr="004A5FF2">
        <w:rPr>
          <w:rFonts w:eastAsia="TimesNewRoman"/>
        </w:rPr>
        <w:t xml:space="preserve">оздает ситуацию активного общения </w:t>
      </w:r>
      <w:r w:rsidRPr="004A5FF2">
        <w:t xml:space="preserve">- </w:t>
      </w:r>
      <w:r w:rsidRPr="004A5FF2">
        <w:rPr>
          <w:rFonts w:eastAsia="TimesNewRoman"/>
        </w:rPr>
        <w:t>не только монолога</w:t>
      </w:r>
      <w:r w:rsidRPr="004A5FF2">
        <w:t xml:space="preserve">, </w:t>
      </w:r>
      <w:r w:rsidRPr="004A5FF2">
        <w:rPr>
          <w:rFonts w:eastAsia="TimesNewRoman"/>
        </w:rPr>
        <w:t>но и диалога</w:t>
      </w:r>
      <w:r w:rsidRPr="004A5FF2">
        <w:t xml:space="preserve">, </w:t>
      </w:r>
      <w:proofErr w:type="spellStart"/>
      <w:r w:rsidRPr="004A5FF2">
        <w:rPr>
          <w:rFonts w:eastAsia="TimesNewRoman"/>
        </w:rPr>
        <w:t>полилога</w:t>
      </w:r>
      <w:proofErr w:type="spellEnd"/>
      <w:r w:rsidRPr="004A5FF2">
        <w:rPr>
          <w:rFonts w:eastAsia="TimesNewRoman"/>
        </w:rPr>
        <w:t xml:space="preserve">, </w:t>
      </w:r>
      <w:r w:rsidRPr="004A5FF2">
        <w:t xml:space="preserve">- </w:t>
      </w:r>
      <w:r w:rsidRPr="004A5FF2">
        <w:rPr>
          <w:rFonts w:eastAsia="TimesNewRoman"/>
        </w:rPr>
        <w:t xml:space="preserve">позволяющую ученику </w:t>
      </w:r>
      <w:r w:rsidRPr="004A5FF2">
        <w:t xml:space="preserve"> </w:t>
      </w:r>
      <w:r w:rsidRPr="004A5FF2">
        <w:rPr>
          <w:rFonts w:eastAsia="TimesNewRoman"/>
        </w:rPr>
        <w:t>выразить себя</w:t>
      </w:r>
      <w:r w:rsidRPr="004A5FF2">
        <w:t xml:space="preserve">, </w:t>
      </w:r>
      <w:r w:rsidRPr="004A5FF2">
        <w:rPr>
          <w:rFonts w:eastAsia="TimesNewRoman"/>
        </w:rPr>
        <w:t>проявить инициативу</w:t>
      </w:r>
      <w:r w:rsidRPr="004A5FF2">
        <w:t xml:space="preserve">, </w:t>
      </w:r>
      <w:r w:rsidRPr="004A5FF2">
        <w:rPr>
          <w:rFonts w:eastAsia="TimesNewRoman"/>
        </w:rPr>
        <w:t>самостоятельность в способах выбора познавательной деятельности</w:t>
      </w:r>
      <w:r w:rsidRPr="004A5FF2">
        <w:t xml:space="preserve">, </w:t>
      </w:r>
      <w:r w:rsidRPr="004A5FF2">
        <w:rPr>
          <w:rFonts w:eastAsia="TimesNewRoman"/>
        </w:rPr>
        <w:t>типов учебных заданий</w:t>
      </w:r>
      <w:r w:rsidRPr="004A5FF2">
        <w:t xml:space="preserve">, </w:t>
      </w:r>
      <w:r w:rsidRPr="004A5FF2">
        <w:rPr>
          <w:rFonts w:eastAsia="TimesNewRoman"/>
        </w:rPr>
        <w:t>вида и форм дидактического материала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>Данная компетентность может быть раскрыта через три ключевых показателя</w:t>
      </w:r>
      <w:r w:rsidRPr="004A5FF2">
        <w:t xml:space="preserve">: </w:t>
      </w:r>
      <w:r w:rsidRPr="004A5FF2">
        <w:rPr>
          <w:rFonts w:eastAsia="TimesNewRoman"/>
        </w:rPr>
        <w:t xml:space="preserve">умение устанавливать </w:t>
      </w:r>
      <w:proofErr w:type="spellStart"/>
      <w:proofErr w:type="gramStart"/>
      <w:r w:rsidRPr="004A5FF2">
        <w:rPr>
          <w:rFonts w:eastAsia="TimesNewRoman"/>
        </w:rPr>
        <w:t>субъект</w:t>
      </w:r>
      <w:r w:rsidRPr="004A5FF2">
        <w:t>-</w:t>
      </w:r>
      <w:r w:rsidRPr="004A5FF2">
        <w:rPr>
          <w:rFonts w:eastAsia="TimesNewRoman"/>
        </w:rPr>
        <w:t>субъектные</w:t>
      </w:r>
      <w:proofErr w:type="spellEnd"/>
      <w:proofErr w:type="gramEnd"/>
      <w:r w:rsidRPr="004A5FF2">
        <w:rPr>
          <w:rFonts w:eastAsia="TimesNewRoman"/>
        </w:rPr>
        <w:t xml:space="preserve"> отношения</w:t>
      </w:r>
      <w:r w:rsidRPr="004A5FF2">
        <w:t xml:space="preserve">, </w:t>
      </w:r>
      <w:r w:rsidRPr="004A5FF2">
        <w:rPr>
          <w:rFonts w:eastAsia="TimesNewRoman"/>
        </w:rPr>
        <w:t>умение организовать образовательную деятельность обучающихся</w:t>
      </w:r>
      <w:r w:rsidRPr="004A5FF2">
        <w:t xml:space="preserve">, </w:t>
      </w:r>
      <w:r w:rsidRPr="004A5FF2">
        <w:rPr>
          <w:rFonts w:eastAsia="TimesNewRoman"/>
        </w:rPr>
        <w:t>умение реализовать педагогическое оценивание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5FF2">
        <w:rPr>
          <w:rFonts w:eastAsia="TimesNewRoman,Bold"/>
          <w:b/>
          <w:bCs/>
        </w:rPr>
        <w:t xml:space="preserve">1. Умение устанавливать </w:t>
      </w:r>
      <w:proofErr w:type="spellStart"/>
      <w:proofErr w:type="gramStart"/>
      <w:r w:rsidRPr="004A5FF2">
        <w:rPr>
          <w:rFonts w:eastAsia="TimesNewRoman,Bold"/>
          <w:b/>
          <w:bCs/>
        </w:rPr>
        <w:t>субъект</w:t>
      </w:r>
      <w:r w:rsidRPr="004A5FF2">
        <w:rPr>
          <w:b/>
          <w:bCs/>
        </w:rPr>
        <w:t>-</w:t>
      </w:r>
      <w:r w:rsidRPr="004A5FF2">
        <w:rPr>
          <w:rFonts w:eastAsia="TimesNewRoman,Bold"/>
          <w:b/>
          <w:bCs/>
        </w:rPr>
        <w:t>субъектные</w:t>
      </w:r>
      <w:proofErr w:type="spellEnd"/>
      <w:proofErr w:type="gramEnd"/>
      <w:r w:rsidRPr="004A5FF2">
        <w:rPr>
          <w:rFonts w:eastAsia="TimesNewRoman,Bold"/>
          <w:b/>
          <w:bCs/>
        </w:rPr>
        <w:t xml:space="preserve"> отношения</w:t>
      </w:r>
      <w:r w:rsidRPr="004A5FF2">
        <w:rPr>
          <w:b/>
          <w:bCs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4A5FF2">
        <w:rPr>
          <w:rFonts w:eastAsia="TimesNewRoman"/>
        </w:rPr>
        <w:t>Субъект</w:t>
      </w:r>
      <w:r w:rsidRPr="004A5FF2">
        <w:t>-</w:t>
      </w:r>
      <w:r w:rsidRPr="004A5FF2">
        <w:rPr>
          <w:rFonts w:eastAsia="TimesNewRoman"/>
        </w:rPr>
        <w:t>субъектные</w:t>
      </w:r>
      <w:proofErr w:type="spellEnd"/>
      <w:proofErr w:type="gramEnd"/>
      <w:r w:rsidRPr="004A5FF2">
        <w:rPr>
          <w:rFonts w:eastAsia="TimesNewRoman"/>
        </w:rPr>
        <w:t xml:space="preserve"> отношения педагога с учеником </w:t>
      </w:r>
      <w:r w:rsidRPr="004A5FF2">
        <w:t xml:space="preserve"> </w:t>
      </w:r>
      <w:r w:rsidRPr="004A5FF2">
        <w:rPr>
          <w:rFonts w:eastAsia="TimesNewRoman"/>
        </w:rPr>
        <w:t>проявляются во взаимопонимании</w:t>
      </w:r>
      <w:r w:rsidRPr="004A5FF2">
        <w:t xml:space="preserve">, </w:t>
      </w:r>
      <w:r w:rsidRPr="004A5FF2">
        <w:rPr>
          <w:rFonts w:eastAsia="TimesNewRoman"/>
        </w:rPr>
        <w:t>установлении отношений сотрудничества</w:t>
      </w:r>
      <w:r w:rsidRPr="004A5FF2">
        <w:t xml:space="preserve">, </w:t>
      </w:r>
      <w:r w:rsidRPr="004A5FF2">
        <w:rPr>
          <w:rFonts w:eastAsia="TimesNewRoman"/>
        </w:rPr>
        <w:t>в способности ценить ученика</w:t>
      </w:r>
      <w:r w:rsidRPr="004A5FF2">
        <w:t xml:space="preserve">, </w:t>
      </w:r>
      <w:r w:rsidRPr="004A5FF2">
        <w:rPr>
          <w:rFonts w:eastAsia="TimesNewRoman"/>
        </w:rPr>
        <w:t>готовности помогать ему</w:t>
      </w:r>
      <w:r w:rsidRPr="004A5FF2">
        <w:t xml:space="preserve">, </w:t>
      </w:r>
      <w:r w:rsidRPr="004A5FF2">
        <w:rPr>
          <w:rFonts w:eastAsia="TimesNewRoman"/>
        </w:rPr>
        <w:t>в</w:t>
      </w:r>
      <w:r w:rsidRPr="004A5FF2">
        <w:t xml:space="preserve"> </w:t>
      </w:r>
      <w:r w:rsidRPr="004A5FF2">
        <w:rPr>
          <w:rFonts w:eastAsia="TimesNewRoman"/>
        </w:rPr>
        <w:t>позитивном настрое по отношению к нему</w:t>
      </w:r>
      <w:r w:rsidRPr="004A5FF2">
        <w:t xml:space="preserve">. </w:t>
      </w:r>
      <w:r w:rsidRPr="004A5FF2">
        <w:rPr>
          <w:rFonts w:eastAsia="TimesNewRoman"/>
        </w:rPr>
        <w:t>Компетентный педагог чутко</w:t>
      </w:r>
      <w:r w:rsidRPr="004A5FF2">
        <w:t xml:space="preserve"> </w:t>
      </w:r>
      <w:r w:rsidRPr="004A5FF2">
        <w:rPr>
          <w:rFonts w:eastAsia="TimesNewRoman"/>
        </w:rPr>
        <w:t xml:space="preserve">относится к проблемам </w:t>
      </w:r>
      <w:proofErr w:type="gramStart"/>
      <w:r w:rsidRPr="004A5FF2">
        <w:rPr>
          <w:rFonts w:eastAsia="TimesNewRoman"/>
        </w:rPr>
        <w:t>обучающихся</w:t>
      </w:r>
      <w:proofErr w:type="gramEnd"/>
      <w:r w:rsidRPr="004A5FF2">
        <w:t xml:space="preserve">. </w:t>
      </w:r>
      <w:r w:rsidRPr="004A5FF2">
        <w:rPr>
          <w:rFonts w:eastAsia="TimesNewRoman"/>
        </w:rPr>
        <w:t>В целом</w:t>
      </w:r>
      <w:r w:rsidRPr="004A5FF2">
        <w:t xml:space="preserve">, </w:t>
      </w:r>
      <w:r w:rsidRPr="004A5FF2">
        <w:rPr>
          <w:rFonts w:eastAsia="TimesNewRoman"/>
        </w:rPr>
        <w:t>такое</w:t>
      </w:r>
      <w:r w:rsidRPr="004A5FF2">
        <w:t xml:space="preserve"> </w:t>
      </w:r>
      <w:r w:rsidRPr="004A5FF2">
        <w:rPr>
          <w:rFonts w:eastAsia="TimesNewRoman"/>
        </w:rPr>
        <w:t xml:space="preserve">отношение педагога к ученику </w:t>
      </w:r>
      <w:r w:rsidRPr="004A5FF2">
        <w:t xml:space="preserve"> </w:t>
      </w:r>
      <w:r w:rsidRPr="004A5FF2">
        <w:rPr>
          <w:rFonts w:eastAsia="TimesNewRoman"/>
        </w:rPr>
        <w:t>можно назвать бережным</w:t>
      </w:r>
      <w:r w:rsidRPr="004A5FF2">
        <w:t xml:space="preserve">, </w:t>
      </w:r>
      <w:r w:rsidRPr="004A5FF2">
        <w:rPr>
          <w:rFonts w:eastAsia="TimesNewRoman"/>
        </w:rPr>
        <w:t>но</w:t>
      </w:r>
      <w:r w:rsidRPr="004A5FF2">
        <w:t xml:space="preserve"> </w:t>
      </w:r>
      <w:r w:rsidRPr="004A5FF2">
        <w:rPr>
          <w:rFonts w:eastAsia="TimesNewRoman"/>
        </w:rPr>
        <w:t>не потворствующим</w:t>
      </w:r>
      <w:r w:rsidRPr="004A5FF2">
        <w:t xml:space="preserve">. </w:t>
      </w:r>
      <w:r w:rsidRPr="004A5FF2">
        <w:rPr>
          <w:rFonts w:eastAsia="TimesNewRoman"/>
        </w:rPr>
        <w:t>Учитель осознает важность и эффективность всех форм</w:t>
      </w:r>
      <w:r w:rsidRPr="004A5FF2">
        <w:t xml:space="preserve"> </w:t>
      </w:r>
      <w:r w:rsidRPr="004A5FF2">
        <w:rPr>
          <w:rFonts w:eastAsia="TimesNewRoman"/>
        </w:rPr>
        <w:t>воздействия</w:t>
      </w:r>
      <w:r w:rsidRPr="004A5FF2">
        <w:t xml:space="preserve">, </w:t>
      </w:r>
      <w:r w:rsidRPr="004A5FF2">
        <w:rPr>
          <w:rFonts w:eastAsia="TimesNewRoman"/>
        </w:rPr>
        <w:t>поэтому при необходимости бывает требовательным и</w:t>
      </w:r>
      <w:r w:rsidRPr="004A5FF2">
        <w:t xml:space="preserve"> </w:t>
      </w:r>
      <w:r w:rsidRPr="004A5FF2">
        <w:rPr>
          <w:rFonts w:eastAsia="TimesNewRoman"/>
        </w:rPr>
        <w:t>настойчивым</w:t>
      </w:r>
      <w:r w:rsidRPr="004A5FF2">
        <w:t xml:space="preserve">, </w:t>
      </w:r>
      <w:r w:rsidRPr="004A5FF2">
        <w:rPr>
          <w:rFonts w:eastAsia="TimesNewRoman"/>
        </w:rPr>
        <w:t>но всегда он выбирает адекватные способы и реализует их в</w:t>
      </w:r>
      <w:r w:rsidRPr="004A5FF2">
        <w:t xml:space="preserve"> </w:t>
      </w:r>
      <w:r w:rsidRPr="004A5FF2">
        <w:rPr>
          <w:rFonts w:eastAsia="TimesNewRoman"/>
        </w:rPr>
        <w:t>процессе взаимодействия</w:t>
      </w:r>
      <w:r w:rsidRPr="004A5FF2"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Педагог стремится разобраться в психологических особенностях собеседника </w:t>
      </w:r>
      <w:r w:rsidRPr="004A5FF2">
        <w:t>(</w:t>
      </w:r>
      <w:r w:rsidRPr="004A5FF2">
        <w:rPr>
          <w:rFonts w:eastAsia="TimesNewRoman"/>
        </w:rPr>
        <w:t>ребенка</w:t>
      </w:r>
      <w:r w:rsidRPr="004A5FF2">
        <w:t xml:space="preserve">, </w:t>
      </w:r>
      <w:r w:rsidRPr="004A5FF2">
        <w:rPr>
          <w:rFonts w:eastAsia="TimesNewRoman"/>
        </w:rPr>
        <w:t>родителя</w:t>
      </w:r>
      <w:r w:rsidRPr="004A5FF2">
        <w:t xml:space="preserve">, </w:t>
      </w:r>
      <w:r w:rsidRPr="004A5FF2">
        <w:rPr>
          <w:rFonts w:eastAsia="TimesNewRoman"/>
        </w:rPr>
        <w:t>коллеги</w:t>
      </w:r>
      <w:r w:rsidRPr="004A5FF2">
        <w:t xml:space="preserve">), </w:t>
      </w:r>
      <w:r w:rsidRPr="004A5FF2">
        <w:rPr>
          <w:rFonts w:eastAsia="TimesNewRoman"/>
        </w:rPr>
        <w:t>умеет слушать</w:t>
      </w:r>
      <w:r w:rsidRPr="004A5FF2">
        <w:t xml:space="preserve">, </w:t>
      </w:r>
      <w:r w:rsidRPr="004A5FF2">
        <w:rPr>
          <w:rFonts w:eastAsia="TimesNewRoman"/>
        </w:rPr>
        <w:t>умеет задавать вопросы так</w:t>
      </w:r>
      <w:r w:rsidRPr="004A5FF2">
        <w:t xml:space="preserve">, </w:t>
      </w:r>
      <w:r w:rsidRPr="004A5FF2">
        <w:rPr>
          <w:rFonts w:eastAsia="TimesNewRoman"/>
        </w:rPr>
        <w:t>чтобы быть услышанным и получить содержательный ответ</w:t>
      </w:r>
      <w:r w:rsidRPr="004A5FF2">
        <w:t>,</w:t>
      </w:r>
      <w:r w:rsidRPr="004A5FF2">
        <w:rPr>
          <w:rFonts w:eastAsia="TimesNewRoman"/>
        </w:rPr>
        <w:t xml:space="preserve"> умеет передать информацию на доступном для собеседника языке</w:t>
      </w:r>
      <w:r w:rsidRPr="004A5FF2">
        <w:t xml:space="preserve">, </w:t>
      </w:r>
      <w:r w:rsidRPr="004A5FF2">
        <w:rPr>
          <w:rFonts w:eastAsia="TimesNewRoman"/>
        </w:rPr>
        <w:t>умеет регулировать свои эмоции в процессе коммуникации</w:t>
      </w:r>
      <w:r w:rsidRPr="004A5FF2">
        <w:t>.</w:t>
      </w:r>
      <w:r w:rsidRPr="004A5FF2">
        <w:rPr>
          <w:rFonts w:eastAsia="TimesNewRoman,Bold"/>
          <w:b/>
          <w:bCs/>
        </w:rPr>
        <w:t xml:space="preserve">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,Bold"/>
          <w:b/>
          <w:bCs/>
        </w:rPr>
        <w:t xml:space="preserve">2. Умение реализовать педагогическое оценивание. </w:t>
      </w:r>
      <w:r w:rsidRPr="004A5FF2">
        <w:rPr>
          <w:rFonts w:eastAsia="TimesNewRoman"/>
        </w:rPr>
        <w:t>Грамотное педагогическое оценивание должно направлять развитие учащегося от внешней оценки к самооценке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lastRenderedPageBreak/>
        <w:t>Педагогическая оценка фиксирует уровень образованности ученика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степень соответствия данного уровня нормативно одобренным требованиям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является основой для контроля и регуляции педагогической деятельности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так как отражает степень достижения ее целей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Компетентный педагог хорошо понимает критерии оценивания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объясняет критерии оценивания еще до выполнения учениками задания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всегда может обосновать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почему он поставил ту или иную оценку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Учитель умеет показать ребенку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насколько их самооценка соответствует требованиям к выполнению заданий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Все это позволяет педагогу устранить возможное непонимание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обиду или агрессию ученика</w:t>
      </w:r>
      <w:r w:rsidRPr="004A5FF2">
        <w:rPr>
          <w:rFonts w:eastAsia="TimesNewRoman,Bold"/>
        </w:rPr>
        <w:t xml:space="preserve">. </w:t>
      </w:r>
      <w:r w:rsidRPr="004A5FF2">
        <w:rPr>
          <w:rFonts w:eastAsia="TimesNewRoman"/>
        </w:rPr>
        <w:t>При этом учитель не умаляет значимости творческих</w:t>
      </w:r>
      <w:r w:rsidRPr="004A5FF2">
        <w:rPr>
          <w:rFonts w:eastAsia="TimesNewRoman,Bold"/>
        </w:rPr>
        <w:t>,</w:t>
      </w:r>
      <w:r w:rsidRPr="004A5FF2">
        <w:rPr>
          <w:rFonts w:eastAsia="TimesNewRoman"/>
        </w:rPr>
        <w:t xml:space="preserve"> нестандартных решений ученика</w:t>
      </w:r>
      <w:r w:rsidRPr="004A5FF2">
        <w:rPr>
          <w:rFonts w:eastAsia="TimesNewRoman,Bold"/>
        </w:rPr>
        <w:t>.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,Bold"/>
        </w:rPr>
      </w:pPr>
      <w:r w:rsidRPr="004A5FF2">
        <w:rPr>
          <w:rFonts w:eastAsia="TimesNewRoman"/>
        </w:rPr>
        <w:t>Действия педагога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связанные с разъяснением критериев оценки и правил ее выставления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>важны для учеников</w:t>
      </w:r>
      <w:r w:rsidRPr="004A5FF2">
        <w:rPr>
          <w:rFonts w:eastAsia="TimesNewRoman,Bold"/>
        </w:rPr>
        <w:t xml:space="preserve">, </w:t>
      </w:r>
      <w:r w:rsidRPr="004A5FF2">
        <w:rPr>
          <w:rFonts w:eastAsia="TimesNewRoman"/>
        </w:rPr>
        <w:t xml:space="preserve">так как внешнее оценивание сопровождает человека не только в школе или в вузе, но и в других сферах жизни. Если учитель стремится к тому, чтобы ученик  понимал, почему ему выставлена определенная оценка и что надо </w:t>
      </w:r>
      <w:proofErr w:type="gramStart"/>
      <w:r w:rsidRPr="004A5FF2">
        <w:rPr>
          <w:rFonts w:eastAsia="TimesNewRoman"/>
        </w:rPr>
        <w:t>сделать</w:t>
      </w:r>
      <w:proofErr w:type="gramEnd"/>
      <w:r w:rsidRPr="004A5FF2">
        <w:rPr>
          <w:rFonts w:eastAsia="TimesNewRoman"/>
        </w:rPr>
        <w:t>, чтобы она стала выше, он, по сути, способствует тому, что ученик усваивает позитивные социальные нормы и правила поведения, являющиеся залогом успешного включения молодого человека в социальные отношения.</w:t>
      </w:r>
      <w:r w:rsidRPr="004A5FF2">
        <w:rPr>
          <w:rFonts w:eastAsia="TimesNewRoman,Bold"/>
        </w:rPr>
        <w:t xml:space="preserve"> </w:t>
      </w:r>
    </w:p>
    <w:p w:rsidR="004D2C61" w:rsidRPr="004A5FF2" w:rsidRDefault="004D2C61" w:rsidP="004A5FF2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4A5FF2">
        <w:rPr>
          <w:rFonts w:eastAsia="TimesNewRoman"/>
        </w:rPr>
        <w:t xml:space="preserve">Таким образом, посещение уроков </w:t>
      </w:r>
      <w:r w:rsidR="004A5FF2">
        <w:rPr>
          <w:rFonts w:eastAsia="TimesNewRoman"/>
        </w:rPr>
        <w:t xml:space="preserve">администрацией образовательного учреждения или членами главной аттестационной </w:t>
      </w:r>
      <w:proofErr w:type="spellStart"/>
      <w:r w:rsidR="004A5FF2">
        <w:rPr>
          <w:rFonts w:eastAsia="TimesNewRoman"/>
        </w:rPr>
        <w:t>комиссиит</w:t>
      </w:r>
      <w:proofErr w:type="spellEnd"/>
      <w:r w:rsidR="004A5FF2">
        <w:rPr>
          <w:rFonts w:eastAsia="TimesNewRoman"/>
        </w:rPr>
        <w:t xml:space="preserve"> </w:t>
      </w:r>
      <w:r w:rsidRPr="004A5FF2">
        <w:rPr>
          <w:rFonts w:eastAsia="TimesNewRoman"/>
        </w:rPr>
        <w:t>позволяет выявить уровень сформированности ключевых компетентностей педагога, определяющих в своей целостности готовность учителя к реализации</w:t>
      </w:r>
      <w:r w:rsidR="004A5FF2">
        <w:rPr>
          <w:rFonts w:eastAsia="TimesNewRoman"/>
        </w:rPr>
        <w:t xml:space="preserve"> педагогической деятельности и </w:t>
      </w:r>
      <w:r w:rsidRPr="004A5FF2">
        <w:rPr>
          <w:rFonts w:eastAsia="TimesNewRoman"/>
        </w:rPr>
        <w:t xml:space="preserve">успешность ее выполнения в соответствии с разработанным профессиональным стандартом. </w:t>
      </w:r>
    </w:p>
    <w:sectPr w:rsidR="004D2C61" w:rsidRPr="004A5FF2" w:rsidSect="004A5FF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77B"/>
    <w:multiLevelType w:val="hybridMultilevel"/>
    <w:tmpl w:val="A080B8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F322B"/>
    <w:multiLevelType w:val="hybridMultilevel"/>
    <w:tmpl w:val="B53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E6769"/>
    <w:multiLevelType w:val="hybridMultilevel"/>
    <w:tmpl w:val="E26E4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2C61"/>
    <w:rsid w:val="000647D2"/>
    <w:rsid w:val="00244628"/>
    <w:rsid w:val="002872B6"/>
    <w:rsid w:val="002C4557"/>
    <w:rsid w:val="00306AC5"/>
    <w:rsid w:val="003346DF"/>
    <w:rsid w:val="004A5FF2"/>
    <w:rsid w:val="004D2C61"/>
    <w:rsid w:val="0055388A"/>
    <w:rsid w:val="00667F02"/>
    <w:rsid w:val="00761318"/>
    <w:rsid w:val="0079168C"/>
    <w:rsid w:val="008F4631"/>
    <w:rsid w:val="00A91076"/>
    <w:rsid w:val="00AC6AC4"/>
    <w:rsid w:val="00AF1C29"/>
    <w:rsid w:val="00B42F24"/>
    <w:rsid w:val="00C61557"/>
    <w:rsid w:val="00C71299"/>
    <w:rsid w:val="00D51C4E"/>
    <w:rsid w:val="00DE4C81"/>
    <w:rsid w:val="00E3721E"/>
    <w:rsid w:val="00F820A8"/>
    <w:rsid w:val="00FB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T4CTUPCNHN5M-232009002-1</_dlc_DocId>
    <_dlc_DocIdUrl xmlns="c71519f2-859d-46c1-a1b6-2941efed936d">
      <Url>http://edu-sps.koiro.local/chuhloma/metodika/Учителя%20начальных%20классов/_layouts/15/DocIdRedir.aspx?ID=T4CTUPCNHN5M-232009002-1</Url>
      <Description>T4CTUPCNHN5M-232009002-1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9A86A08FE4B4CABF61D33301680AD" ma:contentTypeVersion="1" ma:contentTypeDescription="Создание документа." ma:contentTypeScope="" ma:versionID="1682ac88c45b1c94ea0b838cde0ccc4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0ADF63-0D6A-4D47-9D23-F7435A59DE13}"/>
</file>

<file path=customXml/itemProps2.xml><?xml version="1.0" encoding="utf-8"?>
<ds:datastoreItem xmlns:ds="http://schemas.openxmlformats.org/officeDocument/2006/customXml" ds:itemID="{230D1C1C-FEA6-431E-9D58-99EF1B7ED28A}"/>
</file>

<file path=customXml/itemProps3.xml><?xml version="1.0" encoding="utf-8"?>
<ds:datastoreItem xmlns:ds="http://schemas.openxmlformats.org/officeDocument/2006/customXml" ds:itemID="{3BFA73D7-0D6E-4505-89D8-54E136FBE282}"/>
</file>

<file path=customXml/itemProps4.xml><?xml version="1.0" encoding="utf-8"?>
<ds:datastoreItem xmlns:ds="http://schemas.openxmlformats.org/officeDocument/2006/customXml" ds:itemID="{F918BB61-A3BE-4864-8560-29B44B737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3852</Words>
  <Characters>21957</Characters>
  <Application>Microsoft Office Word</Application>
  <DocSecurity>0</DocSecurity>
  <Lines>182</Lines>
  <Paragraphs>51</Paragraphs>
  <ScaleCrop>false</ScaleCrop>
  <Company/>
  <LinksUpToDate>false</LinksUpToDate>
  <CharactersWithSpaces>25758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11</cp:revision>
  <cp:lastPrinted>2011-11-01T08:09:00Z</cp:lastPrinted>
  <dcterms:created xsi:type="dcterms:W3CDTF">2011-11-01T08:08:00Z</dcterms:created>
  <dcterms:modified xsi:type="dcterms:W3CDTF">2012-10-18T06:07:00Z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0x01010052C9A86A08FE4B4CABF61D33301680AD</vt:lpwstr>
  </property>
  <property fmtid="{D5CDD505-2E9C-101B-9397-08002B2CF9AE}" pid="3" name="_dlc_DocIdItemGuid">
    <vt:lpwstr>70680136-6d27-4209-a523-a25f3153833c</vt:lpwstr>
  </property>
</Properties>
</file>