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AB" w:rsidRPr="00E81CB0" w:rsidRDefault="00585BAB" w:rsidP="00E81CB0">
      <w:pPr>
        <w:tabs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E81CB0">
        <w:rPr>
          <w:rFonts w:ascii="Times New Roman" w:eastAsia="Lucida Sans Unicode" w:hAnsi="Times New Roman" w:cs="Times New Roman"/>
          <w:color w:val="280099"/>
          <w:sz w:val="24"/>
          <w:szCs w:val="24"/>
        </w:rPr>
        <w:t>Воспитательная система</w:t>
      </w:r>
      <w:r w:rsidR="00E81CB0">
        <w:rPr>
          <w:rFonts w:ascii="Times New Roman" w:eastAsia="Lucida Sans Unicode" w:hAnsi="Times New Roman" w:cs="Times New Roman"/>
          <w:color w:val="280099"/>
          <w:sz w:val="24"/>
          <w:szCs w:val="24"/>
        </w:rPr>
        <w:t xml:space="preserve"> </w:t>
      </w:r>
      <w:r w:rsidRPr="00E81CB0">
        <w:rPr>
          <w:rFonts w:ascii="Times New Roman" w:eastAsia="Lucida Sans Unicode" w:hAnsi="Times New Roman" w:cs="Times New Roman"/>
          <w:color w:val="280099"/>
          <w:sz w:val="24"/>
          <w:szCs w:val="24"/>
        </w:rPr>
        <w:t>-</w:t>
      </w:r>
      <w:r w:rsidR="00E81CB0">
        <w:rPr>
          <w:rFonts w:ascii="Times New Roman" w:eastAsia="Lucida Sans Unicode" w:hAnsi="Times New Roman" w:cs="Times New Roman"/>
          <w:color w:val="280099"/>
          <w:sz w:val="24"/>
          <w:szCs w:val="24"/>
        </w:rPr>
        <w:t xml:space="preserve"> 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>это целостный социальный организм, функционирующий при условии взаимодействия основных компонентов воспитания (субъекты, цели, содержание и способы деятельности, отношения) и обладающий такими интегративными характеристиками, как образ жизни коллектива, его психологический климат (Л.И. Новикова)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  <w:rtl/>
        </w:rPr>
        <w:t>‏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+ уклад школьной жизни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>.</w:t>
      </w:r>
    </w:p>
    <w:p w:rsidR="00585BAB" w:rsidRPr="00E81CB0" w:rsidRDefault="00585BAB" w:rsidP="00E81CB0">
      <w:pPr>
        <w:pStyle w:val="a3"/>
        <w:numPr>
          <w:ilvl w:val="0"/>
          <w:numId w:val="2"/>
        </w:numPr>
        <w:ind w:left="0" w:firstLine="0"/>
        <w:textAlignment w:val="baseline"/>
        <w:rPr>
          <w:color w:val="000000"/>
        </w:rPr>
      </w:pPr>
      <w:proofErr w:type="spellStart"/>
      <w:r w:rsidRPr="00E81CB0">
        <w:rPr>
          <w:rFonts w:eastAsia="Lucida Sans Unicode"/>
          <w:b/>
          <w:bCs/>
          <w:color w:val="000000"/>
          <w:kern w:val="24"/>
          <w:lang w:val="en-GB"/>
        </w:rPr>
        <w:t>Черты</w:t>
      </w:r>
      <w:proofErr w:type="spellEnd"/>
      <w:r w:rsidRPr="00E81CB0">
        <w:rPr>
          <w:rFonts w:eastAsia="Lucida Sans Unicode"/>
          <w:b/>
          <w:bCs/>
          <w:color w:val="000000"/>
          <w:kern w:val="24"/>
          <w:lang w:val="en-GB"/>
        </w:rPr>
        <w:t xml:space="preserve"> </w:t>
      </w:r>
      <w:proofErr w:type="spellStart"/>
      <w:r w:rsidRPr="00E81CB0">
        <w:rPr>
          <w:rFonts w:eastAsia="Lucida Sans Unicode"/>
          <w:b/>
          <w:bCs/>
          <w:color w:val="000000"/>
          <w:kern w:val="24"/>
          <w:lang w:val="en-GB"/>
        </w:rPr>
        <w:t>воспитательной</w:t>
      </w:r>
      <w:proofErr w:type="spellEnd"/>
      <w:r w:rsidRPr="00E81CB0">
        <w:rPr>
          <w:rFonts w:eastAsia="Lucida Sans Unicode"/>
          <w:b/>
          <w:bCs/>
          <w:color w:val="000000"/>
          <w:kern w:val="24"/>
          <w:lang w:val="en-GB"/>
        </w:rPr>
        <w:t xml:space="preserve"> </w:t>
      </w:r>
      <w:proofErr w:type="spellStart"/>
      <w:r w:rsidRPr="00E81CB0">
        <w:rPr>
          <w:rFonts w:eastAsia="Lucida Sans Unicode"/>
          <w:b/>
          <w:bCs/>
          <w:color w:val="000000"/>
          <w:kern w:val="24"/>
          <w:lang w:val="en-GB"/>
        </w:rPr>
        <w:t>системы</w:t>
      </w:r>
      <w:proofErr w:type="spellEnd"/>
      <w:r w:rsidRPr="00E81CB0">
        <w:rPr>
          <w:rFonts w:eastAsia="Lucida Sans Unicode"/>
          <w:b/>
          <w:bCs/>
          <w:color w:val="000000"/>
          <w:kern w:val="24"/>
          <w:lang w:val="en-GB"/>
        </w:rPr>
        <w:t xml:space="preserve"> </w:t>
      </w:r>
    </w:p>
    <w:p w:rsidR="00585BAB" w:rsidRPr="00E81CB0" w:rsidRDefault="00585BAB" w:rsidP="00E81CB0">
      <w:pPr>
        <w:pStyle w:val="a3"/>
        <w:numPr>
          <w:ilvl w:val="0"/>
          <w:numId w:val="2"/>
        </w:numPr>
        <w:ind w:left="0" w:firstLine="0"/>
        <w:textAlignment w:val="baseline"/>
        <w:rPr>
          <w:color w:val="000000"/>
        </w:rPr>
      </w:pPr>
      <w:r w:rsidRPr="00E81CB0">
        <w:rPr>
          <w:rFonts w:eastAsia="Lucida Sans Unicode"/>
          <w:color w:val="000000"/>
          <w:kern w:val="24"/>
        </w:rPr>
        <w:t xml:space="preserve">Воспитательная система - это система </w:t>
      </w:r>
      <w:r w:rsidRPr="00E81CB0">
        <w:rPr>
          <w:rFonts w:eastAsia="Lucida Sans Unicode"/>
          <w:color w:val="280099"/>
          <w:kern w:val="24"/>
        </w:rPr>
        <w:t>социальная.</w:t>
      </w:r>
      <w:r w:rsidRPr="00E81CB0">
        <w:rPr>
          <w:rFonts w:eastAsia="Lucida Sans Unicode"/>
          <w:color w:val="000000"/>
          <w:kern w:val="24"/>
        </w:rPr>
        <w:t xml:space="preserve"> </w:t>
      </w:r>
    </w:p>
    <w:p w:rsidR="00585BAB" w:rsidRPr="00E81CB0" w:rsidRDefault="00585BAB" w:rsidP="00E81CB0">
      <w:pPr>
        <w:pStyle w:val="a3"/>
        <w:numPr>
          <w:ilvl w:val="0"/>
          <w:numId w:val="2"/>
        </w:numPr>
        <w:ind w:left="0" w:firstLine="0"/>
        <w:textAlignment w:val="baseline"/>
        <w:rPr>
          <w:color w:val="000000"/>
        </w:rPr>
      </w:pPr>
      <w:r w:rsidRPr="00E81CB0">
        <w:rPr>
          <w:rFonts w:eastAsia="Lucida Sans Unicode"/>
          <w:color w:val="000000"/>
          <w:kern w:val="24"/>
        </w:rPr>
        <w:t xml:space="preserve">Воспитательная система - это система </w:t>
      </w:r>
      <w:r w:rsidRPr="00E81CB0">
        <w:rPr>
          <w:rFonts w:eastAsia="Lucida Sans Unicode"/>
          <w:color w:val="280099"/>
          <w:kern w:val="24"/>
        </w:rPr>
        <w:t xml:space="preserve">педагогическая. </w:t>
      </w:r>
    </w:p>
    <w:p w:rsidR="00585BAB" w:rsidRPr="00E81CB0" w:rsidRDefault="00585BAB" w:rsidP="00E81CB0">
      <w:pPr>
        <w:pStyle w:val="a3"/>
        <w:numPr>
          <w:ilvl w:val="0"/>
          <w:numId w:val="2"/>
        </w:numPr>
        <w:ind w:left="0" w:firstLine="0"/>
        <w:textAlignment w:val="baseline"/>
        <w:rPr>
          <w:color w:val="000000"/>
        </w:rPr>
      </w:pPr>
      <w:r w:rsidRPr="00E81CB0">
        <w:rPr>
          <w:rFonts w:eastAsia="Lucida Sans Unicode"/>
          <w:color w:val="000000"/>
          <w:kern w:val="24"/>
        </w:rPr>
        <w:t xml:space="preserve">Воспитательная система - это система </w:t>
      </w:r>
      <w:r w:rsidRPr="00E81CB0">
        <w:rPr>
          <w:rFonts w:eastAsia="Lucida Sans Unicode"/>
          <w:color w:val="280099"/>
          <w:kern w:val="24"/>
        </w:rPr>
        <w:t xml:space="preserve">ценностно-ориентированная. </w:t>
      </w:r>
    </w:p>
    <w:p w:rsidR="00000000" w:rsidRPr="00E81CB0" w:rsidRDefault="00E81CB0" w:rsidP="00E81CB0">
      <w:pPr>
        <w:numPr>
          <w:ilvl w:val="0"/>
          <w:numId w:val="2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proofErr w:type="spellStart"/>
      <w:r w:rsidRPr="00E81CB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en-GB"/>
        </w:rPr>
        <w:t>Черты</w:t>
      </w:r>
      <w:proofErr w:type="spellEnd"/>
      <w:r w:rsidRPr="00E81CB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en-GB"/>
        </w:rPr>
        <w:t>воспитательной</w:t>
      </w:r>
      <w:proofErr w:type="spellEnd"/>
      <w:r w:rsidRPr="00E81CB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en-GB"/>
        </w:rPr>
        <w:t>системы</w:t>
      </w:r>
      <w:proofErr w:type="spellEnd"/>
      <w:r w:rsidRPr="00E81CB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</w:p>
    <w:p w:rsidR="00000000" w:rsidRPr="00E81CB0" w:rsidRDefault="00E81CB0" w:rsidP="00E81CB0">
      <w:pPr>
        <w:numPr>
          <w:ilvl w:val="0"/>
          <w:numId w:val="2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>В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оспитательная система - это система 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>социальная.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</w:p>
    <w:p w:rsidR="00000000" w:rsidRPr="00E81CB0" w:rsidRDefault="00E81CB0" w:rsidP="00E81CB0">
      <w:pPr>
        <w:numPr>
          <w:ilvl w:val="0"/>
          <w:numId w:val="2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Воспитательная система - это система 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педагогическая. </w:t>
      </w:r>
    </w:p>
    <w:p w:rsidR="00000000" w:rsidRPr="00E81CB0" w:rsidRDefault="00E81CB0" w:rsidP="00E81CB0">
      <w:pPr>
        <w:numPr>
          <w:ilvl w:val="0"/>
          <w:numId w:val="2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Воспитательная система - это система 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>ценностно-ориентированн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ая. </w:t>
      </w:r>
    </w:p>
    <w:p w:rsidR="00000000" w:rsidRPr="00E81CB0" w:rsidRDefault="00E81CB0" w:rsidP="00E81CB0">
      <w:pPr>
        <w:numPr>
          <w:ilvl w:val="0"/>
          <w:numId w:val="2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Воспитательная система - это система 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сложная и вероятностная. </w:t>
      </w:r>
    </w:p>
    <w:p w:rsidR="00000000" w:rsidRPr="00E81CB0" w:rsidRDefault="00E81CB0" w:rsidP="00E81CB0">
      <w:pPr>
        <w:numPr>
          <w:ilvl w:val="0"/>
          <w:numId w:val="2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Воспитательная система - это система 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>саморазвива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ющаяся и самоуправляемая. </w:t>
      </w:r>
    </w:p>
    <w:p w:rsidR="00000000" w:rsidRPr="00E81CB0" w:rsidRDefault="00E81CB0" w:rsidP="00E81CB0">
      <w:pPr>
        <w:numPr>
          <w:ilvl w:val="0"/>
          <w:numId w:val="2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Существенным для воспитательных систем является то, что они всегда целенаправленны, 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>динамичны,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способны к </w:t>
      </w:r>
      <w:proofErr w:type="spellStart"/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>, самоорганизации, т.е. могут за счет внутренних ресурсов изменять и совершенствовать свою структуру.</w:t>
      </w:r>
    </w:p>
    <w:p w:rsidR="00E81CB0" w:rsidRDefault="00E81CB0" w:rsidP="00E81CB0">
      <w:pPr>
        <w:tabs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</w:p>
    <w:p w:rsidR="00000000" w:rsidRPr="00E81CB0" w:rsidRDefault="00E81CB0" w:rsidP="00E81CB0">
      <w:pPr>
        <w:tabs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E81CB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КОМУ И ДЛЯ ЧЕГО НУЖНА СИСТЕМА?</w:t>
      </w:r>
    </w:p>
    <w:p w:rsidR="00000000" w:rsidRPr="00E81CB0" w:rsidRDefault="00E81CB0" w:rsidP="00E81CB0">
      <w:pPr>
        <w:numPr>
          <w:ilvl w:val="0"/>
          <w:numId w:val="2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E81CB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Министерство образован</w:t>
      </w:r>
      <w:r w:rsidRPr="00E81CB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ия и науки РФ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>регулярно проводит Всероссийский конкурс воспитательных систем.</w:t>
      </w:r>
    </w:p>
    <w:p w:rsidR="00000000" w:rsidRPr="00E81CB0" w:rsidRDefault="00E81CB0" w:rsidP="00E81CB0">
      <w:pPr>
        <w:numPr>
          <w:ilvl w:val="0"/>
          <w:numId w:val="2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E81CB0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Конкурс проводится в целях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 обновления 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>научно-методического обеспечения развития воспитания в системе образования, внедрения современных форм и методов воспитательной деятельности,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  <w:lang w:val="en-GB"/>
        </w:rPr>
        <w:t> 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повышения воспитательного потенциала 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  <w:lang w:val="en-GB"/>
        </w:rPr>
        <w:t> 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образовательных учреждений. 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  <w:lang w:val="en-GB"/>
        </w:rPr>
        <w:t>  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</w:p>
    <w:p w:rsidR="00000000" w:rsidRPr="00E81CB0" w:rsidRDefault="00E81CB0" w:rsidP="00E81CB0">
      <w:pPr>
        <w:numPr>
          <w:ilvl w:val="0"/>
          <w:numId w:val="2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>Одной из задач конкурса является - привлеч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>ение внимания педагогической общественности к важности создания и функционирования воспитательных систем образовательных учреждений.</w:t>
      </w:r>
    </w:p>
    <w:p w:rsidR="00585BAB" w:rsidRPr="00E81CB0" w:rsidRDefault="00585BAB" w:rsidP="00E81CB0">
      <w:pPr>
        <w:numPr>
          <w:ilvl w:val="0"/>
          <w:numId w:val="2"/>
        </w:numPr>
        <w:tabs>
          <w:tab w:val="clear" w:pos="720"/>
          <w:tab w:val="left" w:pos="703"/>
        </w:tabs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proofErr w:type="gramStart"/>
      <w:r w:rsidRPr="00E81CB0">
        <w:rPr>
          <w:rFonts w:ascii="Times New Roman" w:hAnsi="Times New Roman" w:cs="Times New Roman"/>
          <w:color w:val="000000"/>
          <w:sz w:val="24"/>
          <w:szCs w:val="24"/>
        </w:rPr>
        <w:t>В основе обучения, воспитания и социализации учащихся лежат три подхода: аксиологический, развивающий, системно-</w:t>
      </w:r>
      <w:proofErr w:type="spellStart"/>
      <w:r w:rsidRPr="00E81CB0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E81CB0">
        <w:rPr>
          <w:rFonts w:ascii="Times New Roman" w:hAnsi="Times New Roman" w:cs="Times New Roman"/>
          <w:color w:val="000000"/>
          <w:sz w:val="24"/>
          <w:szCs w:val="24"/>
        </w:rPr>
        <w:t xml:space="preserve"> (Примерная программа воспитания и социализации младших школьников.</w:t>
      </w:r>
      <w:proofErr w:type="gramEnd"/>
      <w:r w:rsidRPr="00E81CB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E81CB0">
        <w:rPr>
          <w:rFonts w:ascii="Times New Roman" w:hAnsi="Times New Roman" w:cs="Times New Roman"/>
          <w:color w:val="000000"/>
          <w:sz w:val="24"/>
          <w:szCs w:val="24"/>
        </w:rPr>
        <w:t>М., 2009.)</w:t>
      </w:r>
      <w:proofErr w:type="gramEnd"/>
    </w:p>
    <w:p w:rsidR="00000000" w:rsidRPr="00E81CB0" w:rsidRDefault="00E81CB0" w:rsidP="00E81CB0">
      <w:pPr>
        <w:numPr>
          <w:ilvl w:val="0"/>
          <w:numId w:val="2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proofErr w:type="spellStart"/>
      <w:r w:rsidRPr="00E81CB0">
        <w:rPr>
          <w:rFonts w:ascii="Times New Roman" w:eastAsia="Lucida Sans Unicode" w:hAnsi="Times New Roman" w:cs="Times New Roman"/>
          <w:i/>
          <w:iCs/>
          <w:color w:val="000000"/>
          <w:sz w:val="24"/>
          <w:szCs w:val="24"/>
          <w:lang w:val="en-GB"/>
        </w:rPr>
        <w:t>Аксиологический</w:t>
      </w:r>
      <w:proofErr w:type="spellEnd"/>
      <w:r w:rsidRPr="00E81CB0">
        <w:rPr>
          <w:rFonts w:ascii="Times New Roman" w:eastAsia="Lucida Sans Unicode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eastAsia="Lucida Sans Unicode" w:hAnsi="Times New Roman" w:cs="Times New Roman"/>
          <w:i/>
          <w:iCs/>
          <w:color w:val="000000"/>
          <w:sz w:val="24"/>
          <w:szCs w:val="24"/>
          <w:lang w:val="en-GB"/>
        </w:rPr>
        <w:t>подход</w:t>
      </w:r>
      <w:proofErr w:type="spellEnd"/>
    </w:p>
    <w:p w:rsidR="00000000" w:rsidRPr="00E81CB0" w:rsidRDefault="00E81CB0" w:rsidP="00E81CB0">
      <w:pPr>
        <w:numPr>
          <w:ilvl w:val="0"/>
          <w:numId w:val="2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>Образование, по существу, представляет собой социальную деятельность, обеспечивающую передачу ценностей от старшего поколения к младшему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, от взрослых к детям, от человека к человеку. </w:t>
      </w:r>
    </w:p>
    <w:p w:rsidR="00585BAB" w:rsidRPr="00E81CB0" w:rsidRDefault="00585BAB" w:rsidP="00E81CB0">
      <w:pPr>
        <w:pStyle w:val="a3"/>
        <w:numPr>
          <w:ilvl w:val="0"/>
          <w:numId w:val="7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ind w:left="0" w:firstLine="0"/>
        <w:textAlignment w:val="baseline"/>
        <w:rPr>
          <w:color w:val="000000"/>
        </w:rPr>
      </w:pPr>
      <w:proofErr w:type="spellStart"/>
      <w:r w:rsidRPr="00E81CB0">
        <w:rPr>
          <w:rFonts w:eastAsia="Lucida Sans Unicode"/>
          <w:i/>
          <w:iCs/>
          <w:color w:val="000000"/>
          <w:lang w:val="en-GB"/>
        </w:rPr>
        <w:t>Развивающий</w:t>
      </w:r>
      <w:proofErr w:type="spellEnd"/>
      <w:r w:rsidRPr="00E81CB0">
        <w:rPr>
          <w:rFonts w:eastAsia="Lucida Sans Unicode"/>
          <w:i/>
          <w:iCs/>
          <w:color w:val="000000"/>
          <w:lang w:val="en-GB"/>
        </w:rPr>
        <w:t xml:space="preserve"> </w:t>
      </w:r>
      <w:proofErr w:type="spellStart"/>
      <w:r w:rsidRPr="00E81CB0">
        <w:rPr>
          <w:rFonts w:eastAsia="Lucida Sans Unicode"/>
          <w:i/>
          <w:iCs/>
          <w:color w:val="000000"/>
          <w:lang w:val="en-GB"/>
        </w:rPr>
        <w:t>подход</w:t>
      </w:r>
      <w:proofErr w:type="spellEnd"/>
    </w:p>
    <w:p w:rsidR="00585BAB" w:rsidRPr="00E81CB0" w:rsidRDefault="00585BAB" w:rsidP="00E81CB0">
      <w:pPr>
        <w:pStyle w:val="a3"/>
        <w:numPr>
          <w:ilvl w:val="0"/>
          <w:numId w:val="7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ind w:left="0" w:firstLine="0"/>
        <w:textAlignment w:val="baseline"/>
        <w:rPr>
          <w:color w:val="000000"/>
        </w:rPr>
      </w:pPr>
      <w:r w:rsidRPr="00E81CB0">
        <w:rPr>
          <w:rFonts w:eastAsia="Lucida Sans Unicode"/>
          <w:b/>
          <w:bCs/>
          <w:color w:val="000000"/>
        </w:rPr>
        <w:t>Воспитание</w:t>
      </w:r>
      <w:r w:rsidRPr="00E81CB0">
        <w:rPr>
          <w:rFonts w:eastAsia="Lucida Sans Unicode"/>
          <w:color w:val="000000"/>
        </w:rPr>
        <w:t xml:space="preserve"> – организуемая в системе образования деятельность, направленная на развитие личности, создание условий для самоопределения и социализации обучающегося на основе социокультурных и духовно-нравственных ценностей, принятых в обществе правил и норм поведения в интересах человека, семьи, общества, государств</w:t>
      </w:r>
      <w:proofErr w:type="gramStart"/>
      <w:r w:rsidRPr="00E81CB0">
        <w:rPr>
          <w:rFonts w:eastAsia="Lucida Sans Unicode"/>
          <w:color w:val="000000"/>
        </w:rPr>
        <w:t>а</w:t>
      </w:r>
      <w:r w:rsidRPr="00E81CB0">
        <w:rPr>
          <w:rFonts w:eastAsia="Lucida Sans Unicode"/>
          <w:color w:val="CCCCFF"/>
        </w:rPr>
        <w:t>[</w:t>
      </w:r>
      <w:proofErr w:type="gramEnd"/>
      <w:r w:rsidR="00E81CB0" w:rsidRPr="00E81CB0">
        <w:rPr>
          <w:rFonts w:eastAsia="Lucida Sans Unicode"/>
          <w:color w:val="000000"/>
        </w:rPr>
        <w:t>Проект закона об образовании, 2012</w:t>
      </w:r>
      <w:r w:rsidRPr="00E81CB0">
        <w:rPr>
          <w:rFonts w:eastAsia="Lucida Sans Unicode"/>
          <w:color w:val="CCCCFF"/>
        </w:rPr>
        <w:t>]</w:t>
      </w:r>
      <w:r w:rsidRPr="00E81CB0">
        <w:rPr>
          <w:rFonts w:eastAsia="Lucida Sans Unicode"/>
          <w:color w:val="000000"/>
        </w:rPr>
        <w:t>.</w:t>
      </w:r>
    </w:p>
    <w:p w:rsidR="00585BAB" w:rsidRPr="00E81CB0" w:rsidRDefault="00585BAB" w:rsidP="00E81CB0">
      <w:pPr>
        <w:pStyle w:val="a3"/>
        <w:numPr>
          <w:ilvl w:val="0"/>
          <w:numId w:val="7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ind w:left="0" w:firstLine="0"/>
        <w:textAlignment w:val="baseline"/>
        <w:rPr>
          <w:color w:val="000000"/>
        </w:rPr>
      </w:pPr>
      <w:r w:rsidRPr="00E81CB0">
        <w:rPr>
          <w:rFonts w:eastAsia="Lucida Sans Unicode"/>
          <w:b/>
          <w:bCs/>
          <w:color w:val="000000"/>
        </w:rPr>
        <w:t>Обучение</w:t>
      </w:r>
      <w:r w:rsidRPr="00E81CB0">
        <w:rPr>
          <w:rFonts w:eastAsia="Lucida Sans Unicode"/>
          <w:color w:val="000000"/>
        </w:rPr>
        <w:t xml:space="preserve"> рассматривается как целенаправленный процесс организации учебно-воспитательной деятельности обучающихся по овладению знаниями, умениями, навыками, компетенциями, приобретению опыта деятельности, развитию способностей, приобретение ими опыта применения научных знаний в повседневной жизни, формирование у обучающихся мотивации к получению образования на протяжении всей жизн</w:t>
      </w:r>
      <w:proofErr w:type="gramStart"/>
      <w:r w:rsidRPr="00E81CB0">
        <w:rPr>
          <w:rFonts w:eastAsia="Lucida Sans Unicode"/>
          <w:color w:val="000000"/>
        </w:rPr>
        <w:t>и</w:t>
      </w:r>
      <w:r w:rsidRPr="00E81CB0">
        <w:rPr>
          <w:rFonts w:eastAsia="Lucida Sans Unicode"/>
          <w:color w:val="CCCCFF"/>
        </w:rPr>
        <w:t>[</w:t>
      </w:r>
      <w:proofErr w:type="gramEnd"/>
      <w:r w:rsidR="00E81CB0" w:rsidRPr="00E81CB0">
        <w:rPr>
          <w:rFonts w:eastAsia="Lucida Sans Unicode"/>
          <w:color w:val="000000"/>
        </w:rPr>
        <w:t>Проект закона об образовании, 2012</w:t>
      </w:r>
      <w:r w:rsidRPr="00E81CB0">
        <w:rPr>
          <w:rFonts w:eastAsia="Lucida Sans Unicode"/>
          <w:color w:val="CCCCFF"/>
        </w:rPr>
        <w:t>]</w:t>
      </w:r>
      <w:r w:rsidRPr="00E81CB0">
        <w:rPr>
          <w:rFonts w:eastAsia="Lucida Sans Unicode"/>
          <w:color w:val="000000"/>
        </w:rPr>
        <w:t xml:space="preserve">. </w:t>
      </w:r>
    </w:p>
    <w:p w:rsidR="00585BAB" w:rsidRPr="00E81CB0" w:rsidRDefault="00585BAB" w:rsidP="00E81CB0">
      <w:pPr>
        <w:pStyle w:val="a3"/>
        <w:numPr>
          <w:ilvl w:val="0"/>
          <w:numId w:val="8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ind w:left="0" w:firstLine="0"/>
        <w:textAlignment w:val="baseline"/>
        <w:rPr>
          <w:color w:val="000000"/>
        </w:rPr>
      </w:pPr>
      <w:bookmarkStart w:id="0" w:name="_GoBack"/>
      <w:bookmarkEnd w:id="0"/>
      <w:proofErr w:type="spellStart"/>
      <w:r w:rsidRPr="00E81CB0">
        <w:rPr>
          <w:rFonts w:eastAsia="Lucida Sans Unicode"/>
          <w:i/>
          <w:iCs/>
          <w:color w:val="000000"/>
          <w:lang w:val="en-GB"/>
        </w:rPr>
        <w:t>Системно-деятельностный</w:t>
      </w:r>
      <w:proofErr w:type="spellEnd"/>
      <w:r w:rsidRPr="00E81CB0">
        <w:rPr>
          <w:rFonts w:eastAsia="Lucida Sans Unicode"/>
          <w:i/>
          <w:iCs/>
          <w:color w:val="000000"/>
          <w:lang w:val="en-GB"/>
        </w:rPr>
        <w:t xml:space="preserve"> </w:t>
      </w:r>
      <w:proofErr w:type="spellStart"/>
      <w:r w:rsidRPr="00E81CB0">
        <w:rPr>
          <w:rFonts w:eastAsia="Lucida Sans Unicode"/>
          <w:i/>
          <w:iCs/>
          <w:color w:val="000000"/>
          <w:lang w:val="en-GB"/>
        </w:rPr>
        <w:t>подход</w:t>
      </w:r>
      <w:proofErr w:type="spellEnd"/>
    </w:p>
    <w:p w:rsidR="00585BAB" w:rsidRPr="00E81CB0" w:rsidRDefault="00585BAB" w:rsidP="00E81CB0">
      <w:pPr>
        <w:pStyle w:val="a3"/>
        <w:numPr>
          <w:ilvl w:val="0"/>
          <w:numId w:val="8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ind w:left="0" w:firstLine="0"/>
        <w:textAlignment w:val="baseline"/>
        <w:rPr>
          <w:color w:val="000000"/>
        </w:rPr>
      </w:pPr>
      <w:r w:rsidRPr="00E81CB0">
        <w:rPr>
          <w:rFonts w:eastAsia="Lucida Sans Unicode"/>
          <w:color w:val="000000"/>
        </w:rPr>
        <w:lastRenderedPageBreak/>
        <w:t>Один из основателей системно-</w:t>
      </w:r>
      <w:proofErr w:type="spellStart"/>
      <w:r w:rsidRPr="00E81CB0">
        <w:rPr>
          <w:rFonts w:eastAsia="Lucida Sans Unicode"/>
          <w:color w:val="000000"/>
        </w:rPr>
        <w:t>деятельностного</w:t>
      </w:r>
      <w:proofErr w:type="spellEnd"/>
      <w:r w:rsidRPr="00E81CB0">
        <w:rPr>
          <w:rFonts w:eastAsia="Lucida Sans Unicode"/>
          <w:color w:val="000000"/>
        </w:rPr>
        <w:t xml:space="preserve"> подхода – А.Н. Леонтьев - определял воспитание как преобразование знания о ценностях в реально действующие мотивы поведения, как процесс трансформации через деятельность существующих в культуре ценностей, идеалов в реально действующие и </w:t>
      </w:r>
      <w:proofErr w:type="spellStart"/>
      <w:r w:rsidRPr="00E81CB0">
        <w:rPr>
          <w:rFonts w:eastAsia="Lucida Sans Unicode"/>
          <w:color w:val="000000"/>
        </w:rPr>
        <w:t>смыслообразующие</w:t>
      </w:r>
      <w:proofErr w:type="spellEnd"/>
      <w:r w:rsidRPr="00E81CB0">
        <w:rPr>
          <w:rFonts w:eastAsia="Lucida Sans Unicode"/>
          <w:color w:val="000000"/>
        </w:rPr>
        <w:t xml:space="preserve"> мотивы поведения детей. </w:t>
      </w:r>
    </w:p>
    <w:p w:rsidR="00000000" w:rsidRPr="00E81CB0" w:rsidRDefault="00E81CB0" w:rsidP="00E81CB0">
      <w:pPr>
        <w:numPr>
          <w:ilvl w:val="0"/>
          <w:numId w:val="8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proofErr w:type="spellStart"/>
      <w:r w:rsidRPr="00E81CB0">
        <w:rPr>
          <w:rFonts w:ascii="Times New Roman" w:eastAsia="Lucida Sans Unicode" w:hAnsi="Times New Roman" w:cs="Times New Roman"/>
          <w:i/>
          <w:iCs/>
          <w:color w:val="000000"/>
          <w:sz w:val="24"/>
          <w:szCs w:val="24"/>
          <w:lang w:val="en-GB"/>
        </w:rPr>
        <w:t>Системно-деятельностный</w:t>
      </w:r>
      <w:proofErr w:type="spellEnd"/>
      <w:r w:rsidRPr="00E81CB0">
        <w:rPr>
          <w:rFonts w:ascii="Times New Roman" w:eastAsia="Lucida Sans Unicode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eastAsia="Lucida Sans Unicode" w:hAnsi="Times New Roman" w:cs="Times New Roman"/>
          <w:i/>
          <w:iCs/>
          <w:color w:val="000000"/>
          <w:sz w:val="24"/>
          <w:szCs w:val="24"/>
          <w:lang w:val="en-GB"/>
        </w:rPr>
        <w:t>подход</w:t>
      </w:r>
      <w:proofErr w:type="spellEnd"/>
    </w:p>
    <w:p w:rsidR="00000000" w:rsidRPr="00E81CB0" w:rsidRDefault="00E81CB0" w:rsidP="00E81CB0">
      <w:pPr>
        <w:numPr>
          <w:ilvl w:val="0"/>
          <w:numId w:val="8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ind w:left="0" w:firstLine="0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>Один из основателей системно-</w:t>
      </w:r>
      <w:proofErr w:type="spellStart"/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подхода – А.Н. Леонтьев - определял воспитание как преобразование знания о ценностях в реально действующие мотивы поведения, как п</w:t>
      </w: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роцесс трансформации через деятельность существующих в культуре ценностей, идеалов в реально действующие и </w:t>
      </w:r>
      <w:proofErr w:type="spellStart"/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>смыслообразующие</w:t>
      </w:r>
      <w:proofErr w:type="spellEnd"/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мотивы поведения детей. </w:t>
      </w:r>
    </w:p>
    <w:p w:rsidR="00585BAB" w:rsidRPr="00E81CB0" w:rsidRDefault="00585BAB" w:rsidP="00E81CB0">
      <w:pPr>
        <w:tabs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kern w:val="24"/>
          <w:sz w:val="24"/>
          <w:szCs w:val="24"/>
        </w:rPr>
      </w:pPr>
      <w:r w:rsidRPr="00E81CB0">
        <w:rPr>
          <w:rFonts w:ascii="Times New Roman" w:eastAsia="Lucida Sans Unicode" w:hAnsi="Times New Roman" w:cs="Times New Roman"/>
          <w:color w:val="000000"/>
          <w:kern w:val="24"/>
          <w:sz w:val="24"/>
          <w:szCs w:val="24"/>
        </w:rPr>
        <w:t>Вторая особенность применения системно-</w:t>
      </w:r>
      <w:proofErr w:type="spellStart"/>
      <w:r w:rsidRPr="00E81CB0">
        <w:rPr>
          <w:rFonts w:ascii="Times New Roman" w:eastAsia="Lucida Sans Unicode" w:hAnsi="Times New Roman" w:cs="Times New Roman"/>
          <w:color w:val="000000"/>
          <w:kern w:val="24"/>
          <w:sz w:val="24"/>
          <w:szCs w:val="24"/>
        </w:rPr>
        <w:t>деятельностного</w:t>
      </w:r>
      <w:proofErr w:type="spellEnd"/>
      <w:r w:rsidRPr="00E81CB0">
        <w:rPr>
          <w:rFonts w:ascii="Times New Roman" w:eastAsia="Lucida Sans Unicode" w:hAnsi="Times New Roman" w:cs="Times New Roman"/>
          <w:color w:val="000000"/>
          <w:kern w:val="24"/>
          <w:sz w:val="24"/>
          <w:szCs w:val="24"/>
        </w:rPr>
        <w:t xml:space="preserve"> подхода обусловлена утратой семьей и школой монополии на воспитание и социализацию ребенка. Системно-</w:t>
      </w:r>
      <w:proofErr w:type="spellStart"/>
      <w:r w:rsidRPr="00E81CB0">
        <w:rPr>
          <w:rFonts w:ascii="Times New Roman" w:eastAsia="Lucida Sans Unicode" w:hAnsi="Times New Roman" w:cs="Times New Roman"/>
          <w:color w:val="000000"/>
          <w:kern w:val="24"/>
          <w:sz w:val="24"/>
          <w:szCs w:val="24"/>
        </w:rPr>
        <w:t>деятельностный</w:t>
      </w:r>
      <w:proofErr w:type="spellEnd"/>
      <w:r w:rsidRPr="00E81CB0">
        <w:rPr>
          <w:rFonts w:ascii="Times New Roman" w:eastAsia="Lucida Sans Unicode" w:hAnsi="Times New Roman" w:cs="Times New Roman"/>
          <w:color w:val="000000"/>
          <w:kern w:val="24"/>
          <w:sz w:val="24"/>
          <w:szCs w:val="24"/>
        </w:rPr>
        <w:t xml:space="preserve"> подход учитывает это и предусматривает, что </w:t>
      </w:r>
      <w:r w:rsidRPr="00E81CB0">
        <w:rPr>
          <w:rFonts w:ascii="Times New Roman" w:eastAsia="Lucida Sans Unicode" w:hAnsi="Times New Roman" w:cs="Times New Roman"/>
          <w:b/>
          <w:bCs/>
          <w:color w:val="000000"/>
          <w:kern w:val="24"/>
          <w:sz w:val="24"/>
          <w:szCs w:val="24"/>
        </w:rPr>
        <w:t>деятельность различных субъектов воспитания и социализации, при ведущей роли общеобразовательной школы, должна быть по возможности согласована</w:t>
      </w:r>
    </w:p>
    <w:p w:rsidR="00585BAB" w:rsidRPr="00585BAB" w:rsidRDefault="00585BAB" w:rsidP="00E81CB0">
      <w:pPr>
        <w:tabs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B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ru-RU"/>
        </w:rPr>
        <w:t>Основным направлением в этой деятельности является формирование системы:</w:t>
      </w:r>
    </w:p>
    <w:p w:rsidR="00585BAB" w:rsidRPr="00585BAB" w:rsidRDefault="00585BAB" w:rsidP="00E81CB0">
      <w:pPr>
        <w:tabs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взаимоотношений всех участников образовательного процесса (педагогических работников данного общеобразовательного учреждения, обучающихся, их родителей (законных представителей), так называемый школьный этикет;</w:t>
      </w:r>
    </w:p>
    <w:p w:rsidR="00585BAB" w:rsidRPr="00585BAB" w:rsidRDefault="00585BAB" w:rsidP="00E81CB0">
      <w:pPr>
        <w:tabs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— отношений участников образовательного процесса и других официальных и неофициальных лиц, заинтересованных и участвующих в успешной деятельности школы (представителей региональных, муниципальных органов власти, органов управления образованием, попечителей, спонсоров и др.), так называемый протокол официальных встреч;</w:t>
      </w:r>
    </w:p>
    <w:p w:rsidR="00585BAB" w:rsidRPr="00585BAB" w:rsidRDefault="00585BAB" w:rsidP="00E81CB0">
      <w:pPr>
        <w:tabs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— нормативных правовых документов и локальных актов, регулирующих все направления деятельности школы;</w:t>
      </w:r>
    </w:p>
    <w:p w:rsidR="00585BAB" w:rsidRPr="00585BAB" w:rsidRDefault="00585BAB" w:rsidP="00E81CB0">
      <w:pPr>
        <w:tabs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— символов и атрибутов (флаги, знамена, гимны, вымпелы, гербы, награды и др.), используемых в воспитательном процессе школы, так называемый фирменный стиль. Использование официальных государственных символов Российской Федерации;</w:t>
      </w:r>
    </w:p>
    <w:p w:rsidR="00585BAB" w:rsidRPr="00585BAB" w:rsidRDefault="00585BAB" w:rsidP="00E81CB0">
      <w:pPr>
        <w:tabs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— традиционных мероприятий и торжеств, включая государственные праздники, общепринятые школьные, праздники, отражающие национально-культурные и </w:t>
      </w:r>
      <w:proofErr w:type="spellStart"/>
      <w:r w:rsidRPr="00585B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этноспецифические</w:t>
      </w:r>
      <w:proofErr w:type="spellEnd"/>
      <w:r w:rsidRPr="00585B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особенности региона;</w:t>
      </w:r>
    </w:p>
    <w:p w:rsidR="00585BAB" w:rsidRPr="00585BAB" w:rsidRDefault="00585BAB" w:rsidP="00E81CB0">
      <w:pPr>
        <w:tabs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— организационных мер и технологий деятельности руководящих и педагогических работников, а также учебно-вспомогательного персонала;</w:t>
      </w:r>
    </w:p>
    <w:p w:rsidR="00585BAB" w:rsidRPr="00585BAB" w:rsidRDefault="00585BAB" w:rsidP="00E81CB0">
      <w:pPr>
        <w:tabs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— требований к материально-технической базе школы, эстетике оформления;</w:t>
      </w:r>
    </w:p>
    <w:p w:rsidR="00585BAB" w:rsidRPr="00585BAB" w:rsidRDefault="00585BAB" w:rsidP="00E81CB0">
      <w:pPr>
        <w:tabs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AB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— комфортных и безопасных условий для организации учебно-воспитательного процесса.</w:t>
      </w:r>
    </w:p>
    <w:p w:rsidR="00585BAB" w:rsidRPr="00E81CB0" w:rsidRDefault="00585BAB" w:rsidP="00E81CB0">
      <w:pPr>
        <w:tabs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:rsidR="00585BAB" w:rsidRPr="00E81CB0" w:rsidRDefault="00585BAB" w:rsidP="00E81CB0">
      <w:pPr>
        <w:pStyle w:val="a3"/>
        <w:numPr>
          <w:ilvl w:val="0"/>
          <w:numId w:val="10"/>
        </w:numPr>
        <w:ind w:left="0" w:firstLine="0"/>
        <w:textAlignment w:val="baseline"/>
        <w:rPr>
          <w:color w:val="000000"/>
        </w:rPr>
      </w:pPr>
      <w:r w:rsidRPr="00E81CB0">
        <w:rPr>
          <w:rFonts w:eastAsia="Lucida Sans Unicode"/>
          <w:b/>
          <w:bCs/>
          <w:color w:val="280099"/>
        </w:rPr>
        <w:t>Родителям</w:t>
      </w:r>
      <w:r w:rsidRPr="00E81CB0">
        <w:rPr>
          <w:rFonts w:eastAsia="Lucida Sans Unicode"/>
          <w:color w:val="280099"/>
        </w:rPr>
        <w:t xml:space="preserve"> </w:t>
      </w:r>
      <w:r w:rsidRPr="00E81CB0">
        <w:rPr>
          <w:rFonts w:eastAsia="Lucida Sans Unicode"/>
          <w:color w:val="000000"/>
        </w:rPr>
        <w:t>наличие воспитательной системы в образовательном учреждении гарантирует качественный результат развития, обучения и воспитания их ребенка.</w:t>
      </w:r>
    </w:p>
    <w:p w:rsidR="00585BAB" w:rsidRPr="00E81CB0" w:rsidRDefault="00585BAB" w:rsidP="00E81CB0">
      <w:pPr>
        <w:tabs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:rsidR="00585BAB" w:rsidRPr="00E81CB0" w:rsidRDefault="00585BAB" w:rsidP="00E81CB0">
      <w:pPr>
        <w:pStyle w:val="a3"/>
        <w:numPr>
          <w:ilvl w:val="0"/>
          <w:numId w:val="11"/>
        </w:numPr>
        <w:ind w:left="0" w:firstLine="0"/>
        <w:textAlignment w:val="baseline"/>
        <w:rPr>
          <w:color w:val="000000"/>
        </w:rPr>
      </w:pPr>
      <w:r w:rsidRPr="00E81CB0">
        <w:rPr>
          <w:rFonts w:eastAsia="Lucida Sans Unicode"/>
          <w:b/>
          <w:bCs/>
          <w:color w:val="280099"/>
        </w:rPr>
        <w:t>Родителям</w:t>
      </w:r>
      <w:r w:rsidRPr="00E81CB0">
        <w:rPr>
          <w:rFonts w:eastAsia="Lucida Sans Unicode"/>
          <w:color w:val="280099"/>
        </w:rPr>
        <w:t xml:space="preserve"> </w:t>
      </w:r>
      <w:r w:rsidRPr="00E81CB0">
        <w:rPr>
          <w:rFonts w:eastAsia="Lucida Sans Unicode"/>
          <w:color w:val="000000"/>
        </w:rPr>
        <w:t>наличие воспитательной системы в образовательном учреждении гарантирует качественный результат развития, обучения и воспитания их ребенка.</w:t>
      </w:r>
    </w:p>
    <w:p w:rsidR="00585BAB" w:rsidRPr="00E81CB0" w:rsidRDefault="00585BAB" w:rsidP="00E81CB0">
      <w:pPr>
        <w:tabs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:rsidR="00585BAB" w:rsidRPr="00E81CB0" w:rsidRDefault="00585BAB" w:rsidP="00E81CB0">
      <w:pPr>
        <w:pStyle w:val="a3"/>
        <w:numPr>
          <w:ilvl w:val="0"/>
          <w:numId w:val="12"/>
        </w:numPr>
        <w:ind w:left="0" w:firstLine="0"/>
        <w:textAlignment w:val="baseline"/>
        <w:rPr>
          <w:color w:val="000000"/>
        </w:rPr>
      </w:pPr>
      <w:r w:rsidRPr="00E81CB0">
        <w:rPr>
          <w:rFonts w:eastAsia="Lucida Sans Unicode"/>
          <w:color w:val="000000"/>
        </w:rPr>
        <w:t xml:space="preserve">Воспитательная система  влияет на </w:t>
      </w:r>
      <w:r w:rsidRPr="00E81CB0">
        <w:rPr>
          <w:rFonts w:eastAsia="Lucida Sans Unicode"/>
          <w:b/>
          <w:bCs/>
          <w:color w:val="280099"/>
        </w:rPr>
        <w:t>школьников</w:t>
      </w:r>
      <w:r w:rsidRPr="00E81CB0">
        <w:rPr>
          <w:rFonts w:eastAsia="Lucida Sans Unicode"/>
          <w:b/>
          <w:bCs/>
          <w:color w:val="000000"/>
        </w:rPr>
        <w:t xml:space="preserve"> </w:t>
      </w:r>
      <w:r w:rsidRPr="00E81CB0">
        <w:rPr>
          <w:rFonts w:eastAsia="Lucida Sans Unicode"/>
          <w:color w:val="000000"/>
        </w:rPr>
        <w:t xml:space="preserve">не только как педагогический фактор (через учителей, уроки, учебники, домашние задания, классные часы, внеурочные мероприятия), но и как фактор социальный (через включенность в окружающую среду, через те отношения, которые складываются между всеми участниками образовательного процесса, через психологический климат в коллективе). </w:t>
      </w:r>
    </w:p>
    <w:p w:rsidR="00585BAB" w:rsidRPr="00E81CB0" w:rsidRDefault="00585BAB" w:rsidP="00E81CB0">
      <w:pPr>
        <w:tabs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585BAB" w:rsidRPr="00E81CB0" w:rsidRDefault="00585BAB" w:rsidP="00E81CB0">
      <w:pPr>
        <w:pStyle w:val="a3"/>
        <w:numPr>
          <w:ilvl w:val="0"/>
          <w:numId w:val="13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ind w:left="0" w:firstLine="0"/>
        <w:textAlignment w:val="baseline"/>
        <w:rPr>
          <w:color w:val="000000"/>
        </w:rPr>
      </w:pPr>
      <w:r w:rsidRPr="00E81CB0">
        <w:rPr>
          <w:rFonts w:eastAsia="Lucida Sans Unicode"/>
          <w:b/>
          <w:bCs/>
          <w:color w:val="000000"/>
        </w:rPr>
        <w:lastRenderedPageBreak/>
        <w:t>Целесообразность создания воспитательной системы обусловлена</w:t>
      </w:r>
      <w:r w:rsidRPr="00E81CB0">
        <w:rPr>
          <w:rFonts w:eastAsia="Lucida Sans Unicode"/>
          <w:color w:val="000000"/>
        </w:rPr>
        <w:t xml:space="preserve"> следующими факторами:</w:t>
      </w:r>
      <w:r w:rsidRPr="00E81CB0">
        <w:rPr>
          <w:rFonts w:eastAsia="Lucida Sans Unicode"/>
          <w:color w:val="000000"/>
        </w:rPr>
        <w:br/>
        <w:t>Интеграцией усилий субъектов воспитательной деятельности, укреплением взаимосвязи компонентов педагогического процесса (целевого, содержательного, организационно-</w:t>
      </w:r>
      <w:proofErr w:type="spellStart"/>
      <w:r w:rsidRPr="00E81CB0">
        <w:rPr>
          <w:rFonts w:eastAsia="Lucida Sans Unicode"/>
          <w:color w:val="000000"/>
        </w:rPr>
        <w:t>деятельностного</w:t>
      </w:r>
      <w:proofErr w:type="spellEnd"/>
      <w:r w:rsidRPr="00E81CB0">
        <w:rPr>
          <w:rFonts w:eastAsia="Lucida Sans Unicode"/>
          <w:color w:val="000000"/>
        </w:rPr>
        <w:t>,  оценочно-результативного),</w:t>
      </w:r>
    </w:p>
    <w:p w:rsidR="00585BAB" w:rsidRPr="00E81CB0" w:rsidRDefault="00585BAB" w:rsidP="00E81CB0">
      <w:pPr>
        <w:pStyle w:val="a3"/>
        <w:numPr>
          <w:ilvl w:val="0"/>
          <w:numId w:val="13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ind w:left="0" w:firstLine="0"/>
        <w:textAlignment w:val="baseline"/>
        <w:rPr>
          <w:color w:val="000000"/>
        </w:rPr>
      </w:pPr>
      <w:r w:rsidRPr="00E81CB0">
        <w:rPr>
          <w:rFonts w:eastAsia="Lucida Sans Unicode"/>
          <w:color w:val="000000"/>
        </w:rPr>
        <w:t>Расширением диапазона возможностей за счет освоения и вовлечения в воспитательную среду окружающей природной и социальной среды,</w:t>
      </w:r>
    </w:p>
    <w:p w:rsidR="00585BAB" w:rsidRPr="00E81CB0" w:rsidRDefault="00585BAB" w:rsidP="00E81CB0">
      <w:pPr>
        <w:pStyle w:val="a3"/>
        <w:numPr>
          <w:ilvl w:val="0"/>
          <w:numId w:val="13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ind w:left="0" w:firstLine="0"/>
        <w:textAlignment w:val="baseline"/>
        <w:rPr>
          <w:color w:val="000000"/>
        </w:rPr>
      </w:pPr>
      <w:r w:rsidRPr="00E81CB0">
        <w:rPr>
          <w:rFonts w:eastAsia="Lucida Sans Unicode"/>
          <w:color w:val="000000"/>
        </w:rPr>
        <w:t>Экономией времени и сил педагогического коллектива, поскольку преемственность и диалектичность в содержании, методах осуществления воспитания обеспечивают достижение поставленных воспитательных задач,</w:t>
      </w:r>
    </w:p>
    <w:p w:rsidR="00585BAB" w:rsidRPr="00E81CB0" w:rsidRDefault="00585BAB" w:rsidP="00E81CB0">
      <w:pPr>
        <w:pStyle w:val="a3"/>
        <w:numPr>
          <w:ilvl w:val="0"/>
          <w:numId w:val="13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ind w:left="0" w:firstLine="0"/>
        <w:textAlignment w:val="baseline"/>
        <w:rPr>
          <w:color w:val="000000"/>
        </w:rPr>
      </w:pPr>
      <w:r w:rsidRPr="00E81CB0">
        <w:rPr>
          <w:rFonts w:eastAsia="Lucida Sans Unicode"/>
          <w:color w:val="000000"/>
        </w:rPr>
        <w:t xml:space="preserve">Созданием условий для самореализации и самоутверждения личности учащегося, учителя, родителя, что способствует их творческому самовыражению и росту, проявлению неповторимой индивидуальности, </w:t>
      </w:r>
      <w:proofErr w:type="spellStart"/>
      <w:r w:rsidRPr="00E81CB0">
        <w:rPr>
          <w:rFonts w:eastAsia="Lucida Sans Unicode"/>
          <w:color w:val="000000"/>
        </w:rPr>
        <w:t>гуманизации</w:t>
      </w:r>
      <w:proofErr w:type="spellEnd"/>
      <w:r w:rsidRPr="00E81CB0">
        <w:rPr>
          <w:rFonts w:eastAsia="Lucida Sans Unicode"/>
          <w:color w:val="000000"/>
        </w:rPr>
        <w:t xml:space="preserve"> деловых и межличностных отношений в коллективе.</w:t>
      </w:r>
    </w:p>
    <w:p w:rsidR="0067528F" w:rsidRPr="00E81CB0" w:rsidRDefault="0067528F" w:rsidP="00E8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BAB" w:rsidRPr="00E81CB0" w:rsidRDefault="00585BAB" w:rsidP="00E81CB0">
      <w:pPr>
        <w:pStyle w:val="a3"/>
        <w:numPr>
          <w:ilvl w:val="0"/>
          <w:numId w:val="14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ind w:left="0" w:firstLine="0"/>
        <w:textAlignment w:val="baseline"/>
        <w:rPr>
          <w:color w:val="000000"/>
        </w:rPr>
      </w:pPr>
      <w:proofErr w:type="gramStart"/>
      <w:r w:rsidRPr="00E81CB0">
        <w:rPr>
          <w:rFonts w:eastAsia="Lucida Sans Unicode"/>
          <w:b/>
          <w:bCs/>
          <w:color w:val="000000"/>
        </w:rPr>
        <w:t xml:space="preserve">Этапы развития воспитательной </w:t>
      </w:r>
      <w:proofErr w:type="spellStart"/>
      <w:r w:rsidRPr="00E81CB0">
        <w:rPr>
          <w:rFonts w:eastAsia="Lucida Sans Unicode"/>
          <w:b/>
          <w:bCs/>
          <w:color w:val="000000"/>
        </w:rPr>
        <w:t>системыСтановление</w:t>
      </w:r>
      <w:proofErr w:type="spellEnd"/>
      <w:r w:rsidRPr="00E81CB0">
        <w:rPr>
          <w:rFonts w:eastAsia="Lucida Sans Unicode"/>
          <w:b/>
          <w:bCs/>
          <w:color w:val="000000"/>
        </w:rPr>
        <w:t xml:space="preserve"> системы</w:t>
      </w:r>
      <w:r w:rsidRPr="00E81CB0">
        <w:rPr>
          <w:rFonts w:eastAsia="Lucida Sans Unicode"/>
          <w:color w:val="000000"/>
        </w:rPr>
        <w:t xml:space="preserve"> (Разрабатывается теоретическая концепция воспитательной системы, моделируется ее структура, формируется коллектив единомышленников.</w:t>
      </w:r>
      <w:proofErr w:type="gramEnd"/>
      <w:r w:rsidRPr="00E81CB0">
        <w:rPr>
          <w:rFonts w:eastAsia="Lucida Sans Unicode"/>
          <w:color w:val="000000"/>
        </w:rPr>
        <w:t xml:space="preserve"> Компоненты системы работают отдельно, внутренние связи между ними недостаточно прочны, преобладают организационные аспекты, формируются стили отношений, нарабатываются технологии, зарождаются традиции. Взаимодействие с окружающей средой чаще всего носит стихийный характер. Темп продвижения здесь должен быть достаточно высоким. </w:t>
      </w:r>
      <w:proofErr w:type="spellStart"/>
      <w:r w:rsidRPr="00E81CB0">
        <w:rPr>
          <w:rFonts w:eastAsia="Lucida Sans Unicode"/>
          <w:color w:val="000000"/>
          <w:lang w:val="en-GB"/>
        </w:rPr>
        <w:t>Элементы</w:t>
      </w:r>
      <w:proofErr w:type="spellEnd"/>
      <w:r w:rsidRPr="00E81CB0">
        <w:rPr>
          <w:rFonts w:eastAsia="Lucida Sans Unicode"/>
          <w:color w:val="000000"/>
          <w:lang w:val="en-GB"/>
        </w:rPr>
        <w:t xml:space="preserve"> </w:t>
      </w:r>
      <w:proofErr w:type="spellStart"/>
      <w:r w:rsidRPr="00E81CB0">
        <w:rPr>
          <w:rFonts w:eastAsia="Lucida Sans Unicode"/>
          <w:color w:val="000000"/>
          <w:lang w:val="en-GB"/>
        </w:rPr>
        <w:t>системы</w:t>
      </w:r>
      <w:proofErr w:type="spellEnd"/>
      <w:r w:rsidRPr="00E81CB0">
        <w:rPr>
          <w:rFonts w:eastAsia="Lucida Sans Unicode"/>
          <w:color w:val="000000"/>
          <w:lang w:val="en-GB"/>
        </w:rPr>
        <w:t xml:space="preserve"> </w:t>
      </w:r>
      <w:proofErr w:type="spellStart"/>
      <w:r w:rsidRPr="00E81CB0">
        <w:rPr>
          <w:rFonts w:eastAsia="Lucida Sans Unicode"/>
          <w:color w:val="000000"/>
          <w:lang w:val="en-GB"/>
        </w:rPr>
        <w:t>стремятся</w:t>
      </w:r>
      <w:proofErr w:type="spellEnd"/>
      <w:r w:rsidRPr="00E81CB0">
        <w:rPr>
          <w:rFonts w:eastAsia="Lucida Sans Unicode"/>
          <w:color w:val="000000"/>
          <w:lang w:val="en-GB"/>
        </w:rPr>
        <w:t xml:space="preserve"> к </w:t>
      </w:r>
      <w:proofErr w:type="spellStart"/>
      <w:r w:rsidRPr="00E81CB0">
        <w:rPr>
          <w:rFonts w:eastAsia="Lucida Sans Unicode"/>
          <w:color w:val="000000"/>
          <w:lang w:val="en-GB"/>
        </w:rPr>
        <w:t>упорядоченности</w:t>
      </w:r>
      <w:proofErr w:type="spellEnd"/>
      <w:r w:rsidRPr="00E81CB0">
        <w:rPr>
          <w:rFonts w:eastAsia="Lucida Sans Unicode"/>
          <w:color w:val="000000"/>
          <w:lang w:val="en-GB"/>
        </w:rPr>
        <w:t>)</w:t>
      </w:r>
      <w:r w:rsidRPr="00E81CB0">
        <w:rPr>
          <w:rFonts w:eastAsia="Lucida Sans Unicode"/>
          <w:color w:val="000000"/>
          <w:rtl/>
        </w:rPr>
        <w:t>‏</w:t>
      </w:r>
    </w:p>
    <w:p w:rsidR="00585BAB" w:rsidRPr="00E81CB0" w:rsidRDefault="00585BAB" w:rsidP="00E8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BAB" w:rsidRPr="00E81CB0" w:rsidRDefault="00585BAB" w:rsidP="00E81CB0">
      <w:pPr>
        <w:pStyle w:val="a3"/>
        <w:numPr>
          <w:ilvl w:val="0"/>
          <w:numId w:val="15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ind w:left="0" w:firstLine="0"/>
        <w:textAlignment w:val="baseline"/>
        <w:rPr>
          <w:color w:val="000000"/>
        </w:rPr>
      </w:pPr>
      <w:proofErr w:type="spellStart"/>
      <w:r w:rsidRPr="00E81CB0">
        <w:rPr>
          <w:rFonts w:eastAsia="Lucida Sans Unicode"/>
          <w:color w:val="000000"/>
          <w:lang w:val="en-GB"/>
        </w:rPr>
        <w:t>Кризис</w:t>
      </w:r>
      <w:proofErr w:type="spellEnd"/>
      <w:r w:rsidRPr="00E81CB0">
        <w:rPr>
          <w:rFonts w:eastAsia="Lucida Sans Unicode"/>
          <w:color w:val="000000"/>
          <w:lang w:val="en-GB"/>
        </w:rPr>
        <w:t xml:space="preserve"> </w:t>
      </w:r>
      <w:proofErr w:type="spellStart"/>
      <w:r w:rsidRPr="00E81CB0">
        <w:rPr>
          <w:rFonts w:eastAsia="Lucida Sans Unicode"/>
          <w:color w:val="000000"/>
          <w:lang w:val="en-GB"/>
        </w:rPr>
        <w:t>системы</w:t>
      </w:r>
      <w:proofErr w:type="spellEnd"/>
    </w:p>
    <w:p w:rsidR="00585BAB" w:rsidRPr="00E81CB0" w:rsidRDefault="00585BAB" w:rsidP="00E81CB0">
      <w:pPr>
        <w:pStyle w:val="a3"/>
        <w:numPr>
          <w:ilvl w:val="0"/>
          <w:numId w:val="15"/>
        </w:numPr>
        <w:tabs>
          <w:tab w:val="clear" w:pos="720"/>
          <w:tab w:val="left" w:pos="703"/>
          <w:tab w:val="left" w:pos="1410"/>
          <w:tab w:val="left" w:pos="2118"/>
          <w:tab w:val="left" w:pos="2825"/>
          <w:tab w:val="left" w:pos="3533"/>
          <w:tab w:val="left" w:pos="4240"/>
          <w:tab w:val="left" w:pos="4948"/>
          <w:tab w:val="left" w:pos="5655"/>
          <w:tab w:val="left" w:pos="6363"/>
          <w:tab w:val="left" w:pos="7070"/>
          <w:tab w:val="left" w:pos="7778"/>
          <w:tab w:val="left" w:pos="8485"/>
          <w:tab w:val="left" w:pos="9193"/>
          <w:tab w:val="left" w:pos="9900"/>
          <w:tab w:val="left" w:pos="10608"/>
          <w:tab w:val="left" w:pos="11315"/>
          <w:tab w:val="left" w:pos="12023"/>
          <w:tab w:val="left" w:pos="12730"/>
          <w:tab w:val="left" w:pos="13438"/>
          <w:tab w:val="left" w:pos="14145"/>
        </w:tabs>
        <w:ind w:left="0" w:firstLine="0"/>
        <w:textAlignment w:val="baseline"/>
        <w:rPr>
          <w:color w:val="000000"/>
        </w:rPr>
      </w:pPr>
      <w:r w:rsidRPr="00E81CB0">
        <w:rPr>
          <w:rFonts w:eastAsia="Lucida Sans Unicode"/>
          <w:color w:val="000000"/>
        </w:rPr>
        <w:t xml:space="preserve">усиливаются дезинтеграционные явления. Причины – дефицит новизны, усталость педагогов, стремление к обновлению жизни школы. </w:t>
      </w:r>
      <w:proofErr w:type="gramStart"/>
      <w:r w:rsidRPr="00E81CB0">
        <w:rPr>
          <w:rFonts w:eastAsia="Lucida Sans Unicode"/>
          <w:color w:val="000000"/>
        </w:rPr>
        <w:t xml:space="preserve">Кризис может преодолеваться по-разному: путем видоизменения ведущего вида деятельности и восстановления системообразующих связей; путем создания на базе прежней системы новой, включающей определенные ценности и традиции старой системы, но основанной на другом типе системообразующих связей; может наступить смерть воспитательной системы. </w:t>
      </w:r>
      <w:proofErr w:type="gramEnd"/>
    </w:p>
    <w:p w:rsidR="00000000" w:rsidRPr="00E81CB0" w:rsidRDefault="00E81CB0" w:rsidP="00E81CB0">
      <w:pPr>
        <w:numPr>
          <w:ilvl w:val="0"/>
          <w:numId w:val="15"/>
        </w:numPr>
        <w:tabs>
          <w:tab w:val="clear" w:pos="720"/>
          <w:tab w:val="left" w:pos="7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Перестройка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воспитательной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системы</w:t>
      </w:r>
      <w:proofErr w:type="spellEnd"/>
    </w:p>
    <w:p w:rsidR="00000000" w:rsidRPr="00E81CB0" w:rsidRDefault="00E81CB0" w:rsidP="00E81CB0">
      <w:pPr>
        <w:numPr>
          <w:ilvl w:val="0"/>
          <w:numId w:val="15"/>
        </w:numPr>
        <w:tabs>
          <w:tab w:val="clear" w:pos="720"/>
          <w:tab w:val="left" w:pos="7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Обновление системы осуществляется за счет инноваций. Если изменения прогрессивны, как правило, идет движение в сторону усложнения системы: усложняются цели, более разнообразным становится содержание,</w:t>
      </w:r>
      <w:r w:rsidRPr="00E81CB0">
        <w:rPr>
          <w:rFonts w:ascii="Times New Roman" w:hAnsi="Times New Roman" w:cs="Times New Roman"/>
          <w:sz w:val="24"/>
          <w:szCs w:val="24"/>
        </w:rPr>
        <w:t xml:space="preserve"> более тонкими отношения, более разветвленными связи </w:t>
      </w:r>
      <w:proofErr w:type="gramStart"/>
      <w:r w:rsidRPr="00E81CB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81CB0">
        <w:rPr>
          <w:rFonts w:ascii="Times New Roman" w:hAnsi="Times New Roman" w:cs="Times New Roman"/>
          <w:sz w:val="24"/>
          <w:szCs w:val="24"/>
        </w:rPr>
        <w:t xml:space="preserve"> конечно же организационные и управленческие процессы.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Как Вы думаете, сколько времени создается система?</w:t>
      </w:r>
    </w:p>
    <w:p w:rsidR="00000000" w:rsidRPr="00E81CB0" w:rsidRDefault="00E81CB0" w:rsidP="00E81CB0">
      <w:pPr>
        <w:numPr>
          <w:ilvl w:val="0"/>
          <w:numId w:val="15"/>
        </w:numPr>
        <w:tabs>
          <w:tab w:val="clear" w:pos="720"/>
          <w:tab w:val="left" w:pos="7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Типы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воспитательных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систем</w:t>
      </w:r>
      <w:proofErr w:type="spellEnd"/>
    </w:p>
    <w:p w:rsidR="00000000" w:rsidRPr="00E81CB0" w:rsidRDefault="00E81CB0" w:rsidP="00E81CB0">
      <w:pPr>
        <w:numPr>
          <w:ilvl w:val="0"/>
          <w:numId w:val="15"/>
        </w:numPr>
        <w:tabs>
          <w:tab w:val="clear" w:pos="720"/>
          <w:tab w:val="left" w:pos="7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«Если система </w:t>
      </w:r>
      <w:r w:rsidRPr="00E81CB0">
        <w:rPr>
          <w:rFonts w:ascii="Times New Roman" w:hAnsi="Times New Roman" w:cs="Times New Roman"/>
          <w:sz w:val="24"/>
          <w:szCs w:val="24"/>
        </w:rPr>
        <w:t>ориентирована на личность ребенка, на развитие его природных задатков и способностей, на создание в школе обстановки социальной защищенности и творческого содружества, - разъясняет коллектив авторов монографии «Теория и практика воспитательных систем», - т</w:t>
      </w:r>
      <w:r w:rsidRPr="00E81CB0">
        <w:rPr>
          <w:rFonts w:ascii="Times New Roman" w:hAnsi="Times New Roman" w:cs="Times New Roman"/>
          <w:sz w:val="24"/>
          <w:szCs w:val="24"/>
        </w:rPr>
        <w:t xml:space="preserve">акая система является </w:t>
      </w:r>
      <w:r w:rsidRPr="00E81CB0">
        <w:rPr>
          <w:rFonts w:ascii="Times New Roman" w:hAnsi="Times New Roman" w:cs="Times New Roman"/>
          <w:b/>
          <w:bCs/>
          <w:sz w:val="24"/>
          <w:szCs w:val="24"/>
        </w:rPr>
        <w:t xml:space="preserve">гуманистической. </w:t>
      </w:r>
      <w:r w:rsidRPr="00E81CB0">
        <w:rPr>
          <w:rFonts w:ascii="Times New Roman" w:hAnsi="Times New Roman" w:cs="Times New Roman"/>
          <w:sz w:val="24"/>
          <w:szCs w:val="24"/>
        </w:rPr>
        <w:t xml:space="preserve">Если же система сориентирована на постоянное, скрупулезное предъявление требования, на воспитание послушания, а дисциплина является и целью, и главным воспитательным средством, то такая система </w:t>
      </w:r>
      <w:r w:rsidRPr="00E81CB0">
        <w:rPr>
          <w:rFonts w:ascii="Times New Roman" w:hAnsi="Times New Roman" w:cs="Times New Roman"/>
          <w:b/>
          <w:bCs/>
          <w:sz w:val="24"/>
          <w:szCs w:val="24"/>
        </w:rPr>
        <w:t>авторитарна и антигуман</w:t>
      </w:r>
      <w:r w:rsidRPr="00E81CB0">
        <w:rPr>
          <w:rFonts w:ascii="Times New Roman" w:hAnsi="Times New Roman" w:cs="Times New Roman"/>
          <w:b/>
          <w:bCs/>
          <w:sz w:val="24"/>
          <w:szCs w:val="24"/>
        </w:rPr>
        <w:t>на».</w:t>
      </w:r>
      <w:r w:rsidRPr="00E81CB0">
        <w:rPr>
          <w:rFonts w:ascii="Times New Roman" w:hAnsi="Times New Roman" w:cs="Times New Roman"/>
          <w:sz w:val="24"/>
          <w:szCs w:val="24"/>
        </w:rPr>
        <w:t xml:space="preserve"> </w:t>
      </w:r>
      <w:r w:rsidRPr="00E81CB0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Г.К.Селевко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E81CB0">
        <w:rPr>
          <w:rFonts w:ascii="Times New Roman" w:hAnsi="Times New Roman" w:cs="Times New Roman"/>
          <w:sz w:val="24"/>
          <w:szCs w:val="24"/>
          <w:rtl/>
        </w:rPr>
        <w:t>‏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b/>
          <w:bCs/>
          <w:sz w:val="24"/>
          <w:szCs w:val="24"/>
        </w:rPr>
        <w:t>Е.Н. Степанов называет следующие признаки гуманистических воспитательных систем:</w:t>
      </w:r>
      <w:r w:rsidRPr="00E81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цели воспитательной системы являются личностно значимыми как для взрослых, так и для детей;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lastRenderedPageBreak/>
        <w:t xml:space="preserve">совместная жизнедеятельность педагогов, учащихся и </w:t>
      </w:r>
      <w:r w:rsidRPr="00E81CB0">
        <w:rPr>
          <w:rFonts w:ascii="Times New Roman" w:hAnsi="Times New Roman" w:cs="Times New Roman"/>
          <w:sz w:val="24"/>
          <w:szCs w:val="24"/>
        </w:rPr>
        <w:t xml:space="preserve">родителей, строится на основе гуманистических ценностей, </w:t>
      </w:r>
      <w:proofErr w:type="spellStart"/>
      <w:r w:rsidRPr="00E81CB0">
        <w:rPr>
          <w:rFonts w:ascii="Times New Roman" w:hAnsi="Times New Roman" w:cs="Times New Roman"/>
          <w:sz w:val="24"/>
          <w:szCs w:val="24"/>
        </w:rPr>
        <w:t>межсубъектного</w:t>
      </w:r>
      <w:proofErr w:type="spellEnd"/>
      <w:r w:rsidRPr="00E81CB0">
        <w:rPr>
          <w:rFonts w:ascii="Times New Roman" w:hAnsi="Times New Roman" w:cs="Times New Roman"/>
          <w:sz w:val="24"/>
          <w:szCs w:val="24"/>
        </w:rPr>
        <w:t xml:space="preserve"> взаимодействия, отношений взаимоуважения, доверия и доброжелательности;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педагогическая деятельность направлена на обеспечение условий для проявления и развития индивидуальности и </w:t>
      </w:r>
      <w:proofErr w:type="spellStart"/>
      <w:r w:rsidRPr="00E81CB0">
        <w:rPr>
          <w:rFonts w:ascii="Times New Roman" w:hAnsi="Times New Roman" w:cs="Times New Roman"/>
          <w:sz w:val="24"/>
          <w:szCs w:val="24"/>
        </w:rPr>
        <w:t>суб</w:t>
      </w:r>
      <w:r w:rsidRPr="00E81CB0">
        <w:rPr>
          <w:rFonts w:ascii="Times New Roman" w:hAnsi="Times New Roman" w:cs="Times New Roman"/>
          <w:sz w:val="24"/>
          <w:szCs w:val="24"/>
        </w:rPr>
        <w:t>ъектности</w:t>
      </w:r>
      <w:proofErr w:type="spellEnd"/>
      <w:r w:rsidRPr="00E81CB0">
        <w:rPr>
          <w:rFonts w:ascii="Times New Roman" w:hAnsi="Times New Roman" w:cs="Times New Roman"/>
          <w:sz w:val="24"/>
          <w:szCs w:val="24"/>
        </w:rPr>
        <w:t xml:space="preserve"> личности ребенка;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взрослые и дети испытывают чувства защищенности, комфортности, удовлетворенности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b/>
          <w:bCs/>
          <w:sz w:val="24"/>
          <w:szCs w:val="24"/>
        </w:rPr>
        <w:t>Е.Н. Степанов называет следующие признаки гуманистических воспитательных систем:</w:t>
      </w:r>
      <w:r w:rsidRPr="00E81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цели воспитательной системы являются личностно значимыми как</w:t>
      </w:r>
      <w:r w:rsidRPr="00E81CB0">
        <w:rPr>
          <w:rFonts w:ascii="Times New Roman" w:hAnsi="Times New Roman" w:cs="Times New Roman"/>
          <w:sz w:val="24"/>
          <w:szCs w:val="24"/>
        </w:rPr>
        <w:t xml:space="preserve"> для взрослых, так и для детей;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совместная жизнедеятельность педагогов, учащихся и родителей, строится на основе гуманистических ценностей, </w:t>
      </w:r>
      <w:proofErr w:type="spellStart"/>
      <w:r w:rsidRPr="00E81CB0">
        <w:rPr>
          <w:rFonts w:ascii="Times New Roman" w:hAnsi="Times New Roman" w:cs="Times New Roman"/>
          <w:sz w:val="24"/>
          <w:szCs w:val="24"/>
        </w:rPr>
        <w:t>межсубъектного</w:t>
      </w:r>
      <w:proofErr w:type="spellEnd"/>
      <w:r w:rsidRPr="00E81CB0">
        <w:rPr>
          <w:rFonts w:ascii="Times New Roman" w:hAnsi="Times New Roman" w:cs="Times New Roman"/>
          <w:sz w:val="24"/>
          <w:szCs w:val="24"/>
        </w:rPr>
        <w:t xml:space="preserve"> взаимодействия, отношений взаимоуважения, доверия и доброжелательности;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педагогическая деятельнос</w:t>
      </w:r>
      <w:r w:rsidRPr="00E81CB0">
        <w:rPr>
          <w:rFonts w:ascii="Times New Roman" w:hAnsi="Times New Roman" w:cs="Times New Roman"/>
          <w:sz w:val="24"/>
          <w:szCs w:val="24"/>
        </w:rPr>
        <w:t xml:space="preserve">ть направлена на обеспечение условий для проявления и развития индивидуальности и </w:t>
      </w:r>
      <w:proofErr w:type="spellStart"/>
      <w:r w:rsidRPr="00E81CB0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E81CB0">
        <w:rPr>
          <w:rFonts w:ascii="Times New Roman" w:hAnsi="Times New Roman" w:cs="Times New Roman"/>
          <w:sz w:val="24"/>
          <w:szCs w:val="24"/>
        </w:rPr>
        <w:t xml:space="preserve"> личности ребенка;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взрослые и дети испытывают чувства защищенности, комфортности, удовлетворенности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ФГОС ориентирует педагогов на создание определенных систем</w:t>
      </w:r>
      <w:r w:rsidRPr="00E81CB0">
        <w:rPr>
          <w:rFonts w:ascii="Times New Roman" w:hAnsi="Times New Roman" w:cs="Times New Roman"/>
          <w:sz w:val="24"/>
          <w:szCs w:val="24"/>
        </w:rPr>
        <w:t>ных моделей, которые позволяли бы объединить в одно целое системные компоненты школы и среды.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Эти модели описаны в  Методических материалах по организации внеурочной деятельности в образовательных учреждениях, реализующих общеобразовательные программы нач</w:t>
      </w:r>
      <w:r w:rsidRPr="00E81CB0">
        <w:rPr>
          <w:rFonts w:ascii="Times New Roman" w:hAnsi="Times New Roman" w:cs="Times New Roman"/>
          <w:sz w:val="24"/>
          <w:szCs w:val="24"/>
        </w:rPr>
        <w:t xml:space="preserve">ального общего образования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Организационные</w:t>
      </w:r>
      <w:proofErr w:type="spellEnd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модели</w:t>
      </w:r>
      <w:proofErr w:type="spellEnd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внеурочной</w:t>
      </w:r>
      <w:proofErr w:type="spellEnd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деятельности</w:t>
      </w:r>
      <w:proofErr w:type="spellEnd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Исходя из задач, форм и содержания внеурочной деятельности, для ее реализации в качестве </w:t>
      </w:r>
      <w:r w:rsidRPr="00E81CB0">
        <w:rPr>
          <w:rFonts w:ascii="Times New Roman" w:hAnsi="Times New Roman" w:cs="Times New Roman"/>
          <w:b/>
          <w:bCs/>
          <w:sz w:val="24"/>
          <w:szCs w:val="24"/>
        </w:rPr>
        <w:t xml:space="preserve">базовой </w:t>
      </w:r>
      <w:r w:rsidRPr="00E81CB0">
        <w:rPr>
          <w:rFonts w:ascii="Times New Roman" w:hAnsi="Times New Roman" w:cs="Times New Roman"/>
          <w:sz w:val="24"/>
          <w:szCs w:val="24"/>
        </w:rPr>
        <w:t xml:space="preserve">может быть рассмотрена следующая организационная модель.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Внеурочная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деятельность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может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осуществляться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через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учебный план</w:t>
      </w:r>
      <w:r w:rsidRPr="00E81CB0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а именно, через часть, формируемую участниками образовательного процесса (</w:t>
      </w:r>
      <w:r w:rsidRPr="00E81CB0">
        <w:rPr>
          <w:rFonts w:ascii="Times New Roman" w:hAnsi="Times New Roman" w:cs="Times New Roman"/>
          <w:sz w:val="24"/>
          <w:szCs w:val="24"/>
        </w:rPr>
        <w:t>дополнительные образовательные модули, сп</w:t>
      </w:r>
      <w:r w:rsidRPr="00E81CB0">
        <w:rPr>
          <w:rFonts w:ascii="Times New Roman" w:hAnsi="Times New Roman" w:cs="Times New Roman"/>
          <w:sz w:val="24"/>
          <w:szCs w:val="24"/>
        </w:rPr>
        <w:t xml:space="preserve">ецкурсы, школьные научные общества, учебные научные исследования, практикумы и т.д., проводимые в формах, отличных от </w:t>
      </w:r>
      <w:proofErr w:type="gramStart"/>
      <w:r w:rsidRPr="00E81CB0">
        <w:rPr>
          <w:rFonts w:ascii="Times New Roman" w:hAnsi="Times New Roman" w:cs="Times New Roman"/>
          <w:sz w:val="24"/>
          <w:szCs w:val="24"/>
        </w:rPr>
        <w:t>урочной</w:t>
      </w:r>
      <w:proofErr w:type="gramEnd"/>
      <w:r w:rsidRPr="00E81CB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</w:t>
      </w:r>
      <w:r w:rsidRPr="00E81CB0">
        <w:rPr>
          <w:rFonts w:ascii="Times New Roman" w:hAnsi="Times New Roman" w:cs="Times New Roman"/>
          <w:sz w:val="24"/>
          <w:szCs w:val="24"/>
        </w:rPr>
        <w:t xml:space="preserve"> самого общеобразовательного учреждения (</w:t>
      </w:r>
      <w:proofErr w:type="spellStart"/>
      <w:r w:rsidRPr="00E81CB0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E81CB0">
        <w:rPr>
          <w:rFonts w:ascii="Times New Roman" w:hAnsi="Times New Roman" w:cs="Times New Roman"/>
          <w:sz w:val="24"/>
          <w:szCs w:val="24"/>
        </w:rPr>
        <w:t xml:space="preserve"> система дополнительного образования);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образовательные программы учреждений дополнительного образования детей, а также учреждений культуры и спорта</w:t>
      </w:r>
      <w:r w:rsidRPr="00E81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организацию деятельности </w:t>
      </w:r>
      <w:r w:rsidRPr="00E81CB0">
        <w:rPr>
          <w:rFonts w:ascii="Times New Roman" w:hAnsi="Times New Roman" w:cs="Times New Roman"/>
          <w:sz w:val="24"/>
          <w:szCs w:val="24"/>
        </w:rPr>
        <w:t xml:space="preserve">групп продленного дня;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классное руководство</w:t>
      </w:r>
      <w:r w:rsidRPr="00E81CB0">
        <w:rPr>
          <w:rFonts w:ascii="Times New Roman" w:hAnsi="Times New Roman" w:cs="Times New Roman"/>
          <w:sz w:val="24"/>
          <w:szCs w:val="24"/>
        </w:rPr>
        <w:t xml:space="preserve"> (экскурсии, диспуты, круглые столы, соревнования, общественно полезные практики и т.д.);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деятельность иных педагогических работников (педагога-организатора, социального педагога, педагога-психолога, старшего вожатого) в соответс</w:t>
      </w:r>
      <w:r w:rsidRPr="00E81CB0">
        <w:rPr>
          <w:rFonts w:ascii="Times New Roman" w:hAnsi="Times New Roman" w:cs="Times New Roman"/>
          <w:sz w:val="24"/>
          <w:szCs w:val="24"/>
        </w:rPr>
        <w:t xml:space="preserve">твии с должностными обязанностями квалификационных характеристик должностей работников образования;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</w:t>
      </w:r>
      <w:r w:rsidRPr="00E81CB0">
        <w:rPr>
          <w:rFonts w:ascii="Times New Roman" w:hAnsi="Times New Roman" w:cs="Times New Roman"/>
          <w:sz w:val="24"/>
          <w:szCs w:val="24"/>
        </w:rPr>
        <w:t xml:space="preserve">собенности.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Опираясь на данную базовую модель, могут быть предложены несколько основных типов организационных моделей внеурочной деятельности: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b/>
          <w:bCs/>
          <w:sz w:val="24"/>
          <w:szCs w:val="24"/>
        </w:rPr>
        <w:t xml:space="preserve">модель дополнительного образования </w:t>
      </w:r>
      <w:r w:rsidRPr="00E81CB0">
        <w:rPr>
          <w:rFonts w:ascii="Times New Roman" w:hAnsi="Times New Roman" w:cs="Times New Roman"/>
          <w:sz w:val="24"/>
          <w:szCs w:val="24"/>
        </w:rPr>
        <w:t>(на основе</w:t>
      </w:r>
      <w:r w:rsidRPr="00E81CB0">
        <w:rPr>
          <w:rFonts w:ascii="Times New Roman" w:hAnsi="Times New Roman" w:cs="Times New Roman"/>
          <w:sz w:val="24"/>
          <w:szCs w:val="24"/>
        </w:rPr>
        <w:t xml:space="preserve"> институциональной и (или) муниципальной системы дополнительного образования детей);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модель</w:t>
      </w:r>
      <w:proofErr w:type="spellEnd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«</w:t>
      </w: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школы</w:t>
      </w:r>
      <w:proofErr w:type="spellEnd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полного</w:t>
      </w:r>
      <w:proofErr w:type="spellEnd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дня</w:t>
      </w:r>
      <w:proofErr w:type="spellEnd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»</w:t>
      </w:r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b/>
          <w:bCs/>
          <w:sz w:val="24"/>
          <w:szCs w:val="24"/>
        </w:rPr>
        <w:t xml:space="preserve">оптимизационная модель </w:t>
      </w:r>
      <w:r w:rsidRPr="00E81CB0">
        <w:rPr>
          <w:rFonts w:ascii="Times New Roman" w:hAnsi="Times New Roman" w:cs="Times New Roman"/>
          <w:sz w:val="24"/>
          <w:szCs w:val="24"/>
        </w:rPr>
        <w:t xml:space="preserve">(на основе оптимизации всех внутренних ресурсов образовательного учреждения); </w:t>
      </w:r>
    </w:p>
    <w:p w:rsidR="0000000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инновационно-образовательная</w:t>
      </w:r>
      <w:proofErr w:type="spellEnd"/>
      <w:proofErr w:type="gramEnd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модель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85BAB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Первая модель опирается на преимущественное использование потенциала </w:t>
      </w:r>
      <w:proofErr w:type="spellStart"/>
      <w:r w:rsidRPr="00E81CB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E81CB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и на сотрудничество с учреждениями дополн</w:t>
      </w:r>
      <w:r w:rsidR="00585BAB" w:rsidRPr="00E81CB0">
        <w:rPr>
          <w:rFonts w:ascii="Times New Roman" w:hAnsi="Times New Roman" w:cs="Times New Roman"/>
          <w:sz w:val="24"/>
          <w:szCs w:val="24"/>
        </w:rPr>
        <w:t>ительного образования детей (Методические материалы по организации внеурочной деятельности в образовательных учреждениях, реализующих общеобразовательные программ</w:t>
      </w:r>
      <w:r w:rsidRPr="00E81CB0">
        <w:rPr>
          <w:rFonts w:ascii="Times New Roman" w:hAnsi="Times New Roman" w:cs="Times New Roman"/>
          <w:sz w:val="24"/>
          <w:szCs w:val="24"/>
        </w:rPr>
        <w:t>ы начального общего образования).</w:t>
      </w:r>
    </w:p>
    <w:p w:rsidR="00E81CB0" w:rsidRPr="00E81CB0" w:rsidRDefault="00E81CB0" w:rsidP="00E81CB0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CB0">
        <w:rPr>
          <w:rFonts w:ascii="Times New Roman" w:hAnsi="Times New Roman" w:cs="Times New Roman"/>
          <w:b/>
          <w:sz w:val="24"/>
          <w:szCs w:val="24"/>
        </w:rPr>
        <w:t>Как определить наличие в образовательном учреждении воспитательной системы и как определить ее эффективность?</w:t>
      </w:r>
    </w:p>
    <w:p w:rsidR="00000000" w:rsidRPr="00E81CB0" w:rsidRDefault="00E81CB0" w:rsidP="00E81CB0">
      <w:pPr>
        <w:numPr>
          <w:ilvl w:val="0"/>
          <w:numId w:val="15"/>
        </w:numPr>
        <w:tabs>
          <w:tab w:val="clear" w:pos="720"/>
          <w:tab w:val="left" w:pos="7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воспитательной систе</w:t>
      </w:r>
      <w:r w:rsidRPr="00E81CB0">
        <w:rPr>
          <w:rFonts w:ascii="Times New Roman" w:hAnsi="Times New Roman" w:cs="Times New Roman"/>
          <w:b/>
          <w:bCs/>
          <w:sz w:val="24"/>
          <w:szCs w:val="24"/>
        </w:rPr>
        <w:t>мы:</w:t>
      </w:r>
      <w:r w:rsidRPr="00E81CB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81CB0">
        <w:rPr>
          <w:rFonts w:ascii="Times New Roman" w:hAnsi="Times New Roman" w:cs="Times New Roman"/>
          <w:sz w:val="24"/>
          <w:szCs w:val="24"/>
        </w:rPr>
        <w:t xml:space="preserve">(Л.К. </w:t>
      </w:r>
      <w:proofErr w:type="spellStart"/>
      <w:r w:rsidRPr="00E81CB0">
        <w:rPr>
          <w:rFonts w:ascii="Times New Roman" w:hAnsi="Times New Roman" w:cs="Times New Roman"/>
          <w:sz w:val="24"/>
          <w:szCs w:val="24"/>
        </w:rPr>
        <w:t>Гребенкина</w:t>
      </w:r>
      <w:proofErr w:type="spellEnd"/>
      <w:r w:rsidRPr="00E81CB0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E81CB0">
        <w:rPr>
          <w:rFonts w:ascii="Times New Roman" w:hAnsi="Times New Roman" w:cs="Times New Roman"/>
          <w:sz w:val="24"/>
          <w:szCs w:val="24"/>
        </w:rPr>
        <w:t>Караковский</w:t>
      </w:r>
      <w:proofErr w:type="spellEnd"/>
      <w:r w:rsidRPr="00E81CB0">
        <w:rPr>
          <w:rFonts w:ascii="Times New Roman" w:hAnsi="Times New Roman" w:cs="Times New Roman"/>
          <w:sz w:val="24"/>
          <w:szCs w:val="24"/>
        </w:rPr>
        <w:t xml:space="preserve"> В.А.)</w:t>
      </w:r>
    </w:p>
    <w:p w:rsidR="00000000" w:rsidRPr="00E81CB0" w:rsidRDefault="00E81CB0" w:rsidP="00E81CB0">
      <w:pPr>
        <w:numPr>
          <w:ilvl w:val="0"/>
          <w:numId w:val="15"/>
        </w:numPr>
        <w:tabs>
          <w:tab w:val="clear" w:pos="720"/>
          <w:tab w:val="left" w:pos="7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b/>
          <w:bCs/>
          <w:sz w:val="24"/>
          <w:szCs w:val="24"/>
        </w:rPr>
        <w:t>Критерии факта</w:t>
      </w:r>
      <w:r w:rsidRPr="00E81CB0">
        <w:rPr>
          <w:rFonts w:ascii="Times New Roman" w:hAnsi="Times New Roman" w:cs="Times New Roman"/>
          <w:sz w:val="24"/>
          <w:szCs w:val="24"/>
        </w:rPr>
        <w:t xml:space="preserve"> (есть ли система)</w:t>
      </w:r>
      <w:r w:rsidRPr="00E81CB0">
        <w:rPr>
          <w:rFonts w:ascii="Times New Roman" w:hAnsi="Times New Roman" w:cs="Times New Roman"/>
          <w:sz w:val="24"/>
          <w:szCs w:val="24"/>
          <w:rtl/>
        </w:rPr>
        <w:t>‏</w:t>
      </w:r>
    </w:p>
    <w:p w:rsidR="00000000" w:rsidRPr="00E81CB0" w:rsidRDefault="00E81CB0" w:rsidP="00E81CB0">
      <w:pPr>
        <w:numPr>
          <w:ilvl w:val="0"/>
          <w:numId w:val="15"/>
        </w:numPr>
        <w:tabs>
          <w:tab w:val="clear" w:pos="720"/>
          <w:tab w:val="left" w:pos="7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Упорядоченность жизнедеятельности школы (соответствие содержания, объема и характера учебно-воспитательной работы возможностям и условиям данной школы)</w:t>
      </w:r>
      <w:r w:rsidRPr="00E81CB0">
        <w:rPr>
          <w:rFonts w:ascii="Times New Roman" w:hAnsi="Times New Roman" w:cs="Times New Roman"/>
          <w:sz w:val="24"/>
          <w:szCs w:val="24"/>
          <w:rtl/>
        </w:rPr>
        <w:t>‏</w:t>
      </w:r>
    </w:p>
    <w:p w:rsidR="00000000" w:rsidRPr="00E81CB0" w:rsidRDefault="00E81CB0" w:rsidP="00E81CB0">
      <w:pPr>
        <w:numPr>
          <w:ilvl w:val="0"/>
          <w:numId w:val="15"/>
        </w:numPr>
        <w:tabs>
          <w:tab w:val="clear" w:pos="720"/>
          <w:tab w:val="left" w:pos="7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Наличие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сложившегося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единого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общешкольного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коллектива</w:t>
      </w:r>
      <w:proofErr w:type="spellEnd"/>
    </w:p>
    <w:p w:rsidR="00000000" w:rsidRPr="00E81CB0" w:rsidRDefault="00E81CB0" w:rsidP="00E81CB0">
      <w:pPr>
        <w:numPr>
          <w:ilvl w:val="0"/>
          <w:numId w:val="15"/>
        </w:numPr>
        <w:tabs>
          <w:tab w:val="clear" w:pos="720"/>
          <w:tab w:val="left" w:pos="7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Интеграция воспитательных воздействий, концентрация педагогических усилий</w:t>
      </w:r>
    </w:p>
    <w:p w:rsidR="00E81CB0" w:rsidRPr="00E81CB0" w:rsidRDefault="00E81CB0" w:rsidP="00E8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CB0" w:rsidRPr="00E81CB0" w:rsidRDefault="00E81CB0" w:rsidP="00E81CB0">
      <w:pPr>
        <w:pStyle w:val="a3"/>
        <w:numPr>
          <w:ilvl w:val="1"/>
          <w:numId w:val="25"/>
        </w:numPr>
        <w:tabs>
          <w:tab w:val="left" w:pos="1155"/>
          <w:tab w:val="left" w:pos="1860"/>
          <w:tab w:val="left" w:pos="2568"/>
          <w:tab w:val="left" w:pos="3275"/>
          <w:tab w:val="left" w:pos="3983"/>
          <w:tab w:val="left" w:pos="4690"/>
          <w:tab w:val="left" w:pos="5398"/>
          <w:tab w:val="left" w:pos="6105"/>
          <w:tab w:val="left" w:pos="6813"/>
          <w:tab w:val="left" w:pos="7520"/>
          <w:tab w:val="left" w:pos="8228"/>
          <w:tab w:val="left" w:pos="8935"/>
          <w:tab w:val="left" w:pos="9643"/>
          <w:tab w:val="left" w:pos="10350"/>
          <w:tab w:val="left" w:pos="11058"/>
          <w:tab w:val="left" w:pos="11765"/>
          <w:tab w:val="left" w:pos="12473"/>
          <w:tab w:val="left" w:pos="13180"/>
          <w:tab w:val="left" w:pos="13888"/>
          <w:tab w:val="left" w:pos="14595"/>
          <w:tab w:val="left" w:pos="15303"/>
        </w:tabs>
        <w:ind w:left="0" w:firstLine="0"/>
        <w:jc w:val="both"/>
        <w:textAlignment w:val="baseline"/>
        <w:rPr>
          <w:color w:val="000000"/>
        </w:rPr>
      </w:pPr>
      <w:proofErr w:type="spellStart"/>
      <w:r w:rsidRPr="00E81CB0">
        <w:rPr>
          <w:rFonts w:eastAsia="Lucida Sans Unicode"/>
          <w:b/>
          <w:bCs/>
          <w:color w:val="000000"/>
          <w:lang w:val="en-GB"/>
          <w14:shadow w14:blurRad="38100" w14:dist="38100" w14:dir="2700000" w14:sx="100000" w14:sy="100000" w14:kx="0" w14:ky="0" w14:algn="tl">
            <w14:srgbClr w14:val="C0C0C0"/>
          </w14:shadow>
        </w:rPr>
        <w:t>Критерии</w:t>
      </w:r>
      <w:proofErr w:type="spellEnd"/>
      <w:r w:rsidRPr="00E81CB0">
        <w:rPr>
          <w:rFonts w:eastAsia="Lucida Sans Unicode"/>
          <w:b/>
          <w:bCs/>
          <w:color w:val="000000"/>
          <w:lang w:val="en-GB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E81CB0">
        <w:rPr>
          <w:rFonts w:eastAsia="Lucida Sans Unicode"/>
          <w:b/>
          <w:bCs/>
          <w:color w:val="000000"/>
          <w:lang w:val="en-GB"/>
          <w14:shadow w14:blurRad="38100" w14:dist="38100" w14:dir="2700000" w14:sx="100000" w14:sy="100000" w14:kx="0" w14:ky="0" w14:algn="tl">
            <w14:srgbClr w14:val="C0C0C0"/>
          </w14:shadow>
        </w:rPr>
        <w:t>качества</w:t>
      </w:r>
      <w:proofErr w:type="spellEnd"/>
      <w:r w:rsidRPr="00E81CB0">
        <w:rPr>
          <w:rFonts w:eastAsia="Lucida Sans Unicode"/>
          <w:b/>
          <w:bCs/>
          <w:color w:val="000000"/>
          <w:lang w:val="en-GB"/>
          <w14:shadow w14:blurRad="38100" w14:dist="38100" w14:dir="2700000" w14:sx="100000" w14:sy="100000" w14:kx="0" w14:ky="0" w14:algn="tl">
            <w14:srgbClr w14:val="C0C0C0"/>
          </w14:shadow>
        </w:rPr>
        <w:t>:</w:t>
      </w:r>
    </w:p>
    <w:p w:rsidR="00E81CB0" w:rsidRPr="00E81CB0" w:rsidRDefault="00E81CB0" w:rsidP="00E81CB0">
      <w:pPr>
        <w:pStyle w:val="a3"/>
        <w:numPr>
          <w:ilvl w:val="1"/>
          <w:numId w:val="25"/>
        </w:numPr>
        <w:tabs>
          <w:tab w:val="left" w:pos="1155"/>
          <w:tab w:val="left" w:pos="1860"/>
          <w:tab w:val="left" w:pos="2568"/>
          <w:tab w:val="left" w:pos="3275"/>
          <w:tab w:val="left" w:pos="3983"/>
          <w:tab w:val="left" w:pos="4690"/>
          <w:tab w:val="left" w:pos="5398"/>
          <w:tab w:val="left" w:pos="6105"/>
          <w:tab w:val="left" w:pos="6813"/>
          <w:tab w:val="left" w:pos="7520"/>
          <w:tab w:val="left" w:pos="8228"/>
          <w:tab w:val="left" w:pos="8935"/>
          <w:tab w:val="left" w:pos="9643"/>
          <w:tab w:val="left" w:pos="10350"/>
          <w:tab w:val="left" w:pos="11058"/>
          <w:tab w:val="left" w:pos="11765"/>
          <w:tab w:val="left" w:pos="12473"/>
          <w:tab w:val="left" w:pos="13180"/>
          <w:tab w:val="left" w:pos="13888"/>
          <w:tab w:val="left" w:pos="14595"/>
          <w:tab w:val="left" w:pos="15303"/>
        </w:tabs>
        <w:ind w:left="0" w:firstLine="0"/>
        <w:jc w:val="both"/>
        <w:textAlignment w:val="baseline"/>
        <w:rPr>
          <w:color w:val="000000"/>
        </w:rPr>
      </w:pPr>
      <w:r w:rsidRPr="00E81CB0">
        <w:rPr>
          <w:rFonts w:eastAsia="Lucida Sans Unicode"/>
          <w:color w:val="000000"/>
          <w14:shadow w14:blurRad="38100" w14:dist="38100" w14:dir="2700000" w14:sx="100000" w14:sy="100000" w14:kx="0" w14:ky="0" w14:algn="tl">
            <w14:srgbClr w14:val="C0C0C0"/>
          </w14:shadow>
        </w:rPr>
        <w:t>Степень приближенности системы к поставленным целям, реализация педагогической концепции, идей и принципов, лежащих в основе воспитательной системы</w:t>
      </w:r>
    </w:p>
    <w:p w:rsidR="00E81CB0" w:rsidRPr="00E81CB0" w:rsidRDefault="00E81CB0" w:rsidP="00E81CB0">
      <w:pPr>
        <w:pStyle w:val="a3"/>
        <w:numPr>
          <w:ilvl w:val="1"/>
          <w:numId w:val="25"/>
        </w:numPr>
        <w:tabs>
          <w:tab w:val="left" w:pos="1155"/>
          <w:tab w:val="left" w:pos="1860"/>
          <w:tab w:val="left" w:pos="2568"/>
          <w:tab w:val="left" w:pos="3275"/>
          <w:tab w:val="left" w:pos="3983"/>
          <w:tab w:val="left" w:pos="4690"/>
          <w:tab w:val="left" w:pos="5398"/>
          <w:tab w:val="left" w:pos="6105"/>
          <w:tab w:val="left" w:pos="6813"/>
          <w:tab w:val="left" w:pos="7520"/>
          <w:tab w:val="left" w:pos="8228"/>
          <w:tab w:val="left" w:pos="8935"/>
          <w:tab w:val="left" w:pos="9643"/>
          <w:tab w:val="left" w:pos="10350"/>
          <w:tab w:val="left" w:pos="11058"/>
          <w:tab w:val="left" w:pos="11765"/>
          <w:tab w:val="left" w:pos="12473"/>
          <w:tab w:val="left" w:pos="13180"/>
          <w:tab w:val="left" w:pos="13888"/>
          <w:tab w:val="left" w:pos="14595"/>
          <w:tab w:val="left" w:pos="15303"/>
        </w:tabs>
        <w:ind w:left="0" w:firstLine="0"/>
        <w:jc w:val="both"/>
        <w:textAlignment w:val="baseline"/>
        <w:rPr>
          <w:color w:val="000000"/>
        </w:rPr>
      </w:pPr>
      <w:r w:rsidRPr="00E81CB0">
        <w:rPr>
          <w:rFonts w:eastAsia="Lucida Sans Unicode"/>
          <w:color w:val="000000"/>
          <w14:shadow w14:blurRad="38100" w14:dist="38100" w14:dir="2700000" w14:sx="100000" w14:sy="100000" w14:kx="0" w14:ky="0" w14:algn="tl">
            <w14:srgbClr w14:val="C0C0C0"/>
          </w14:shadow>
        </w:rPr>
        <w:t>Общий психологический климат школы, стиль отношений, самочувствие ученика, его социальная защищенность, внутренний комфорт (уклад жизни школы)</w:t>
      </w:r>
      <w:r w:rsidRPr="00E81CB0">
        <w:rPr>
          <w:rFonts w:eastAsia="Lucida Sans Unicode"/>
          <w:color w:val="000000"/>
          <w:rtl/>
          <w14:shadow w14:blurRad="38100" w14:dist="38100" w14:dir="2700000" w14:sx="100000" w14:sy="100000" w14:kx="0" w14:ky="0" w14:algn="tl">
            <w14:srgbClr w14:val="C0C0C0"/>
          </w14:shadow>
        </w:rPr>
        <w:t>‏</w:t>
      </w:r>
    </w:p>
    <w:p w:rsidR="00E81CB0" w:rsidRPr="00E81CB0" w:rsidRDefault="00E81CB0" w:rsidP="00E81CB0">
      <w:pPr>
        <w:pStyle w:val="a3"/>
        <w:numPr>
          <w:ilvl w:val="1"/>
          <w:numId w:val="25"/>
        </w:numPr>
        <w:tabs>
          <w:tab w:val="left" w:pos="1155"/>
          <w:tab w:val="left" w:pos="1860"/>
          <w:tab w:val="left" w:pos="2568"/>
          <w:tab w:val="left" w:pos="3275"/>
          <w:tab w:val="left" w:pos="3983"/>
          <w:tab w:val="left" w:pos="4690"/>
          <w:tab w:val="left" w:pos="5398"/>
          <w:tab w:val="left" w:pos="6105"/>
          <w:tab w:val="left" w:pos="6813"/>
          <w:tab w:val="left" w:pos="7520"/>
          <w:tab w:val="left" w:pos="8228"/>
          <w:tab w:val="left" w:pos="8935"/>
          <w:tab w:val="left" w:pos="9643"/>
          <w:tab w:val="left" w:pos="10350"/>
          <w:tab w:val="left" w:pos="11058"/>
          <w:tab w:val="left" w:pos="11765"/>
          <w:tab w:val="left" w:pos="12473"/>
          <w:tab w:val="left" w:pos="13180"/>
          <w:tab w:val="left" w:pos="13888"/>
          <w:tab w:val="left" w:pos="14595"/>
          <w:tab w:val="left" w:pos="15303"/>
        </w:tabs>
        <w:ind w:left="0" w:firstLine="0"/>
        <w:jc w:val="both"/>
        <w:textAlignment w:val="baseline"/>
        <w:rPr>
          <w:color w:val="000000"/>
        </w:rPr>
      </w:pPr>
      <w:proofErr w:type="spellStart"/>
      <w:r w:rsidRPr="00E81CB0">
        <w:rPr>
          <w:rFonts w:eastAsia="Lucida Sans Unicode"/>
          <w:color w:val="000000"/>
          <w:lang w:val="en-GB"/>
          <w14:shadow w14:blurRad="38100" w14:dist="38100" w14:dir="2700000" w14:sx="100000" w14:sy="100000" w14:kx="0" w14:ky="0" w14:algn="tl">
            <w14:srgbClr w14:val="C0C0C0"/>
          </w14:shadow>
        </w:rPr>
        <w:t>Уровень</w:t>
      </w:r>
      <w:proofErr w:type="spellEnd"/>
      <w:r w:rsidRPr="00E81CB0">
        <w:rPr>
          <w:rFonts w:eastAsia="Lucida Sans Unicode"/>
          <w:color w:val="000000"/>
          <w:lang w:val="en-GB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E81CB0">
        <w:rPr>
          <w:rFonts w:eastAsia="Lucida Sans Unicode"/>
          <w:color w:val="000000"/>
          <w:lang w:val="en-GB"/>
          <w14:shadow w14:blurRad="38100" w14:dist="38100" w14:dir="2700000" w14:sx="100000" w14:sy="100000" w14:kx="0" w14:ky="0" w14:algn="tl">
            <w14:srgbClr w14:val="C0C0C0"/>
          </w14:shadow>
        </w:rPr>
        <w:t>воспитанности</w:t>
      </w:r>
      <w:proofErr w:type="spellEnd"/>
      <w:r w:rsidRPr="00E81CB0">
        <w:rPr>
          <w:rFonts w:eastAsia="Lucida Sans Unicode"/>
          <w:color w:val="000000"/>
          <w:lang w:val="en-GB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proofErr w:type="spellStart"/>
      <w:r w:rsidRPr="00E81CB0">
        <w:rPr>
          <w:rFonts w:eastAsia="Lucida Sans Unicode"/>
          <w:color w:val="000000"/>
          <w:lang w:val="en-GB"/>
          <w14:shadow w14:blurRad="38100" w14:dist="38100" w14:dir="2700000" w14:sx="100000" w14:sy="100000" w14:kx="0" w14:ky="0" w14:algn="tl">
            <w14:srgbClr w14:val="C0C0C0"/>
          </w14:shadow>
        </w:rPr>
        <w:t>учащихся</w:t>
      </w:r>
      <w:proofErr w:type="spellEnd"/>
      <w:r w:rsidRPr="00E81CB0">
        <w:rPr>
          <w:rFonts w:eastAsia="Lucida Sans Unicode"/>
          <w:color w:val="000000"/>
          <w:lang w:val="en-GB"/>
          <w14:shadow w14:blurRad="38100" w14:dist="38100" w14:dir="2700000" w14:sx="100000" w14:sy="100000" w14:kx="0" w14:ky="0" w14:algn="tl">
            <w14:srgbClr w14:val="C0C0C0"/>
          </w14:shadow>
        </w:rPr>
        <w:t xml:space="preserve">. </w:t>
      </w:r>
    </w:p>
    <w:p w:rsidR="00E81CB0" w:rsidRPr="00E81CB0" w:rsidRDefault="00E81CB0" w:rsidP="00E81CB0">
      <w:pPr>
        <w:pStyle w:val="a3"/>
        <w:numPr>
          <w:ilvl w:val="1"/>
          <w:numId w:val="25"/>
        </w:numPr>
        <w:tabs>
          <w:tab w:val="left" w:pos="1155"/>
          <w:tab w:val="left" w:pos="1860"/>
          <w:tab w:val="left" w:pos="2568"/>
          <w:tab w:val="left" w:pos="3275"/>
          <w:tab w:val="left" w:pos="3983"/>
          <w:tab w:val="left" w:pos="4690"/>
          <w:tab w:val="left" w:pos="5398"/>
          <w:tab w:val="left" w:pos="6105"/>
          <w:tab w:val="left" w:pos="6813"/>
          <w:tab w:val="left" w:pos="7520"/>
          <w:tab w:val="left" w:pos="8228"/>
          <w:tab w:val="left" w:pos="8935"/>
          <w:tab w:val="left" w:pos="9643"/>
          <w:tab w:val="left" w:pos="10350"/>
          <w:tab w:val="left" w:pos="11058"/>
          <w:tab w:val="left" w:pos="11765"/>
          <w:tab w:val="left" w:pos="12473"/>
          <w:tab w:val="left" w:pos="13180"/>
          <w:tab w:val="left" w:pos="13888"/>
          <w:tab w:val="left" w:pos="14595"/>
          <w:tab w:val="left" w:pos="15303"/>
        </w:tabs>
        <w:ind w:left="0" w:firstLine="0"/>
        <w:jc w:val="both"/>
        <w:textAlignment w:val="baseline"/>
        <w:rPr>
          <w:color w:val="000000"/>
        </w:rPr>
      </w:pPr>
      <w:r w:rsidRPr="00E81CB0">
        <w:rPr>
          <w:rFonts w:eastAsia="Lucida Sans Unicode"/>
          <w:color w:val="000000"/>
          <w14:shadow w14:blurRad="38100" w14:dist="38100" w14:dir="2700000" w14:sx="100000" w14:sy="100000" w14:kx="0" w14:ky="0" w14:algn="tl">
            <w14:srgbClr w14:val="C0C0C0"/>
          </w14:shadow>
        </w:rPr>
        <w:t>Главный критерий эффективности развития гуманистической воспитательной системы – развитие личности ребенка.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Критерии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факта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Критерии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Упорядоченность жизнедеятельности школы Соответствие содержания, объема и характера учебно-воспитательной работы возможностям и условиям данной школы.</w:t>
      </w:r>
      <w:r w:rsidRPr="00E81CB0">
        <w:rPr>
          <w:rFonts w:ascii="Times New Roman" w:hAnsi="Times New Roman" w:cs="Times New Roman"/>
          <w:sz w:val="24"/>
          <w:szCs w:val="24"/>
        </w:rPr>
        <w:tab/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Индикаторы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Наличие концепции, программы развития, цели деятельности образовательного </w:t>
      </w:r>
      <w:proofErr w:type="spellStart"/>
      <w:r w:rsidRPr="00E81CB0">
        <w:rPr>
          <w:rFonts w:ascii="Times New Roman" w:hAnsi="Times New Roman" w:cs="Times New Roman"/>
          <w:sz w:val="24"/>
          <w:szCs w:val="24"/>
        </w:rPr>
        <w:t>учрежедения</w:t>
      </w:r>
      <w:proofErr w:type="spellEnd"/>
      <w:r w:rsidRPr="00E81CB0">
        <w:rPr>
          <w:rFonts w:ascii="Times New Roman" w:hAnsi="Times New Roman" w:cs="Times New Roman"/>
          <w:sz w:val="24"/>
          <w:szCs w:val="24"/>
        </w:rPr>
        <w:t xml:space="preserve">. Сформулированная в концепции цель (цели) воспитательной системы актуальна для данного образовательного учреждения, ее постановка исходит из наличных проблем данного образовательного учреждения, ее достижение отслеживается по четким и понятным критериям. Отражение общей цели в целях и задачах деятельности отдельных </w:t>
      </w:r>
      <w:proofErr w:type="spellStart"/>
      <w:r w:rsidRPr="00E81CB0">
        <w:rPr>
          <w:rFonts w:ascii="Times New Roman" w:hAnsi="Times New Roman" w:cs="Times New Roman"/>
          <w:sz w:val="24"/>
          <w:szCs w:val="24"/>
        </w:rPr>
        <w:t>педагогов</w:t>
      </w:r>
      <w:proofErr w:type="gramStart"/>
      <w:r w:rsidRPr="00E81CB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81CB0">
        <w:rPr>
          <w:rFonts w:ascii="Times New Roman" w:hAnsi="Times New Roman" w:cs="Times New Roman"/>
          <w:sz w:val="24"/>
          <w:szCs w:val="24"/>
        </w:rPr>
        <w:t>аличие</w:t>
      </w:r>
      <w:proofErr w:type="spellEnd"/>
      <w:r w:rsidRPr="00E81CB0">
        <w:rPr>
          <w:rFonts w:ascii="Times New Roman" w:hAnsi="Times New Roman" w:cs="Times New Roman"/>
          <w:sz w:val="24"/>
          <w:szCs w:val="24"/>
        </w:rPr>
        <w:t xml:space="preserve"> в планах работы всех уровней содержания и форм соответствующих заявленным целям. В концепции четко выделена системообразующая деятельность, отраженная в планах работы. Наличие документов регламентирующих жизнедеятельность школы, функции всех участников образовательного процесса.</w:t>
      </w:r>
      <w:r w:rsidRPr="00E81CB0">
        <w:rPr>
          <w:rFonts w:ascii="Times New Roman" w:hAnsi="Times New Roman" w:cs="Times New Roman"/>
          <w:sz w:val="24"/>
          <w:szCs w:val="24"/>
        </w:rPr>
        <w:tab/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Способы</w:t>
      </w:r>
      <w:proofErr w:type="spellEnd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оценки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Анализ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документации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Критериии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Наличие сложившегося единого общешкольного коллектива</w:t>
      </w:r>
      <w:r w:rsidRPr="00E81CB0">
        <w:rPr>
          <w:rFonts w:ascii="Times New Roman" w:hAnsi="Times New Roman" w:cs="Times New Roman"/>
          <w:sz w:val="24"/>
          <w:szCs w:val="24"/>
        </w:rPr>
        <w:tab/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Индикаторы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Наличие органов самоуправления и </w:t>
      </w:r>
      <w:proofErr w:type="spellStart"/>
      <w:r w:rsidRPr="00E81CB0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E81CB0">
        <w:rPr>
          <w:rFonts w:ascii="Times New Roman" w:hAnsi="Times New Roman" w:cs="Times New Roman"/>
          <w:sz w:val="24"/>
          <w:szCs w:val="24"/>
        </w:rPr>
        <w:t xml:space="preserve"> с четкими полномочиями. 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lastRenderedPageBreak/>
        <w:t xml:space="preserve">Участие всех участников образовательного процесса  в самоуправлении и </w:t>
      </w:r>
      <w:proofErr w:type="spellStart"/>
      <w:r w:rsidRPr="00E81CB0">
        <w:rPr>
          <w:rFonts w:ascii="Times New Roman" w:hAnsi="Times New Roman" w:cs="Times New Roman"/>
          <w:sz w:val="24"/>
          <w:szCs w:val="24"/>
        </w:rPr>
        <w:t>соуправлении</w:t>
      </w:r>
      <w:proofErr w:type="spellEnd"/>
      <w:r w:rsidRPr="00E81CB0">
        <w:rPr>
          <w:rFonts w:ascii="Times New Roman" w:hAnsi="Times New Roman" w:cs="Times New Roman"/>
          <w:sz w:val="24"/>
          <w:szCs w:val="24"/>
        </w:rPr>
        <w:t>.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Проведение совместных дел детей разного возраста, учителей, родителей, представителей среды.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Проведение дел в среде образовательного учреждения.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Открытость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образовательного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учреждения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Наличие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общешкольных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традиций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E81CB0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Способы</w:t>
      </w:r>
      <w:proofErr w:type="spellEnd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оценки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Анализ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документации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Беседы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участниками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образовательного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процесса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Критерии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Интеграция воспитательных воздействий, концентрация педагогических усилий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Индикаторы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В концепции названы пути и способы гармонизации деловых и неформальных отношений между основными субъектами воспитательной системы.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Проведение педагогических советов, заседаний методических объединений, работа творческих групп, органов самоуправления и </w:t>
      </w:r>
      <w:proofErr w:type="spellStart"/>
      <w:r w:rsidRPr="00E81CB0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E81CB0">
        <w:rPr>
          <w:rFonts w:ascii="Times New Roman" w:hAnsi="Times New Roman" w:cs="Times New Roman"/>
          <w:sz w:val="24"/>
          <w:szCs w:val="24"/>
        </w:rPr>
        <w:t xml:space="preserve"> по вопросам единства педагогических требований, интеграции педагогических усилий для достижения цели. В программе, планах отражены основные виды совместной деятельности детей и взрослых, в рамках которых происходит достижение целей.</w:t>
      </w:r>
      <w:r w:rsidRPr="00E81CB0">
        <w:rPr>
          <w:rFonts w:ascii="Times New Roman" w:hAnsi="Times New Roman" w:cs="Times New Roman"/>
          <w:sz w:val="24"/>
          <w:szCs w:val="24"/>
        </w:rPr>
        <w:tab/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Способы</w:t>
      </w:r>
      <w:proofErr w:type="spellEnd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оценки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Анализ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докуменации</w:t>
      </w:r>
      <w:proofErr w:type="spellEnd"/>
    </w:p>
    <w:p w:rsidR="00000000" w:rsidRPr="00E81CB0" w:rsidRDefault="00E81CB0" w:rsidP="00E81CB0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Критерии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качества</w:t>
      </w:r>
      <w:proofErr w:type="spellEnd"/>
    </w:p>
    <w:p w:rsidR="00000000" w:rsidRPr="00E81CB0" w:rsidRDefault="00E81CB0" w:rsidP="00E81CB0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Критерии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качества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Критерии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Общий психологический климат школы, стиль отношений, самочувствие ученика, его социальная защищенность, внутренний комфорт, уклад жизни школы.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Индикаторы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Психологический климат. Самочувствие учеников в школе. Удовлетворенность </w:t>
      </w:r>
      <w:proofErr w:type="spellStart"/>
      <w:r w:rsidRPr="00E81CB0">
        <w:rPr>
          <w:rFonts w:ascii="Times New Roman" w:hAnsi="Times New Roman" w:cs="Times New Roman"/>
          <w:sz w:val="24"/>
          <w:szCs w:val="24"/>
        </w:rPr>
        <w:t>жизнедеятельнстью</w:t>
      </w:r>
      <w:proofErr w:type="spellEnd"/>
      <w:r w:rsidRPr="00E81CB0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образовательного процесса. </w:t>
      </w:r>
      <w:proofErr w:type="gramStart"/>
      <w:r w:rsidRPr="00E81CB0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E81CB0">
        <w:rPr>
          <w:rFonts w:ascii="Times New Roman" w:hAnsi="Times New Roman" w:cs="Times New Roman"/>
          <w:sz w:val="24"/>
          <w:szCs w:val="24"/>
        </w:rPr>
        <w:t xml:space="preserve"> возникающие между всеми участниками образовательного процесса. Наличие единого воспитательного коллектива школы, живущего по своим выработанным законам, правилам, привычкам, традициям, и чувства </w:t>
      </w:r>
      <w:proofErr w:type="gramStart"/>
      <w:r w:rsidRPr="00E81CB0">
        <w:rPr>
          <w:rFonts w:ascii="Times New Roman" w:hAnsi="Times New Roman" w:cs="Times New Roman"/>
          <w:sz w:val="24"/>
          <w:szCs w:val="24"/>
        </w:rPr>
        <w:t>общности</w:t>
      </w:r>
      <w:proofErr w:type="gramEnd"/>
      <w:r w:rsidRPr="00E81CB0">
        <w:rPr>
          <w:rFonts w:ascii="Times New Roman" w:hAnsi="Times New Roman" w:cs="Times New Roman"/>
          <w:sz w:val="24"/>
          <w:szCs w:val="24"/>
        </w:rPr>
        <w:t xml:space="preserve"> как у взрослых, так и у детей.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Наличие в школе своей субкультуры, приобщение к которой происходит путем воспроизведения историй о её героях; участия в её ритуалах; разъяснения её задач и их реального осуществления.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Способы</w:t>
      </w:r>
      <w:proofErr w:type="spellEnd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оценки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Анкетирование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Социометрия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Мой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класс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Цветопись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Беседы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участниками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образовательного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процесса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Критерии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Уровень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воспитанности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sz w:val="24"/>
          <w:szCs w:val="24"/>
          <w:lang w:val="en-GB"/>
        </w:rPr>
        <w:t>учащихся</w:t>
      </w:r>
      <w:proofErr w:type="spellEnd"/>
      <w:r w:rsidRPr="00E81CB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E81CB0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Индикаторы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Воспитанность - знание правил поведения и умение вести себя в обществе; это показатель сформированных у человека (в нашем случае - ученика) отношений к учебе, природе, обществу, людям и к себе. 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lastRenderedPageBreak/>
        <w:t>ПО ФГОС: знания о ценностях и нормах поведения; опыт ценностного отношения к действительности; опыт самостоятельного общественного действия.</w:t>
      </w:r>
      <w:r w:rsidRPr="00E81CB0">
        <w:rPr>
          <w:rFonts w:ascii="Times New Roman" w:hAnsi="Times New Roman" w:cs="Times New Roman"/>
          <w:sz w:val="24"/>
          <w:szCs w:val="24"/>
        </w:rPr>
        <w:tab/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Способы</w:t>
      </w:r>
      <w:proofErr w:type="spellEnd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E81CB0">
        <w:rPr>
          <w:rFonts w:ascii="Times New Roman" w:hAnsi="Times New Roman" w:cs="Times New Roman"/>
          <w:b/>
          <w:bCs/>
          <w:sz w:val="24"/>
          <w:szCs w:val="24"/>
          <w:lang w:val="en-GB"/>
        </w:rPr>
        <w:t>оценки</w:t>
      </w:r>
      <w:proofErr w:type="spellEnd"/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Методика диагностики личностного роста школьников // Григорьев Д.В.. Степанов П.В. Внеурочная деятельность школьников. Методический конструктор. - М. Просвещение, 2011, с.141-161.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1CB0">
        <w:rPr>
          <w:rFonts w:ascii="Times New Roman" w:hAnsi="Times New Roman" w:cs="Times New Roman"/>
          <w:b/>
          <w:sz w:val="24"/>
          <w:szCs w:val="24"/>
          <w:u w:val="single"/>
        </w:rPr>
        <w:t>Выберите 1 из 3 вариантов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1.Воспитательная система есть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А) целостный социальный организм, функционирующий при условии взаимодействия основных компонентов воспитания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Б) упорядоченная целостная совокупность компонентов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В) процесс и результат целенаправленного влияния на развитие личности, ее отношений, качеств, взглядов, убеждений, способов поведения в обществе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2.Главным признаком воспитательной системы является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А) гуманистический характер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Б) упорядоченность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В) наличие системообразующей деятельности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2.Главным признаком воспитательной системы является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А) гуманистический характер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Б) упорядоченность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В) наличие системообразующей деятельности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4.Создание целостной воспитательной системы, по </w:t>
      </w:r>
      <w:proofErr w:type="gramStart"/>
      <w:r w:rsidRPr="00E81CB0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Pr="00E81CB0">
        <w:rPr>
          <w:rFonts w:ascii="Times New Roman" w:hAnsi="Times New Roman" w:cs="Times New Roman"/>
          <w:sz w:val="24"/>
          <w:szCs w:val="24"/>
        </w:rPr>
        <w:t xml:space="preserve"> есть процесс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А) гармонизации учебной и </w:t>
      </w:r>
      <w:proofErr w:type="spellStart"/>
      <w:r w:rsidRPr="00E81CB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81CB0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Б) интеграции и дезинтеграции при доминировании последнего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В) взаимодействия субъектов и среды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4.Создание целостной воспитательной системы, по </w:t>
      </w:r>
      <w:proofErr w:type="gramStart"/>
      <w:r w:rsidRPr="00E81CB0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Pr="00E81CB0">
        <w:rPr>
          <w:rFonts w:ascii="Times New Roman" w:hAnsi="Times New Roman" w:cs="Times New Roman"/>
          <w:sz w:val="24"/>
          <w:szCs w:val="24"/>
        </w:rPr>
        <w:t xml:space="preserve"> есть процесс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А) гармонизации учебной и </w:t>
      </w:r>
      <w:proofErr w:type="spellStart"/>
      <w:r w:rsidRPr="00E81CB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E81CB0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Б) интеграции и дезинтеграции при доминировании последнего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В) взаимодействия субъектов и среды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5.Движущими силами развития воспитательной системы являются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А) противоречия между традициями и новациями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Б) требования общества к современной школе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В) идеи авторов системы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6.Этапы развития воспитательной системы</w:t>
      </w:r>
      <w:r w:rsidRPr="00E81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CB0">
        <w:rPr>
          <w:rFonts w:ascii="Times New Roman" w:hAnsi="Times New Roman" w:cs="Times New Roman"/>
          <w:sz w:val="24"/>
          <w:szCs w:val="24"/>
        </w:rPr>
        <w:t>включают в себя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 xml:space="preserve">А) Становление системы, отработка системы, окончательное оформление системы,  кризис и перестройка воспитательной системы. 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Б) Создание системы, реализацию ее основных идей, кризис и смерть системы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В) Моделирование, проектирование, планирование деятельности системы, организация деятельности, анализ</w:t>
      </w:r>
    </w:p>
    <w:p w:rsidR="00E81CB0" w:rsidRPr="00E81CB0" w:rsidRDefault="00E81CB0" w:rsidP="00E8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CB0" w:rsidRPr="00E81CB0" w:rsidRDefault="00E81CB0" w:rsidP="00E81C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7.Главный критерий эффективности развития гуманистической воспитательной системы </w:t>
      </w:r>
    </w:p>
    <w:p w:rsidR="00E81CB0" w:rsidRPr="00E81CB0" w:rsidRDefault="00E81CB0" w:rsidP="00E81C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А) развитие личности ребенка</w:t>
      </w:r>
    </w:p>
    <w:p w:rsidR="00E81CB0" w:rsidRPr="00E81CB0" w:rsidRDefault="00E81CB0" w:rsidP="00E81C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Б) создание гуманистической воспитывающей среды</w:t>
      </w:r>
    </w:p>
    <w:p w:rsidR="00E81CB0" w:rsidRPr="00E81CB0" w:rsidRDefault="00E81CB0" w:rsidP="00E81C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В) активность всех субъектов воспитательной системы</w:t>
      </w:r>
    </w:p>
    <w:p w:rsidR="00E81CB0" w:rsidRPr="00E81CB0" w:rsidRDefault="00E81CB0" w:rsidP="00E8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CB0" w:rsidRPr="00E81CB0" w:rsidRDefault="00E81CB0" w:rsidP="00E81C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8.Основанием для определения типа воспитательной системы может служить </w:t>
      </w:r>
    </w:p>
    <w:p w:rsidR="00E81CB0" w:rsidRPr="00E81CB0" w:rsidRDefault="00E81CB0" w:rsidP="00E81C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А) психологический климат коллектива</w:t>
      </w:r>
    </w:p>
    <w:p w:rsidR="00E81CB0" w:rsidRPr="00E81CB0" w:rsidRDefault="00E81CB0" w:rsidP="00E81C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Б) характер целевых ориентиров</w:t>
      </w:r>
    </w:p>
    <w:p w:rsidR="00E81CB0" w:rsidRPr="00E81CB0" w:rsidRDefault="00E81CB0" w:rsidP="00E8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lastRenderedPageBreak/>
        <w:t>В) характер системообразующей деятельности</w:t>
      </w:r>
    </w:p>
    <w:p w:rsidR="00E81CB0" w:rsidRPr="00E81CB0" w:rsidRDefault="00E81CB0" w:rsidP="00E8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CB0" w:rsidRPr="00E81CB0" w:rsidRDefault="00E81CB0" w:rsidP="00E8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Проверьте себя:</w:t>
      </w:r>
    </w:p>
    <w:p w:rsidR="0000000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1.А</w:t>
      </w:r>
    </w:p>
    <w:p w:rsidR="0000000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2. Б</w:t>
      </w:r>
    </w:p>
    <w:p w:rsidR="0000000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3. В</w:t>
      </w:r>
    </w:p>
    <w:p w:rsidR="0000000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4. А</w:t>
      </w:r>
    </w:p>
    <w:p w:rsidR="0000000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5. А</w:t>
      </w:r>
    </w:p>
    <w:p w:rsidR="0000000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6. А</w:t>
      </w:r>
    </w:p>
    <w:p w:rsidR="0000000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7. А</w:t>
      </w:r>
    </w:p>
    <w:p w:rsidR="0000000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8. А</w:t>
      </w:r>
    </w:p>
    <w:p w:rsidR="00E81CB0" w:rsidRPr="00E81CB0" w:rsidRDefault="00E81CB0" w:rsidP="00E81CB0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CB0">
        <w:rPr>
          <w:rFonts w:ascii="Times New Roman" w:hAnsi="Times New Roman" w:cs="Times New Roman"/>
          <w:sz w:val="24"/>
          <w:szCs w:val="24"/>
        </w:rPr>
        <w:t>«Приходится работать на систему, пока система не начнет работать на тебя».</w:t>
      </w:r>
    </w:p>
    <w:p w:rsidR="00585BAB" w:rsidRPr="00E81CB0" w:rsidRDefault="00585BAB" w:rsidP="00E8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5BAB" w:rsidRPr="00E8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690"/>
    <w:multiLevelType w:val="hybridMultilevel"/>
    <w:tmpl w:val="2C9224D8"/>
    <w:lvl w:ilvl="0" w:tplc="C772F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DFA0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5CAD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86501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474C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EBB4F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83FAA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01B24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2908A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>
    <w:nsid w:val="03C12808"/>
    <w:multiLevelType w:val="hybridMultilevel"/>
    <w:tmpl w:val="C42AFE78"/>
    <w:lvl w:ilvl="0" w:tplc="05E8C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B628C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1F68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8272D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3FBC8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8A683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83DE6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B5C62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4961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122B232B"/>
    <w:multiLevelType w:val="hybridMultilevel"/>
    <w:tmpl w:val="AC547E12"/>
    <w:lvl w:ilvl="0" w:tplc="FF120B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AC8E7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E88CC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748232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270EF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9D3211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D2661D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23E6B3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56825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3">
    <w:nsid w:val="18145ABA"/>
    <w:multiLevelType w:val="hybridMultilevel"/>
    <w:tmpl w:val="C706E9B6"/>
    <w:lvl w:ilvl="0" w:tplc="A6E4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6C38F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E94EF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840A0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68A2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5464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FB8E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4F5CE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B1A0D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4">
    <w:nsid w:val="18593C55"/>
    <w:multiLevelType w:val="hybridMultilevel"/>
    <w:tmpl w:val="960264AC"/>
    <w:lvl w:ilvl="0" w:tplc="A5C891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9AE9E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ED06C7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2CC9A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A0890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15211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2FEFE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2794E7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AB49C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5">
    <w:nsid w:val="25113CD7"/>
    <w:multiLevelType w:val="hybridMultilevel"/>
    <w:tmpl w:val="7B9A5768"/>
    <w:lvl w:ilvl="0" w:tplc="880474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744873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57BC5E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596FE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0F042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A842B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9B849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1F2B7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07005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6">
    <w:nsid w:val="2AEB2F07"/>
    <w:multiLevelType w:val="hybridMultilevel"/>
    <w:tmpl w:val="A6E40E1A"/>
    <w:lvl w:ilvl="0" w:tplc="700AC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BE069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ADE9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6320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0362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5E9A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9454E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06426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2F485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7">
    <w:nsid w:val="34560A02"/>
    <w:multiLevelType w:val="hybridMultilevel"/>
    <w:tmpl w:val="5B02B346"/>
    <w:lvl w:ilvl="0" w:tplc="39AAB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7F3E0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E5C67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5F1AD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7C4A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14E7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B825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9B03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5CBAB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8">
    <w:nsid w:val="34EC08E2"/>
    <w:multiLevelType w:val="hybridMultilevel"/>
    <w:tmpl w:val="F19EE66E"/>
    <w:lvl w:ilvl="0" w:tplc="C308A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8ACC4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4FFE5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A60D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6E6C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7D0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581A7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73E2F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48100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9">
    <w:nsid w:val="372E1A3D"/>
    <w:multiLevelType w:val="hybridMultilevel"/>
    <w:tmpl w:val="828EE364"/>
    <w:lvl w:ilvl="0" w:tplc="F510F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FB86F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5F69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117E6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B06C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38CC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544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2E224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27EE2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0">
    <w:nsid w:val="385E334A"/>
    <w:multiLevelType w:val="hybridMultilevel"/>
    <w:tmpl w:val="A7888058"/>
    <w:lvl w:ilvl="0" w:tplc="31A26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60644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9FE6B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B4A80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57360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75A4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A540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59B88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BDAE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1">
    <w:nsid w:val="3BAE3BF4"/>
    <w:multiLevelType w:val="hybridMultilevel"/>
    <w:tmpl w:val="A384B0F4"/>
    <w:lvl w:ilvl="0" w:tplc="14508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E2E4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F9C1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D28CE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A20E7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47A1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7A45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4761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F84E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2">
    <w:nsid w:val="3BFE3550"/>
    <w:multiLevelType w:val="hybridMultilevel"/>
    <w:tmpl w:val="F762EFC0"/>
    <w:lvl w:ilvl="0" w:tplc="346EA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BA6A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A6A2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71680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5A341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BF583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C74A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C6B8F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0DE4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3">
    <w:nsid w:val="3E1904DF"/>
    <w:multiLevelType w:val="hybridMultilevel"/>
    <w:tmpl w:val="136439EC"/>
    <w:lvl w:ilvl="0" w:tplc="74D8D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FE105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B94C1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8C43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22C9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8D5CA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3F088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0B0C1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616B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4">
    <w:nsid w:val="46560502"/>
    <w:multiLevelType w:val="hybridMultilevel"/>
    <w:tmpl w:val="749611C2"/>
    <w:lvl w:ilvl="0" w:tplc="8CA62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FF6F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3104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EBAB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69320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7C8B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D784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EE20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81E7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5">
    <w:nsid w:val="4A1142F2"/>
    <w:multiLevelType w:val="hybridMultilevel"/>
    <w:tmpl w:val="1E4CD57E"/>
    <w:lvl w:ilvl="0" w:tplc="DAD81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87125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4003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4FA4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D3342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768E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5DF88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A970B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7647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6">
    <w:nsid w:val="4A3461C7"/>
    <w:multiLevelType w:val="hybridMultilevel"/>
    <w:tmpl w:val="BE2E8138"/>
    <w:lvl w:ilvl="0" w:tplc="AD7AA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BDAE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8D94D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DEDE7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21564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BF25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8AC42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28C09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5E44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7">
    <w:nsid w:val="53FA59E8"/>
    <w:multiLevelType w:val="hybridMultilevel"/>
    <w:tmpl w:val="BA7A729E"/>
    <w:lvl w:ilvl="0" w:tplc="7FD0F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1203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E7E3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6EAF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3E00D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C0F89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AF54B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BA00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D55A9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8">
    <w:nsid w:val="58532059"/>
    <w:multiLevelType w:val="hybridMultilevel"/>
    <w:tmpl w:val="47DE92A0"/>
    <w:lvl w:ilvl="0" w:tplc="910AD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3EA48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7158B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5300B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E8441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92A3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6BE0D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C0ECA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2B84C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9">
    <w:nsid w:val="59526D10"/>
    <w:multiLevelType w:val="hybridMultilevel"/>
    <w:tmpl w:val="B33CA30E"/>
    <w:lvl w:ilvl="0" w:tplc="D6C6F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7C6A6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80EB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6E8B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89EE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7627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5EF44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71CB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5742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0">
    <w:nsid w:val="5A954FF4"/>
    <w:multiLevelType w:val="hybridMultilevel"/>
    <w:tmpl w:val="EE5AA11A"/>
    <w:lvl w:ilvl="0" w:tplc="14AAF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F61C5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E69CA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8EEA1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C11E3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5CA6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8084E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3264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DEE3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1">
    <w:nsid w:val="62DD7FAC"/>
    <w:multiLevelType w:val="hybridMultilevel"/>
    <w:tmpl w:val="7272113A"/>
    <w:lvl w:ilvl="0" w:tplc="5D169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E584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6AAE0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EA64B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67349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3A5A0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333CC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B38B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7B889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2">
    <w:nsid w:val="63521009"/>
    <w:multiLevelType w:val="hybridMultilevel"/>
    <w:tmpl w:val="925A14A2"/>
    <w:lvl w:ilvl="0" w:tplc="DBC80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6A4D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0DE69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AE69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AD1CA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8C204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A3ECF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F21CC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F103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3">
    <w:nsid w:val="66EB18DB"/>
    <w:multiLevelType w:val="hybridMultilevel"/>
    <w:tmpl w:val="8968BE1C"/>
    <w:lvl w:ilvl="0" w:tplc="AD04F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6240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A8E25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A6442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AB83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44668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744A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DC8F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2AAA0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4">
    <w:nsid w:val="678C4137"/>
    <w:multiLevelType w:val="hybridMultilevel"/>
    <w:tmpl w:val="3348E174"/>
    <w:lvl w:ilvl="0" w:tplc="CB08A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B6904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79C4B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3D9E5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03E4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3180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E7C4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89703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E885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5">
    <w:nsid w:val="6C6C40B7"/>
    <w:multiLevelType w:val="hybridMultilevel"/>
    <w:tmpl w:val="B732AD9E"/>
    <w:lvl w:ilvl="0" w:tplc="FC5C1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A0FEC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BAFCE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2ACD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AD10D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11E4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20E3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BD76C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21E2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6">
    <w:nsid w:val="6FD62416"/>
    <w:multiLevelType w:val="hybridMultilevel"/>
    <w:tmpl w:val="1B10A8F6"/>
    <w:lvl w:ilvl="0" w:tplc="5B3C7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C974D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73A5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F0081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7D0F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89CAA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89667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BDBEB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B3A42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7">
    <w:nsid w:val="70176633"/>
    <w:multiLevelType w:val="hybridMultilevel"/>
    <w:tmpl w:val="DE5864E6"/>
    <w:lvl w:ilvl="0" w:tplc="2C3AF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5AF26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F8207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B16B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F0FCA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5A98F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8696C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39CC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73BA1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8">
    <w:nsid w:val="72185828"/>
    <w:multiLevelType w:val="hybridMultilevel"/>
    <w:tmpl w:val="76029E02"/>
    <w:lvl w:ilvl="0" w:tplc="24D68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5FB29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2BD4E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45E25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198B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1C66B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9609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3D66D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2840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23"/>
  </w:num>
  <w:num w:numId="2">
    <w:abstractNumId w:val="24"/>
  </w:num>
  <w:num w:numId="3">
    <w:abstractNumId w:val="18"/>
  </w:num>
  <w:num w:numId="4">
    <w:abstractNumId w:val="19"/>
  </w:num>
  <w:num w:numId="5">
    <w:abstractNumId w:val="7"/>
  </w:num>
  <w:num w:numId="6">
    <w:abstractNumId w:val="9"/>
  </w:num>
  <w:num w:numId="7">
    <w:abstractNumId w:val="22"/>
  </w:num>
  <w:num w:numId="8">
    <w:abstractNumId w:val="20"/>
  </w:num>
  <w:num w:numId="9">
    <w:abstractNumId w:val="14"/>
  </w:num>
  <w:num w:numId="10">
    <w:abstractNumId w:val="27"/>
  </w:num>
  <w:num w:numId="11">
    <w:abstractNumId w:val="16"/>
  </w:num>
  <w:num w:numId="12">
    <w:abstractNumId w:val="28"/>
  </w:num>
  <w:num w:numId="13">
    <w:abstractNumId w:val="1"/>
  </w:num>
  <w:num w:numId="14">
    <w:abstractNumId w:val="12"/>
  </w:num>
  <w:num w:numId="15">
    <w:abstractNumId w:val="10"/>
  </w:num>
  <w:num w:numId="16">
    <w:abstractNumId w:val="13"/>
  </w:num>
  <w:num w:numId="17">
    <w:abstractNumId w:val="11"/>
  </w:num>
  <w:num w:numId="18">
    <w:abstractNumId w:val="15"/>
  </w:num>
  <w:num w:numId="19">
    <w:abstractNumId w:val="0"/>
  </w:num>
  <w:num w:numId="20">
    <w:abstractNumId w:val="21"/>
  </w:num>
  <w:num w:numId="21">
    <w:abstractNumId w:val="6"/>
  </w:num>
  <w:num w:numId="22">
    <w:abstractNumId w:val="8"/>
  </w:num>
  <w:num w:numId="23">
    <w:abstractNumId w:val="17"/>
  </w:num>
  <w:num w:numId="24">
    <w:abstractNumId w:val="25"/>
  </w:num>
  <w:num w:numId="25">
    <w:abstractNumId w:val="2"/>
  </w:num>
  <w:num w:numId="26">
    <w:abstractNumId w:val="4"/>
  </w:num>
  <w:num w:numId="27">
    <w:abstractNumId w:val="5"/>
  </w:num>
  <w:num w:numId="28">
    <w:abstractNumId w:val="2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AB"/>
    <w:rsid w:val="00585BAB"/>
    <w:rsid w:val="0067528F"/>
    <w:rsid w:val="00E8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8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8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41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402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094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080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17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492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51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66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8338">
          <w:marLeft w:val="5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401">
          <w:marLeft w:val="5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863">
          <w:marLeft w:val="5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392">
          <w:marLeft w:val="51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466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44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05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77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4083">
          <w:marLeft w:val="9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701">
          <w:marLeft w:val="9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116">
          <w:marLeft w:val="9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842">
          <w:marLeft w:val="9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629">
          <w:marLeft w:val="9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3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44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8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41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93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762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097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380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4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77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8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182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102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938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112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963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106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083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837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821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812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503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5746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49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8861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273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10234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994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45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29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24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44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2515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921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451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909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9522">
          <w:marLeft w:val="5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182">
          <w:marLeft w:val="5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609">
          <w:marLeft w:val="51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113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538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086">
          <w:marLeft w:val="5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1251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880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2503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23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5963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770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3149">
          <w:marLeft w:val="9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500">
          <w:marLeft w:val="9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133">
          <w:marLeft w:val="9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434">
          <w:marLeft w:val="9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62">
          <w:marLeft w:val="9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806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26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453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5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7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2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03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56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05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0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6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3650">
          <w:marLeft w:val="51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T4CTUPCNHN5M-982143341-2</_dlc_DocId>
    <_dlc_DocIdUrl xmlns="c71519f2-859d-46c1-a1b6-2941efed936d">
      <Url>http://edu-sps.koiro.local/chuhloma/metodika/Учителя%20начальных%20классов/_layouts/15/DocIdRedir.aspx?ID=T4CTUPCNHN5M-982143341-2</Url>
      <Description>T4CTUPCNHN5M-982143341-2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5B9D924DA9974A98B6EAA3A8B406E1" ma:contentTypeVersion="1" ma:contentTypeDescription="Создание документа." ma:contentTypeScope="" ma:versionID="57d54b28ffe2d208bdd8d29655110a35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80D66D-27F4-42E8-8A71-DCB271E9A532}"/>
</file>

<file path=customXml/itemProps2.xml><?xml version="1.0" encoding="utf-8"?>
<ds:datastoreItem xmlns:ds="http://schemas.openxmlformats.org/officeDocument/2006/customXml" ds:itemID="{FEA40B3A-BEDB-467B-8686-348D11EC6585}"/>
</file>

<file path=customXml/itemProps3.xml><?xml version="1.0" encoding="utf-8"?>
<ds:datastoreItem xmlns:ds="http://schemas.openxmlformats.org/officeDocument/2006/customXml" ds:itemID="{67D7181C-B4EE-4B05-99A3-83AEEA822A04}"/>
</file>

<file path=customXml/itemProps4.xml><?xml version="1.0" encoding="utf-8"?>
<ds:datastoreItem xmlns:ds="http://schemas.openxmlformats.org/officeDocument/2006/customXml" ds:itemID="{7067D7D1-E40F-4E0F-B312-194C4DAC6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2013-01-30T12:28:00Z</dcterms:created>
  <dcterms:modified xsi:type="dcterms:W3CDTF">2013-01-30T12:47:00Z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0x010100115B9D924DA9974A98B6EAA3A8B406E1</vt:lpwstr>
  </property>
  <property fmtid="{D5CDD505-2E9C-101B-9397-08002B2CF9AE}" pid="3" name="_dlc_DocIdItemGuid">
    <vt:lpwstr>6712b1d3-628e-49da-94f2-9cee4fec45df</vt:lpwstr>
  </property>
</Properties>
</file>