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D" w:rsidRDefault="005F451D" w:rsidP="005F45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4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НАДО ЗНАТЬ!</w:t>
      </w:r>
    </w:p>
    <w:p w:rsidR="005F451D" w:rsidRPr="005F451D" w:rsidRDefault="005F451D" w:rsidP="005F45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F451D" w:rsidRPr="005F451D" w:rsidRDefault="005F451D" w:rsidP="005F45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4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Анализ</w:t>
      </w:r>
    </w:p>
    <w:p w:rsidR="005F451D" w:rsidRPr="005F451D" w:rsidRDefault="005F451D" w:rsidP="005F45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45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психолого-дидактических аспектов урока</w:t>
      </w:r>
    </w:p>
    <w:p w:rsid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51D" w:rsidRDefault="005F451D" w:rsidP="005F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 педагогического анализа урока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потребностями управленческой практики в информации, которую необходимо получить при посещении учебного занятия. Следует установить, какие внешние факторы обусловили необходимость посещения конкретного урока именно у данного учителя в определенном классе и как в дальнейшем результаты анализа будут использованы в управлении процессом обучения, в работе с конкретным классом, учеником. </w:t>
      </w:r>
    </w:p>
    <w:p w:rsid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время посещения, учитель, класс и конкретный урок не выбираются произвольно. Их выбор обусловлен повседневной практикой управления процессом обучения и отражен в плане работы школы. Направленность деятельности администрации школы при посещении и анализе урока определяется тем, какую формулировку имеет эта цель.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к посещению и анализу урока требует от заместителя директора по УВР профессионализма и компетентности. Если цель посещения и анализа урока связана с формированием у учащихся интеллекта, познавательной активности или самостоятельности, то и алгоритм наблюдения должен раскрывать параметры и показатели, по которым можно было бы проследить эти процессы, определить, какое место на уроке отводится формированию данных качеств, что с ними связано. Полученные в ходе наблюдения и анализа урока сведения могут быть использованы на заседаниях педагогических советов, методических объединений, при проведении родительских собраний, в индивидуальной работе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 В приложении даны примерные формулировки целей и алгоритмы наблюдения психолого-дидактических аспектов урока.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АЛГОРИТМЫ наблюдения психолого-дидактических аспектов урока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психологическое состояние класса во время контрольной работы.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Изучение деятельности учителя: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учителя по психологической подготовке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контрольной работе (методические приемы, показывающие его веру в знания обучающихся, в их готовность справиться с работой);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контрольной работы, ее содержания и структуры;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психологического и эмоционального состояния класса на момент начала контрольной работы и в ходе ее выполнения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"ситуации успеха" на уроке;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выполнения ими контрольной работы; </w:t>
      </w:r>
    </w:p>
    <w:p w:rsidR="005F451D" w:rsidRPr="005F451D" w:rsidRDefault="005F451D" w:rsidP="005F45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комментирование промежуточных и итоговых результатов выполнения работы и поставленных оценок.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психологического состояния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5F451D" w:rsidRPr="005F451D" w:rsidRDefault="005F451D" w:rsidP="005F45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уверенности в своих знаниях и положительных итогах контрольной работы; </w:t>
      </w:r>
    </w:p>
    <w:p w:rsidR="005F451D" w:rsidRPr="005F451D" w:rsidRDefault="005F451D" w:rsidP="005F45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готовность к контрольной работе; </w:t>
      </w:r>
    </w:p>
    <w:p w:rsidR="005F451D" w:rsidRPr="005F451D" w:rsidRDefault="005F451D" w:rsidP="005F45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состояние и поведение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выполнения работы; </w:t>
      </w:r>
    </w:p>
    <w:p w:rsidR="005F451D" w:rsidRPr="005F451D" w:rsidRDefault="005F451D" w:rsidP="005F451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адекватность ожиданий итогам контрольной работы, реакция на полученные оценки.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451D" w:rsidRPr="005F451D" w:rsidRDefault="005F451D" w:rsidP="005F45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состояние может быть изучено не у всех обучающихся класса, а только у отдельной группы.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группа определяется заранее в соответствии с целевыми установками, например, может быть выделена группа обучающихся, которые в процессе обучения требуют особого подхода в силу специфических психических особенностей (особенности темперамента, памяти, разный уровень развития учебных способностей и т. п.); </w:t>
      </w:r>
      <w:proofErr w:type="gramEnd"/>
    </w:p>
    <w:p w:rsidR="005F451D" w:rsidRPr="005F451D" w:rsidRDefault="005F451D" w:rsidP="005F45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с данной целевой установкой проводится на серии уроков одного учителя перед контрольной работой, во время и после нее.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организация на уроке учения с увлечением. </w:t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деятельности учителя: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методы и приемы, используемые учителем для создания психологического настроя обучающихся на урок: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на уроке установки на успех для всех обучающихся класса;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вера учителя в учебные способности ученика, радость от его успеха;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живое, интересное изложение нового материала, актуализация изученного материала;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поддержание активности обучающихся в ходе всего урока и на отдельных его этапах: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отметить даже самое маленькое достижение ученика, оценить меру его труда;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разнообразных форм стимулирования деятельности (вербальных и невербальных оценок);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оказание помощи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преодолению ими возможных трудностей в усвоении знаний и способов деятельности;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разнообразных практических заданий и упражнений как способов смены видов деятельности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Изучение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настрой на познавательную деятельность как необходимую и нужную;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сделать познавательную деятельность личностно значимой;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к словам учителя;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за удачи других;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высказаться;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охотное и тщательное выполнение практических заданий; </w:t>
      </w:r>
    </w:p>
    <w:p w:rsidR="005F451D" w:rsidRPr="005F451D" w:rsidRDefault="005F451D" w:rsidP="005F451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интеллектуальной атмосферы в классе.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Изучение деятельности обучающихся, которых опрашивает учитель: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или отсутствие страха перед вопросами учителя, перед возможной ошибкой;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в себя, искренность, открытость, желание высказаться;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полезности изучаемых знаний, их осознанность;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практической направленности изучаемых знаний;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ученика на оценку учителем его ответа; </w:t>
      </w:r>
    </w:p>
    <w:p w:rsidR="005F451D" w:rsidRPr="005F451D" w:rsidRDefault="005F451D" w:rsidP="005F45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и желание понять то, о чем говорит учитель, и запомнить сказанное на уроке.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Рекомендации: изучение познавательной активности через анкетирование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формирование и развитие мотивов учения.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Изучение деятельности учителя: </w:t>
      </w:r>
    </w:p>
    <w:p w:rsidR="005F451D" w:rsidRPr="005F451D" w:rsidRDefault="005F451D" w:rsidP="005F45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место предварительная формулировка цели учебного занятия и актуализация значимости нового учебного материала для обучающихся; </w:t>
      </w:r>
      <w:proofErr w:type="gramEnd"/>
    </w:p>
    <w:p w:rsidR="005F451D" w:rsidRPr="005F451D" w:rsidRDefault="005F451D" w:rsidP="005F45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учебной задачи осуществляется с учетом индивидуальных особенностей учащихся (четкое определение того, чему они должны научиться в ходе урока, какими знаниями, умениями и навыками овладеть); </w:t>
      </w:r>
    </w:p>
    <w:p w:rsidR="005F451D" w:rsidRPr="005F451D" w:rsidRDefault="005F451D" w:rsidP="005F45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нового материала характеризуется яркостью, образностью, эмоциональностью; </w:t>
      </w:r>
    </w:p>
    <w:p w:rsidR="005F451D" w:rsidRPr="005F451D" w:rsidRDefault="005F451D" w:rsidP="005F45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используется жизненный опыт учеников.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Изучение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активность и учебная деятельность;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практической значимости изучаемого материала;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педагогики сотрудничества;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изучении нового материала. Рекомендации: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структуры мотивов через анкетирование обучающихся; </w:t>
      </w:r>
    </w:p>
    <w:p w:rsidR="005F451D" w:rsidRPr="005F451D" w:rsidRDefault="005F451D" w:rsidP="005F45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формами работы учителя с обучающимися с низкой учебной мотивацией. </w:t>
      </w:r>
      <w:proofErr w:type="gramEnd"/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выявить причины неуспеха в познавательной деятельности </w:t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Изучение деятельности учителя. Установить: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достижения положительных результатов учения каждым учеником;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настрой на уроке;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формирования интереса к познанию учебного материала у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низкими учебными способностями;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общения учителя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индивидуальности каждого;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видов деятельности обучающихся с точки зрения их целесообразности;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оценки ответов учеников с учетом их индивидуальных способностей: выяснить, что и как оценивает учитель; </w:t>
      </w:r>
    </w:p>
    <w:p w:rsidR="005F451D" w:rsidRPr="005F451D" w:rsidRDefault="005F451D" w:rsidP="005F451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урока на развитие личности обучающегося.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Изучение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</w:p>
    <w:p w:rsidR="005F451D" w:rsidRPr="005F451D" w:rsidRDefault="005F451D" w:rsidP="005F45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требований, предъявляемых к учащимся, их реальным возможностям; </w:t>
      </w:r>
    </w:p>
    <w:p w:rsidR="005F451D" w:rsidRPr="005F451D" w:rsidRDefault="005F451D" w:rsidP="005F45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коллективной мыслительной деятельности на уроке; </w:t>
      </w:r>
    </w:p>
    <w:p w:rsidR="005F451D" w:rsidRPr="005F451D" w:rsidRDefault="005F451D" w:rsidP="005F45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замечания и требования учителя; </w:t>
      </w:r>
    </w:p>
    <w:p w:rsidR="005F451D" w:rsidRPr="005F451D" w:rsidRDefault="005F451D" w:rsidP="005F45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оценки знаний обучающихся учителем и самооценки обучающихся.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Изучение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</w:t>
      </w:r>
    </w:p>
    <w:p w:rsidR="005F451D" w:rsidRPr="005F451D" w:rsidRDefault="005F451D" w:rsidP="005F451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индивидуальной формы работы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отношение к ней; </w:t>
      </w:r>
    </w:p>
    <w:p w:rsidR="005F451D" w:rsidRPr="005F451D" w:rsidRDefault="005F451D" w:rsidP="005F451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индивидуальных заданий индивидуальным особенностям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451D" w:rsidRPr="005F451D" w:rsidRDefault="005F451D" w:rsidP="005F451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оценочная деятельность обучающегося на уроке (анализ и самооценка результатов учебного труда).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5F451D" w:rsidRPr="005F451D" w:rsidRDefault="005F451D" w:rsidP="005F45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развивающих методик: методика развития концентрации и устойчивости внимания, методика развития объема внимания, методика развития осмысления на основе слухового восприятия, методика развития темперамента, методика развития логического и механического запоминания, методика развития долговременной памяти, методика "Графический диктант", методика изучения переключения внимания, методика "Незаконченные предложения", методика развития самооценки; </w:t>
      </w:r>
    </w:p>
    <w:p w:rsidR="005F451D" w:rsidRPr="005F451D" w:rsidRDefault="005F451D" w:rsidP="005F45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1D" w:rsidRPr="005F451D" w:rsidRDefault="005F451D" w:rsidP="005F451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учителем с целью уточнения трудностей, возникающих у обучающихся в познавательной деятельности, и причин, их вызывающих, на основе наблюдения за обучающимися в процессе учебной деятельности; анализа письменных работ; анализа журнала успеваемости.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использовать методики: тест школьной тревожности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Филлипса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методику Н.Г.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мотивации к учению. Диагностика должна осуществляться в самом процессе обучения и проводиться систематически.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выявить причины сложных отношений учителя с конкретным классом.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Определить стиль общения учителя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установить: </w:t>
      </w:r>
    </w:p>
    <w:p w:rsidR="005F451D" w:rsidRPr="005F451D" w:rsidRDefault="005F451D" w:rsidP="005F451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формы подачи материала уровню развития учебных способностей обучающихся (доступность, эмоциональность, опора на жизненный опыт обучаемых, общение "на равных" в поисках истины); </w:t>
      </w:r>
    </w:p>
    <w:p w:rsidR="005F451D" w:rsidRPr="005F451D" w:rsidRDefault="005F451D" w:rsidP="005F451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успешного усвоения учебного материала (благоприятный психологический климат в классе, наличие единых требований и их выполнение, мимика и жесты учителя, его внешний вид, тактичность и т. д.); </w:t>
      </w:r>
    </w:p>
    <w:p w:rsidR="005F451D" w:rsidRPr="005F451D" w:rsidRDefault="005F451D" w:rsidP="005F451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взаимоотношений учителя с лидером класса, влияние взаимодействия "учитель - лидер" на атмосферу в классе.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изучение межличностных отношений педагога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анкетирование.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изучение причин низкой успеваемости </w:t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данному предмету.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Определить, не обусловлена ли низкая успеваемость по предмету отношением обучающегося к учителю и учителя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Изучить требования учителя к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Определить, как изучение других предметов может повлиять на успеваемость по данному предмету.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Выяснить, как в ходе урока учитываются индивидуальные особенности обучающегося.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необходима предварительная беседа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его интересов и склонностей, а также, после посещения урока, - по содержанию полученных аналитических материалов.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изучение негативных проявлений личности "трудного" обучающегося в учебной деятельности.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Выявить причины, которые ведут к отклонениям в поведении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В основе этих причин могут быть: </w:t>
      </w:r>
    </w:p>
    <w:p w:rsidR="005F451D" w:rsidRPr="005F451D" w:rsidRDefault="005F451D" w:rsidP="005F451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отсутствие ориентированности педагогического процесса на работу с данным контингентом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451D" w:rsidRPr="005F451D" w:rsidRDefault="005F451D" w:rsidP="005F451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межличностные отношения со сверстниками (социальный статус "трудного" обучающегося и т. п.).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изучение межличностных отношений педагога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анкетирование.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изучить психологическое состояние обучающегося в новом для него коллективе.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Пронаблюдать взаимоотношения нового ученика с одноклассниками.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Изучить особенности группы обучающихся, в которую пришел "новичок".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позицию, которую выбрал "новичок" (его готовность принять уже сложившиеся в классе нормы и ценности, стать интересным для окружающих человеком, чье присутствие может обогатить коллектив, человеком, который способен внести изменения, соответствующие его установкам, и т. п.).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условия, которые обеспечат его быструю адаптацию в группе.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Пронаблюдать, какие приемы использует учитель в работе с новым учеником.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насколько они эффективны для адаптации обучающегося в новом для него классном коллективе.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для определения особенностей классного коллектива следует выявить неформальных лидеров и их влияние на психологическую атмосферу класса, характер отношений между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наличие изгоев, кличек и т. п., определить причины данных социально-педагогических явлений.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цель и алгоритм наблюдения используются при посещении серии различных уроков и внеклассных мероприятий, при наблюдении на переменах и при проведении социометрического исследования.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психологическая адаптация нового ученика в социальной группе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Особенности процесса реагирования со стороны учителя на новичка (игнорирует его, обращает повышенное внимание и т. д.).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 класс воспринимает новичка?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новичок подает себя на уроке? (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молча, принимает участие в разговоре и работе класса и т. д.).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можно выделить следующие приемы для создания благоприятной атмосферы по принятию нового ученика: познакомить, выразить радость, надежду на хорошую учебу и хорошие взаимоотношения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Необходима доброжелательная реакция класса на нового ученика, оказание помощи в создании новичком имиджа, соответствующего уровню его притязаний.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изучить деятельность учителя по психологической адаптации обучающихся, длительное время отсутствовавших на занятиях по болезни.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способы учета отсутствующих на уроке обучающихся для выяснения причин их отсутствия.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Проследить, создается ли эмоционально доброжелательная атмосфера для долго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отсутствовавшего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Выяснить, какие приемы использует учитель для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обучающегося в учебную деятельность.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Выяснить, какие методические приемы использует учитель для преодоления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болевшего (долго отсутствовавшего) обучающегося.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Изучить деятельность учителя по предотвращению физической перегрузки болевшего обучающегося.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</w:t>
      </w:r>
    </w:p>
    <w:p w:rsidR="005F451D" w:rsidRPr="005F451D" w:rsidRDefault="005F451D" w:rsidP="005F451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учителем на уроке дифференцированных индивидуальных заданий с печатной основой, которые освобождают обучающихся от механической работы и позволяют при меньшей затрате времени значительно увеличить объем эффективной самостоятельной работы; </w:t>
      </w:r>
    </w:p>
    <w:p w:rsidR="005F451D" w:rsidRPr="005F451D" w:rsidRDefault="005F451D" w:rsidP="005F451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учителем хода выполнения заданий, его своевременная помощь в разрешении возникающих у обучающихся затруднений. Причем для обучающихся, длительное время отсутствующих на занятиях по болезни, дифференциация должна проявляться не столько в дифференциации заданий, сколько в мере оказываемой учителем помощи. Он наблюдает за их деятельностью, следит, чтобы они работали с применением правильных приемов, дает советы, задает наводящие вопросы.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Обнаружив, что данная категория обучающихся не справляется с заданием, учитель может прервать индивидуальную работу и дать дополнительное разъяснение; </w:t>
      </w:r>
      <w:proofErr w:type="gramEnd"/>
    </w:p>
    <w:p w:rsidR="005F451D" w:rsidRPr="005F451D" w:rsidRDefault="005F451D" w:rsidP="005F451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длительное время отсутствовавшими на занятиях по болезни, целесообразно проводить на всех этапах урока, при решении различных дидактических задач; для усвоения новых знаний и их закрепления; формирования и закрепления умений и навыков; обобщения и повторения пройденного; контроля; овладения исследовательским методом и т. д. Конечно, проще всего использовать эту форму организации учебной работы обучающихся при закреплении, повторении, организации различных упражнений. Однако она не менее эффективна и при самостоятельном изучении нового материала, особенно при его предварительной домашней проработке.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влияние урока физической культуры на познавательную активность обучающихся в ходе последующих уроков.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время адаптации обучающихся, вызванное сменой видов деятельности.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период урока, соответствующий оптимальной познавательной активности.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Выявить обучающихся,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или позже других включились в активную деятельность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директор, заместитель директора, педагог-психолог могут посетить уроки, которые стоят в расписании после уроков физической культуры, в любых классах.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информация может быть использована диспетчером для корректировки расписания и учителем при планировании учебной деятельности обучающихся на учебных занятиях, проводимых после урока физической культуры.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возможности урока в работе обучающегося по самоорганизации учебной деятельности.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наличие на уроке ситуаций, способствующих развитию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 </w:t>
      </w:r>
    </w:p>
    <w:p w:rsidR="005F451D" w:rsidRPr="005F451D" w:rsidRDefault="005F451D" w:rsidP="005F451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дисциплинированности и организованности; </w:t>
      </w:r>
    </w:p>
    <w:p w:rsidR="005F451D" w:rsidRPr="005F451D" w:rsidRDefault="005F451D" w:rsidP="005F451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не отвлекаться и успевать за темпом урока; </w:t>
      </w:r>
    </w:p>
    <w:p w:rsidR="005F451D" w:rsidRPr="005F451D" w:rsidRDefault="005F451D" w:rsidP="005F451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своим вниманием.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наличие требований к выполнению домашнего задания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содержание.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Выяснить, какие методические приемы, способствующие удовлетворению желания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уметь больше, использует учитель.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эффективных средств организации самостоятельной деятельности обучающихся в процессе обучения и выработки умений постоянного обновления знаний являются памятки: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памятка-алгоритм, в которой рекомендуется работа алгоритмического характера: все предлагаемые действия довольно жестко фиксированы, их последовательность обязательна;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памятка-инструкция, в которой даются вполне конкретные указания о необходимости конкретных действий (шагов), но обучающиеся имеют возможность перестановки одного-двух действий или даже пропуска одного из них;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памятка-совет, в которой обучающиеся получают рекомендации о том, при каких условиях то или иное действие (деятельность) осуществляется успешно. Выбрать действия, наиболее подходящие для него лично, - дело самого обучающегося;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памятка-показ, в которой доминирует (не по месту, а по значимости) пример выполнения тех или иных действий с соответствующим их контролем;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памятка-стимул, доминантой которой является стимулирование обучающихся, раскрытие перспектив их деятельности и т. п.;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учителем активных форм и методов обучения;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анализ работ педагогов и психологов, связанных с оценкой процессов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самоорганизации, показывает, что нередко именно низкий уровень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конкретные дефекты лежат в основе неуспеваемости, различных трудностей, возникающих в учебно-познавательной деятельности. В традиционной системе обучения ограничивается именно та внутренняя активность, которая необходима для формирования общей способности к учению. В практике обучения основной школы продолжает сохраняться и преобладать традиционный, репродуктивный, инструктивный характер обучения, лишь частично обращается внимание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формирование отдельных компонентов учебной самостоятельности. Именно поэтому переход от традиционного информационного преподавания к современному развивающему обучению требует поиска и использования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личностно-развива-ющих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формирование мотивации к совместной учебной деятельности.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способы коллективного решения учебной проблемы, получения конкретных результатов совместного поиска.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организацию обмена операциями между обучающимися с целью получения общего продукта (например, совместный чертеж).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выполнение обучающимися различных функций на уроке, обмен функциями (например, взаимопроверка тетрадей).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Выяснить, какие учитель создает условия для творческой формы взаимодействия, при которой происходит обмен позициями (например, взаимопроверка творческих работ, сочинений, рисунков, стихотворений и т. д.).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организация работы обучающихся в мини-группах, в коллективе.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процесс активизации учебной деятельности </w:t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Изучить приемы, обеспечивающие осознанность использования на практике изучаемого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степень заинтересованности обучающихся в процессе и в результатах своего труда.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желание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творчески взаимодействовать друг с другом в учебно-познавательной деятельности.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использование различных приемов стимулирования активной учебной деятельности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процесс развития мышления </w:t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Установить,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типа мышления (логическое, пространственное, конструктивное и т. д.) доминирует на уроке?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Выявить виды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способствующие развитию мышления.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Изучить корректность постановки целей и задач обучения для развития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Изучить учет возрастных особенностей обучающихся для развития их интеллекта при обучении.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Изучить эффективность использования ТСО и ИКТ с целью развития мышления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  </w:t>
      </w:r>
    </w:p>
    <w:p w:rsidR="005F451D" w:rsidRPr="005F451D" w:rsidRDefault="005F451D" w:rsidP="005F451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соотнесение репродуктивных форм обучения с проблемными ситуациями; </w:t>
      </w:r>
    </w:p>
    <w:p w:rsidR="005F451D" w:rsidRPr="005F451D" w:rsidRDefault="005F451D" w:rsidP="005F451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учителем дифференцированного подхода в обучении учащихся с разным уровнем мышления.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процесс развития мышления обучающихся в процессе их самостоятельной работы с книгой, учебником и справочной литературой.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Изучить организацию работы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учебной литературой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Изучить методические приемы по развитию у обучающихся навыков работы с учебной литературой (оказание помощи обучающимся, обучение самоконтролю и методам проверки результатов работы с учебной литературой).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Выявить степень формирования у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уверенности при самостоятельной работе с учебной литературой. Установить наличие положительного (поощрение) и отрицательного (наказание) подкрепления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отсутствие (нулевое внимание).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 обучающихся при использовании учебной литературы: </w:t>
      </w:r>
      <w:proofErr w:type="gramEnd"/>
    </w:p>
    <w:p w:rsidR="005F451D" w:rsidRPr="005F451D" w:rsidRDefault="005F451D" w:rsidP="005F45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по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451D" w:rsidRPr="005F451D" w:rsidRDefault="005F451D" w:rsidP="005F45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прочитанное; </w:t>
      </w:r>
    </w:p>
    <w:p w:rsidR="005F451D" w:rsidRPr="005F451D" w:rsidRDefault="005F451D" w:rsidP="005F45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 практике информацию из учебной литературы; </w:t>
      </w:r>
    </w:p>
    <w:p w:rsidR="005F451D" w:rsidRPr="005F451D" w:rsidRDefault="005F451D" w:rsidP="005F45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интегрировать и синтезировать прочитанный материал.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Выявить эффективность применения методов, побуждающих обучающихся использовать учебную литературу в познавательной деятельности: </w:t>
      </w:r>
    </w:p>
    <w:p w:rsidR="005F451D" w:rsidRPr="005F451D" w:rsidRDefault="005F451D" w:rsidP="005F451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соответствующих проблемных ситуаций; </w:t>
      </w:r>
    </w:p>
    <w:p w:rsidR="005F451D" w:rsidRPr="005F451D" w:rsidRDefault="005F451D" w:rsidP="005F451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поисковых задач и специальных заданий, при решении которых необходимо использовать учебную литературу.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критерием сформированности мышления может служить система умений, включающая в себя умения: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работать с текстом и справочным материалом;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извлекать знания об опытах, явлениях, устройствах и т. д.;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углублять знание в процессе работы с рисунками, графиками, схемами и таблицами;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применять знания при решении различных задач; </w:t>
      </w:r>
    </w:p>
    <w:p w:rsidR="005F451D" w:rsidRPr="005F451D" w:rsidRDefault="005F451D" w:rsidP="005F451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важным при работе с учебником является понимание текста. В основе понимания лежат: знание слов; понимание смысла предложения; установление связи между смысловыми частями текста; </w:t>
      </w:r>
    </w:p>
    <w:p w:rsidR="005F451D" w:rsidRPr="005F451D" w:rsidRDefault="005F451D" w:rsidP="005F451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прием обучения осмыслению учебного текста - это постановка обучающимся перед собой вопроса и нахождение ответа на него; </w:t>
      </w:r>
    </w:p>
    <w:p w:rsidR="005F451D" w:rsidRPr="005F451D" w:rsidRDefault="005F451D" w:rsidP="005F451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желаемого результата необходимо, чтобы самостоятельная работа с учебником проходила под руководством и контролем учителя и носила систематический и целенаправленный характер. Задача учителя заключается в том, чтобы выделить учебные объекты анализа, выявить структуру и содержание деятельности, определить степень помощи в проведении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процесс выработки навыков выразительного чтения произведений (поэзия, проза, деловая речь).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 (I вариант):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Оформление класса и доски для работы над произведением.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Создание эмоционального настроя.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Отношение учеников к произведению.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Отработка навыков выразительного чтения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Алгоритм наблюдения (II вариант):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Владение учителя искусством монологической речи, актерского мастерства.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Приемы обучения детей навыкам сценического мастерства.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Владение ситуацией в классе: </w:t>
      </w:r>
    </w:p>
    <w:p w:rsidR="005F451D" w:rsidRPr="005F451D" w:rsidRDefault="005F451D" w:rsidP="005F451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поддержка, одобрение; </w:t>
      </w:r>
    </w:p>
    <w:p w:rsidR="005F451D" w:rsidRPr="005F451D" w:rsidRDefault="005F451D" w:rsidP="005F451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пример (например, взять на себя роль рассказчика или ту роль, которую никто не хочет брать); </w:t>
      </w:r>
    </w:p>
    <w:p w:rsidR="005F451D" w:rsidRPr="005F451D" w:rsidRDefault="005F451D" w:rsidP="005F451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тех, кто стеснителен, помощь им, предупреждение возможных насмешек товарищей; </w:t>
      </w:r>
    </w:p>
    <w:p w:rsidR="005F451D" w:rsidRPr="005F451D" w:rsidRDefault="005F451D" w:rsidP="005F451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ролей для привлечения как можно большего количества учащихся.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Опрос учеников по материалу одного или нескольких уроков. Выяснить: </w:t>
      </w:r>
    </w:p>
    <w:p w:rsidR="005F451D" w:rsidRPr="005F451D" w:rsidRDefault="005F451D" w:rsidP="005F451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понравилось и почему; </w:t>
      </w:r>
    </w:p>
    <w:p w:rsidR="005F451D" w:rsidRPr="005F451D" w:rsidRDefault="005F451D" w:rsidP="005F451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 ответ на вопрос: "Будем ли еще играть?" (не случайно лучше называть этот процесс игрой: так легче вовлечь в него всех обучающихся и снять напряженность); </w:t>
      </w:r>
    </w:p>
    <w:p w:rsidR="005F451D" w:rsidRPr="005F451D" w:rsidRDefault="005F451D" w:rsidP="005F451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выражения благодарности классу 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со стороны учителя; </w:t>
      </w:r>
    </w:p>
    <w:p w:rsidR="005F451D" w:rsidRPr="005F451D" w:rsidRDefault="005F451D" w:rsidP="005F451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отметки и их комментарий.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предполагается, что на уроке имеет место чтение и заучивание по ролям каких-либо произведений. Наблюдение урока с этой целью и по соответствующей программе позволяет увидеть, как у обучающегося вырабатываются навыки общения, владения ситуацией, подачи своих знаний и достижений вербальным путем. Эти уроки - своего рода тренинг по отработке навыков общения, которые важны для развития личности в целом.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изучить приемы и методы активизации процесса обучения </w:t>
      </w:r>
      <w:proofErr w:type="gramStart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слабоуспевающих</w:t>
      </w:r>
      <w:proofErr w:type="gramEnd"/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Выявить, какие методические приемы работы со слабоуспевающим обучающимся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использует учитель: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опора на хобби и досуговые увлечения обучающегося (что позволяет пробудить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 к учителю сначала как к личности, а через него – к предмету); </w:t>
      </w:r>
      <w:proofErr w:type="gramEnd"/>
    </w:p>
    <w:p w:rsidR="005F451D" w:rsidRPr="005F451D" w:rsidRDefault="005F451D" w:rsidP="005F451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моральная поддержка; </w:t>
      </w:r>
    </w:p>
    <w:p w:rsidR="005F451D" w:rsidRPr="005F451D" w:rsidRDefault="005F451D" w:rsidP="005F451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в его успех, в его возможности, если даже сам ученик в них не верит; </w:t>
      </w:r>
    </w:p>
    <w:p w:rsidR="005F451D" w:rsidRPr="005F451D" w:rsidRDefault="005F451D" w:rsidP="005F451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невербальные коммуникации (например, прикосновение, похлопывание по плечу, </w:t>
      </w:r>
      <w:proofErr w:type="gramEnd"/>
    </w:p>
    <w:p w:rsidR="005F451D" w:rsidRPr="005F451D" w:rsidRDefault="005F451D" w:rsidP="005F451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тетради и удовлетворенный кивок, указание на ошибки незаметно от других ребят), т. е. установка некоего “воздушного мостика” для понимания друг друга; </w:t>
      </w:r>
    </w:p>
    <w:p w:rsidR="005F451D" w:rsidRPr="005F451D" w:rsidRDefault="005F451D" w:rsidP="005F451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совместную коллективную творческую деятельность.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Установить степень контроля деятельности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уроке: </w:t>
      </w:r>
    </w:p>
    <w:p w:rsidR="005F451D" w:rsidRPr="005F451D" w:rsidRDefault="005F451D" w:rsidP="005F451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контроля выполнения задания каждым обучающимся; </w:t>
      </w:r>
    </w:p>
    <w:p w:rsidR="005F451D" w:rsidRPr="005F451D" w:rsidRDefault="005F451D" w:rsidP="005F451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достаточной твердости и настойчивости в выполнении требований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кустным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ответам и письменным работам; </w:t>
      </w:r>
    </w:p>
    <w:p w:rsidR="005F451D" w:rsidRPr="005F451D" w:rsidRDefault="005F451D" w:rsidP="005F451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согласованности действий учителя и обучающихся в оценке ответов (например, во время фронтальных опросов спрашивать совета у учеников: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“Ты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каксчитаешь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?”, “Правильно мы поступаем, делая так…?”, “Почему так, или надо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подругому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и т. д.); </w:t>
      </w:r>
      <w:proofErr w:type="gramEnd"/>
    </w:p>
    <w:p w:rsidR="005F451D" w:rsidRPr="005F451D" w:rsidRDefault="005F451D" w:rsidP="005F451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дополнительных заданий по предыдущему материалу, необходимых для усвоения нового; </w:t>
      </w:r>
    </w:p>
    <w:p w:rsidR="005F451D" w:rsidRPr="005F451D" w:rsidRDefault="005F451D" w:rsidP="005F451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и психологической поддержки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малейшем его смущении (например, продолжить фразу, закончить ее, подсказать нужное слово и т. д.).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</w:t>
      </w:r>
    </w:p>
    <w:p w:rsidR="005F451D" w:rsidRPr="005F451D" w:rsidRDefault="005F451D" w:rsidP="005F451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учителем методов и форм работы при опросе и подаче нового материала, ориентированных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слабоуспевающего обучающегося; </w:t>
      </w:r>
    </w:p>
    <w:p w:rsidR="005F451D" w:rsidRPr="005F451D" w:rsidRDefault="005F451D" w:rsidP="005F451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почувствовать уверенность в своих силах. Следует наладить контроль со стороны родителей через проявление их заинтересованности в этом предмете; </w:t>
      </w:r>
    </w:p>
    <w:p w:rsidR="005F451D" w:rsidRPr="005F451D" w:rsidRDefault="005F451D" w:rsidP="005F451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педагогами-психологами данная цель наблюдения используется при выявлении условий достижения успеха слабоуспевающими учащимися. Их отставание по предмету часто связано с внешними факторами, которыми могут быть семейные неурядицы, насмешки товарищей или физическое несовершенство и т. д. Задача наблюдения и анализа в этом случае заключается в выявлении уровня не столько знаний ребенка, сколько условий его психологического комфорта в школе и дома.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изучение эмоциональной комфортности общения на уроке.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Алгоритм наблюдения: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Выявить индивидуальные особенности учителя, способствующие созданию положительного эмоционального фона на уроке: </w:t>
      </w:r>
    </w:p>
    <w:p w:rsidR="005F451D" w:rsidRPr="005F451D" w:rsidRDefault="005F451D" w:rsidP="005F451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отследить эмоциональное состояние каждого обучающегося; </w:t>
      </w:r>
    </w:p>
    <w:p w:rsidR="005F451D" w:rsidRPr="005F451D" w:rsidRDefault="005F451D" w:rsidP="005F451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соотнесение эмоционального состояния ребенка на уроке с его обычным состоянием; </w:t>
      </w:r>
    </w:p>
    <w:p w:rsidR="005F451D" w:rsidRPr="005F451D" w:rsidRDefault="005F451D" w:rsidP="005F451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сре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выравнивания общего эмоционального фона в классе; </w:t>
      </w:r>
    </w:p>
    <w:p w:rsidR="005F451D" w:rsidRPr="005F451D" w:rsidRDefault="005F451D" w:rsidP="005F451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эмоциональной подаче учебного материала.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Изучить эмоциональную мобильность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451D" w:rsidRPr="005F451D" w:rsidRDefault="005F451D" w:rsidP="005F451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откликаться на эмоциональные предложения, возникающие на уроке; </w:t>
      </w:r>
    </w:p>
    <w:p w:rsidR="005F451D" w:rsidRPr="005F451D" w:rsidRDefault="005F451D" w:rsidP="005F451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эмоциональный настрой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учителя. </w:t>
      </w:r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Влияние неформального лидера в классе на общий эмоциональный фон урока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(выявление его эмоциональной подвижности и настроя на работу на уроке).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</w:t>
      </w:r>
    </w:p>
    <w:p w:rsidR="005F451D" w:rsidRPr="005F451D" w:rsidRDefault="005F451D" w:rsidP="005F451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или отсутствие эмоциональной комфортности на уроках оказывает влияние на состояние психики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его желание учиться, а в итоге – на его успеваемость; </w:t>
      </w:r>
    </w:p>
    <w:p w:rsidR="005F451D" w:rsidRPr="005F451D" w:rsidRDefault="005F451D" w:rsidP="005F451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учебных и воспитательных задач требует от учителя изобретательности и разработки не только количественных, но и качественных критериев оценки их решения, большего эмоционального напряжения при проведении урока, поиска технологических приемов для создания максимально комфортного для обучающихся эмоционального фона учебного занятия. </w:t>
      </w:r>
      <w:proofErr w:type="gramEnd"/>
    </w:p>
    <w:p w:rsidR="005F451D" w:rsidRPr="005F451D" w:rsidRDefault="005F451D" w:rsidP="005F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здесь проверяется профессиональная пригодность педагога;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для того, чтобы добиться эмоциональной комфортности на уроке, необходимо: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использовать частую смену видов учебной деятельности на уроке (опрос обучающихся, письмо, слушание, чтение, рассказ, просмотр наглядных материалов,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компьютером, ответы на вопросы, решение примеров и задач, рисование, работа с интерактивной доской (норма: 4–7 видов деятельности за урок);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не менее трех видов преподавания (словесный, наглядный, </w:t>
      </w:r>
      <w:proofErr w:type="spell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аудио-визуальный</w:t>
      </w:r>
      <w:proofErr w:type="spell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групповая работа, парная работа, индивидуальная работа, самостоятельная работа), чередуя их через каждые 10–15 мин;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использовать методы, способствующие активизации и творческому самовыражению самих обучающихся;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проводить динамические паузы или минуты релаксации;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стимулировать внутреннюю мотивацию – стремление больше узнать, радость от активности, интерес к изученному материалу, удовольствие от полученных знаний;</w:t>
      </w:r>
      <w:proofErr w:type="gramEnd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у обучающихся веру в собственные силы для достижения желаемых результатов в учебе;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создавать ситуацию успеха на уроке (необходимо постоянное поощрение интеллектуальных способностей обучающихся); </w:t>
      </w:r>
      <w:r w:rsidRPr="005F4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справедливо оценивать ответы обучающихся (использовать вариативную систему оценивания: за один урок ставить оценку за каждый вид деятельности, суммируя их в конце урока; тогда понятие “двойка” просто исчезнет). </w:t>
      </w:r>
      <w:proofErr w:type="gramEnd"/>
    </w:p>
    <w:p w:rsidR="0051345C" w:rsidRPr="005F451D" w:rsidRDefault="0051345C" w:rsidP="005F451D">
      <w:pPr>
        <w:spacing w:after="0" w:line="240" w:lineRule="auto"/>
        <w:rPr>
          <w:rFonts w:ascii="Times New Roman" w:hAnsi="Times New Roman" w:cs="Times New Roman"/>
        </w:rPr>
      </w:pPr>
    </w:p>
    <w:sectPr w:rsidR="0051345C" w:rsidRPr="005F451D" w:rsidSect="005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25E"/>
    <w:multiLevelType w:val="multilevel"/>
    <w:tmpl w:val="8E2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92864"/>
    <w:multiLevelType w:val="multilevel"/>
    <w:tmpl w:val="A3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616BB"/>
    <w:multiLevelType w:val="multilevel"/>
    <w:tmpl w:val="8D06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95E9F"/>
    <w:multiLevelType w:val="multilevel"/>
    <w:tmpl w:val="9FF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38B3"/>
    <w:multiLevelType w:val="multilevel"/>
    <w:tmpl w:val="E79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45F54"/>
    <w:multiLevelType w:val="multilevel"/>
    <w:tmpl w:val="ABC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E1048"/>
    <w:multiLevelType w:val="multilevel"/>
    <w:tmpl w:val="9E0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C121F"/>
    <w:multiLevelType w:val="multilevel"/>
    <w:tmpl w:val="BEF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757A2"/>
    <w:multiLevelType w:val="multilevel"/>
    <w:tmpl w:val="6D2A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71B2E"/>
    <w:multiLevelType w:val="multilevel"/>
    <w:tmpl w:val="F0B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E3360"/>
    <w:multiLevelType w:val="multilevel"/>
    <w:tmpl w:val="716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C7ECA"/>
    <w:multiLevelType w:val="multilevel"/>
    <w:tmpl w:val="DB7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96449"/>
    <w:multiLevelType w:val="multilevel"/>
    <w:tmpl w:val="17A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45950"/>
    <w:multiLevelType w:val="multilevel"/>
    <w:tmpl w:val="2C1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64496"/>
    <w:multiLevelType w:val="multilevel"/>
    <w:tmpl w:val="E644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437A2"/>
    <w:multiLevelType w:val="multilevel"/>
    <w:tmpl w:val="F85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30C5D"/>
    <w:multiLevelType w:val="multilevel"/>
    <w:tmpl w:val="058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A14AA"/>
    <w:multiLevelType w:val="multilevel"/>
    <w:tmpl w:val="022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F475E"/>
    <w:multiLevelType w:val="multilevel"/>
    <w:tmpl w:val="4750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8537B"/>
    <w:multiLevelType w:val="multilevel"/>
    <w:tmpl w:val="B0D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972DE3"/>
    <w:multiLevelType w:val="multilevel"/>
    <w:tmpl w:val="351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61322"/>
    <w:multiLevelType w:val="multilevel"/>
    <w:tmpl w:val="6BD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3089B"/>
    <w:multiLevelType w:val="multilevel"/>
    <w:tmpl w:val="B6E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749CE"/>
    <w:multiLevelType w:val="multilevel"/>
    <w:tmpl w:val="47B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65032"/>
    <w:multiLevelType w:val="multilevel"/>
    <w:tmpl w:val="96E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7F69B5"/>
    <w:multiLevelType w:val="multilevel"/>
    <w:tmpl w:val="3D2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63C41"/>
    <w:multiLevelType w:val="multilevel"/>
    <w:tmpl w:val="880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22"/>
  </w:num>
  <w:num w:numId="7">
    <w:abstractNumId w:val="16"/>
  </w:num>
  <w:num w:numId="8">
    <w:abstractNumId w:val="20"/>
  </w:num>
  <w:num w:numId="9">
    <w:abstractNumId w:val="23"/>
  </w:num>
  <w:num w:numId="10">
    <w:abstractNumId w:val="15"/>
  </w:num>
  <w:num w:numId="11">
    <w:abstractNumId w:val="0"/>
  </w:num>
  <w:num w:numId="12">
    <w:abstractNumId w:val="1"/>
  </w:num>
  <w:num w:numId="13">
    <w:abstractNumId w:val="21"/>
  </w:num>
  <w:num w:numId="14">
    <w:abstractNumId w:val="3"/>
  </w:num>
  <w:num w:numId="15">
    <w:abstractNumId w:val="5"/>
  </w:num>
  <w:num w:numId="16">
    <w:abstractNumId w:val="25"/>
  </w:num>
  <w:num w:numId="17">
    <w:abstractNumId w:val="17"/>
  </w:num>
  <w:num w:numId="18">
    <w:abstractNumId w:val="9"/>
  </w:num>
  <w:num w:numId="19">
    <w:abstractNumId w:val="12"/>
  </w:num>
  <w:num w:numId="20">
    <w:abstractNumId w:val="7"/>
  </w:num>
  <w:num w:numId="21">
    <w:abstractNumId w:val="4"/>
  </w:num>
  <w:num w:numId="22">
    <w:abstractNumId w:val="8"/>
  </w:num>
  <w:num w:numId="23">
    <w:abstractNumId w:val="19"/>
  </w:num>
  <w:num w:numId="24">
    <w:abstractNumId w:val="24"/>
  </w:num>
  <w:num w:numId="25">
    <w:abstractNumId w:val="26"/>
  </w:num>
  <w:num w:numId="26">
    <w:abstractNumId w:val="1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451D"/>
    <w:rsid w:val="0051345C"/>
    <w:rsid w:val="005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C"/>
  </w:style>
  <w:style w:type="paragraph" w:styleId="1">
    <w:name w:val="heading 1"/>
    <w:basedOn w:val="a"/>
    <w:link w:val="10"/>
    <w:uiPriority w:val="9"/>
    <w:qFormat/>
    <w:rsid w:val="005F451D"/>
    <w:pPr>
      <w:spacing w:after="374" w:line="561" w:lineRule="atLeast"/>
      <w:outlineLvl w:val="0"/>
    </w:pPr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51D"/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5F451D"/>
    <w:rPr>
      <w:color w:val="125A8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4754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21629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T4CTUPCNHN5M-802192671-7</_dlc_DocId>
    <_dlc_DocIdUrl xmlns="c71519f2-859d-46c1-a1b6-2941efed936d">
      <Url>http://edu-sps.koiro.local/chuhloma/metodika/Учителя%20начальных%20классов/_layouts/15/DocIdRedir.aspx?ID=T4CTUPCNHN5M-802192671-7</Url>
      <Description>T4CTUPCNHN5M-802192671-7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C380A9-5978-4238-8AE3-20719E9942FF}"/>
</file>

<file path=customXml/itemProps2.xml><?xml version="1.0" encoding="utf-8"?>
<ds:datastoreItem xmlns:ds="http://schemas.openxmlformats.org/officeDocument/2006/customXml" ds:itemID="{F0A33733-CC88-4434-B2AC-B3EC23CD0A88}"/>
</file>

<file path=customXml/itemProps3.xml><?xml version="1.0" encoding="utf-8"?>
<ds:datastoreItem xmlns:ds="http://schemas.openxmlformats.org/officeDocument/2006/customXml" ds:itemID="{5565BECE-2972-44DD-A4A5-91B0F99A4882}"/>
</file>

<file path=customXml/itemProps4.xml><?xml version="1.0" encoding="utf-8"?>
<ds:datastoreItem xmlns:ds="http://schemas.openxmlformats.org/officeDocument/2006/customXml" ds:itemID="{BDF919CC-53BC-42EF-BD8E-E1FDB59D9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4294</Words>
  <Characters>24477</Characters>
  <Application>Microsoft Office Word</Application>
  <DocSecurity>0</DocSecurity>
  <Lines>203</Lines>
  <Paragraphs>57</Paragraphs>
  <ScaleCrop>false</ScaleCrop>
  <Company/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2013-02-02T18:24:00Z</dcterms:created>
  <dcterms:modified xsi:type="dcterms:W3CDTF">2013-02-02T18:27:00Z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45e31a0a-694e-486c-8cab-c61ff4f43ef1</vt:lpwstr>
  </property>
</Properties>
</file>