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2" w:rsidRPr="00574223" w:rsidRDefault="00074E22" w:rsidP="00074E22">
      <w:pPr>
        <w:jc w:val="center"/>
        <w:outlineLvl w:val="0"/>
        <w:rPr>
          <w:b/>
          <w:color w:val="000000"/>
        </w:rPr>
      </w:pPr>
      <w:r w:rsidRPr="00574223">
        <w:rPr>
          <w:b/>
          <w:color w:val="000000"/>
        </w:rPr>
        <w:t>Анализ работы</w:t>
      </w:r>
    </w:p>
    <w:p w:rsidR="00074E22" w:rsidRPr="00074E22" w:rsidRDefault="00074E22" w:rsidP="00074E22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РМО учителей истории и обществознани за 2012/2013 </w:t>
      </w:r>
      <w:proofErr w:type="gramStart"/>
      <w:r>
        <w:rPr>
          <w:b/>
          <w:color w:val="000000"/>
        </w:rPr>
        <w:t>учебный</w:t>
      </w:r>
      <w:proofErr w:type="gramEnd"/>
      <w:r>
        <w:rPr>
          <w:b/>
          <w:color w:val="000000"/>
        </w:rPr>
        <w:t xml:space="preserve"> года</w:t>
      </w:r>
    </w:p>
    <w:p w:rsidR="00C40D56" w:rsidRDefault="00074E22" w:rsidP="00C40D56">
      <w:pPr>
        <w:jc w:val="center"/>
      </w:pPr>
      <w:r w:rsidRPr="00574223">
        <w:rPr>
          <w:color w:val="000000"/>
        </w:rPr>
        <w:t>Проблема \тема</w:t>
      </w:r>
      <w:r w:rsidR="00C40D56">
        <w:t xml:space="preserve">« Новые подходы  к преподаванию дисциплин в условиях обновления содержания образования </w:t>
      </w:r>
    </w:p>
    <w:p w:rsidR="00C40D56" w:rsidRDefault="00C40D56" w:rsidP="00C40D56">
      <w:pPr>
        <w:jc w:val="center"/>
      </w:pPr>
      <w:r>
        <w:t>Введение ФГОС в основной школе».</w:t>
      </w:r>
    </w:p>
    <w:p w:rsidR="00074E22" w:rsidRDefault="00C40D56" w:rsidP="00C40D56">
      <w:pPr>
        <w:jc w:val="center"/>
        <w:rPr>
          <w:sz w:val="28"/>
          <w:szCs w:val="28"/>
        </w:rPr>
      </w:pPr>
      <w:r>
        <w:rPr>
          <w:color w:val="000000"/>
        </w:rPr>
        <w:t xml:space="preserve">  </w:t>
      </w:r>
      <w:r w:rsidR="00074E22" w:rsidRPr="00574223">
        <w:rPr>
          <w:color w:val="000000"/>
        </w:rPr>
        <w:t xml:space="preserve"> </w:t>
      </w:r>
      <w:r>
        <w:rPr>
          <w:b/>
        </w:rPr>
        <w:t xml:space="preserve"> </w:t>
      </w:r>
    </w:p>
    <w:p w:rsidR="00074E22" w:rsidRPr="00574223" w:rsidRDefault="00074E22" w:rsidP="00074E22">
      <w:pPr>
        <w:jc w:val="center"/>
        <w:rPr>
          <w:color w:val="000000"/>
        </w:rPr>
      </w:pPr>
    </w:p>
    <w:p w:rsidR="00074E22" w:rsidRPr="00574223" w:rsidRDefault="00074E22" w:rsidP="00074E22">
      <w:pPr>
        <w:rPr>
          <w:b/>
        </w:rPr>
      </w:pPr>
      <w:r w:rsidRPr="00574223">
        <w:rPr>
          <w:b/>
        </w:rPr>
        <w:t>1.Работа М/О в2012/2013 учебном году была направлена на выполнение поставленных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5383"/>
        <w:gridCol w:w="1080"/>
        <w:gridCol w:w="1440"/>
        <w:gridCol w:w="1620"/>
        <w:gridCol w:w="4134"/>
      </w:tblGrid>
      <w:tr w:rsidR="00074E22" w:rsidRPr="00574223" w:rsidTr="00F73C6D">
        <w:trPr>
          <w:trHeight w:val="32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r w:rsidRPr="00574223">
              <w:t>№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  <w:p w:rsidR="00074E22" w:rsidRPr="00574223" w:rsidRDefault="00074E22" w:rsidP="00F73C6D">
            <w:pPr>
              <w:jc w:val="center"/>
            </w:pPr>
            <w:r w:rsidRPr="00574223">
              <w:t>Задачи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  <w:r w:rsidRPr="00574223">
              <w:t>Выполнение</w:t>
            </w:r>
          </w:p>
          <w:p w:rsidR="00074E22" w:rsidRPr="00574223" w:rsidRDefault="00074E22" w:rsidP="00F73C6D">
            <w:pPr>
              <w:jc w:val="center"/>
            </w:pP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  <w:p w:rsidR="00074E22" w:rsidRPr="00574223" w:rsidRDefault="00074E22" w:rsidP="00F73C6D">
            <w:pPr>
              <w:jc w:val="center"/>
            </w:pPr>
            <w:r w:rsidRPr="00574223">
              <w:t>Причины невыполнения</w:t>
            </w:r>
          </w:p>
        </w:tc>
      </w:tr>
      <w:tr w:rsidR="00074E22" w:rsidRPr="00574223" w:rsidTr="00F73C6D">
        <w:trPr>
          <w:trHeight w:val="322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574223" w:rsidRDefault="00074E22" w:rsidP="00F73C6D"/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574223" w:rsidRDefault="00074E22" w:rsidP="00F73C6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  <w:r w:rsidRPr="00574223">
              <w:t>полностью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  <w:r w:rsidRPr="00574223">
              <w:t>частично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  <w:r w:rsidRPr="00574223">
              <w:t>не выполнена</w:t>
            </w: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22" w:rsidRPr="00574223" w:rsidRDefault="00074E22" w:rsidP="00F73C6D"/>
        </w:tc>
      </w:tr>
      <w:tr w:rsidR="00074E22" w:rsidRPr="00574223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r w:rsidRPr="00574223"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pPr>
              <w:pStyle w:val="a5"/>
            </w:pPr>
            <w:r w:rsidRPr="00937429">
              <w:t>Совершенствование качества знаний, умений, навыков учащихся.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1D58B6" w:rsidP="00F73C6D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</w:tr>
      <w:tr w:rsidR="00074E22" w:rsidRPr="00574223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r w:rsidRPr="00574223"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rPr>
                <w:bCs/>
                <w:iCs/>
              </w:rPr>
              <w:t xml:space="preserve">Продолжение освоения учителями новых технологий в преподавании  истории и обществознания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1D58B6" w:rsidP="00F73C6D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</w:tr>
      <w:tr w:rsidR="00074E22" w:rsidRPr="00574223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r w:rsidRPr="00574223"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>
              <w:t xml:space="preserve">   Ра</w:t>
            </w:r>
            <w:r w:rsidRPr="00937429">
              <w:t xml:space="preserve">бота с одаренными детьми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1D58B6" w:rsidP="00F73C6D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</w:tr>
      <w:tr w:rsidR="00074E22" w:rsidRPr="00574223" w:rsidTr="00F73C6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Default="00074E22" w:rsidP="00F73C6D">
            <w:r w:rsidRPr="00937429">
              <w:t>Направить усилия М/</w:t>
            </w:r>
            <w:proofErr w:type="gramStart"/>
            <w:r w:rsidRPr="00937429">
              <w:t>О</w:t>
            </w:r>
            <w:proofErr w:type="gramEnd"/>
            <w:r w:rsidRPr="00937429">
              <w:t xml:space="preserve"> </w:t>
            </w:r>
            <w:proofErr w:type="gramStart"/>
            <w:r w:rsidRPr="00937429">
              <w:t>на</w:t>
            </w:r>
            <w:proofErr w:type="gramEnd"/>
            <w:r w:rsidRPr="00937429">
              <w:t xml:space="preserve"> повышение профессиональной компетенции учителя. </w:t>
            </w:r>
            <w:r>
              <w:t>Совершенствование</w:t>
            </w:r>
          </w:p>
          <w:p w:rsidR="00074E22" w:rsidRPr="00937429" w:rsidRDefault="00074E22" w:rsidP="00F73C6D">
            <w:r>
              <w:t xml:space="preserve"> приемов и методов по самообразованию учителя.</w:t>
            </w:r>
          </w:p>
          <w:p w:rsidR="00074E22" w:rsidRPr="00937429" w:rsidRDefault="00074E22" w:rsidP="00F73C6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1D58B6" w:rsidP="00F73C6D">
            <w:pPr>
              <w:jc w:val="center"/>
            </w:pPr>
            <w: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</w:tc>
      </w:tr>
    </w:tbl>
    <w:p w:rsidR="00074E22" w:rsidRPr="00574223" w:rsidRDefault="00074E22" w:rsidP="00074E22"/>
    <w:p w:rsidR="00074E22" w:rsidRPr="00574223" w:rsidRDefault="00074E22" w:rsidP="00074E22">
      <w:pPr>
        <w:rPr>
          <w:b/>
        </w:rPr>
      </w:pPr>
      <w:r w:rsidRPr="00574223">
        <w:rPr>
          <w:b/>
          <w:lang w:val="en-US"/>
        </w:rPr>
        <w:t>II</w:t>
      </w:r>
      <w:r w:rsidRPr="00574223">
        <w:rPr>
          <w:b/>
        </w:rPr>
        <w:t>. В соответствии с методической темой М/О учителя работают по следующим темам самообразования: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613"/>
        <w:gridCol w:w="3629"/>
        <w:gridCol w:w="3459"/>
        <w:gridCol w:w="2835"/>
      </w:tblGrid>
      <w:tr w:rsidR="00074E22" w:rsidRPr="00574223" w:rsidTr="00F73C6D">
        <w:trPr>
          <w:trHeight w:val="104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  <w:p w:rsidR="00074E22" w:rsidRPr="00574223" w:rsidRDefault="00074E22" w:rsidP="00F73C6D">
            <w:pPr>
              <w:jc w:val="center"/>
            </w:pPr>
            <w:r w:rsidRPr="00574223">
              <w:t>Ф.И.О. педагога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  <w:p w:rsidR="00074E22" w:rsidRPr="00574223" w:rsidRDefault="00074E22" w:rsidP="00F73C6D">
            <w:pPr>
              <w:jc w:val="center"/>
            </w:pPr>
            <w:r w:rsidRPr="00574223">
              <w:t>ОУ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</w:p>
          <w:p w:rsidR="00074E22" w:rsidRPr="00574223" w:rsidRDefault="00074E22" w:rsidP="00F73C6D">
            <w:pPr>
              <w:jc w:val="center"/>
            </w:pPr>
            <w:r w:rsidRPr="00574223">
              <w:t>Тема самообразования,</w:t>
            </w:r>
          </w:p>
          <w:p w:rsidR="00074E22" w:rsidRPr="00574223" w:rsidRDefault="00074E22" w:rsidP="00F73C6D">
            <w:pPr>
              <w:jc w:val="center"/>
            </w:pPr>
            <w:r w:rsidRPr="00574223">
              <w:t>какой год работает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  <w:r w:rsidRPr="00574223">
              <w:t xml:space="preserve">Дата и форма </w:t>
            </w:r>
          </w:p>
          <w:p w:rsidR="00074E22" w:rsidRPr="00574223" w:rsidRDefault="00074E22" w:rsidP="00F73C6D">
            <w:pPr>
              <w:jc w:val="center"/>
            </w:pPr>
            <w:r w:rsidRPr="00574223">
              <w:t>рассмотрения темы самообразования на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jc w:val="center"/>
            </w:pPr>
            <w:r w:rsidRPr="00574223">
              <w:t xml:space="preserve">Место размещения </w:t>
            </w:r>
          </w:p>
          <w:p w:rsidR="00074E22" w:rsidRPr="00574223" w:rsidRDefault="00074E22" w:rsidP="00F73C6D">
            <w:pPr>
              <w:jc w:val="center"/>
            </w:pPr>
            <w:r w:rsidRPr="00574223">
              <w:t xml:space="preserve">материалов педагогов </w:t>
            </w:r>
          </w:p>
          <w:p w:rsidR="00074E22" w:rsidRPr="00574223" w:rsidRDefault="00074E22" w:rsidP="00F73C6D">
            <w:pPr>
              <w:jc w:val="center"/>
            </w:pPr>
            <w:r w:rsidRPr="00574223">
              <w:t>по самообразованию</w:t>
            </w:r>
          </w:p>
        </w:tc>
      </w:tr>
      <w:tr w:rsidR="00074E22" w:rsidRPr="00574223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Задунаевская </w:t>
            </w:r>
            <w:r>
              <w:t xml:space="preserve"> Т</w:t>
            </w:r>
            <w:r w:rsidRPr="00937429">
              <w:t>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>
              <w:t xml:space="preserve"> </w:t>
            </w:r>
            <w:r w:rsidRPr="00A32D63">
              <w:t xml:space="preserve">Использование  образовательных технологий </w:t>
            </w:r>
            <w:proofErr w:type="gramStart"/>
            <w:r w:rsidRPr="00A32D63">
              <w:t xml:space="preserve">( </w:t>
            </w:r>
            <w:proofErr w:type="gramEnd"/>
            <w:r w:rsidRPr="00A32D63">
              <w:t>приемов и методов),  способствующих повышению мотивации учащихся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>
            <w:pPr>
              <w:rPr>
                <w:color w:val="548DD4" w:themeColor="text2" w:themeTint="99"/>
                <w:u w:val="single"/>
              </w:rPr>
            </w:pPr>
            <w:r w:rsidRPr="00574223">
              <w:rPr>
                <w:color w:val="548DD4" w:themeColor="text2" w:themeTint="99"/>
                <w:u w:val="single"/>
              </w:rPr>
              <w:t>Ссылка</w:t>
            </w:r>
          </w:p>
          <w:p w:rsidR="00074E22" w:rsidRPr="00574223" w:rsidRDefault="00074E22" w:rsidP="00F73C6D">
            <w:pPr>
              <w:rPr>
                <w:u w:val="single"/>
              </w:rPr>
            </w:pPr>
          </w:p>
        </w:tc>
      </w:tr>
      <w:tr w:rsidR="00074E22" w:rsidRPr="00574223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Николаева И</w:t>
            </w:r>
            <w:proofErr w:type="gramStart"/>
            <w:r w:rsidRPr="00937429">
              <w:t xml:space="preserve"> .</w:t>
            </w:r>
            <w:proofErr w:type="gramEnd"/>
            <w:r w:rsidRPr="00937429">
              <w:t>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027781" w:rsidRDefault="00074E22" w:rsidP="00F73C6D">
            <w:pPr>
              <w:spacing w:after="200" w:line="276" w:lineRule="auto"/>
            </w:pPr>
            <w:r>
              <w:t xml:space="preserve"> Внедрение  </w:t>
            </w:r>
            <w:r w:rsidRPr="00027781">
              <w:t xml:space="preserve"> новых педагогических технологий, </w:t>
            </w:r>
            <w:r w:rsidRPr="00027781">
              <w:lastRenderedPageBreak/>
              <w:t>обеспечивающих реализацию требований ФГОС.</w:t>
            </w:r>
          </w:p>
          <w:p w:rsidR="00074E22" w:rsidRPr="00937429" w:rsidRDefault="00074E22" w:rsidP="00F73C6D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lastRenderedPageBreak/>
              <w:t xml:space="preserve"> Большакова В.И.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Судайская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>
              <w:t xml:space="preserve"> Разнообразие приемов и методов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074E22">
            <w:r w:rsidRPr="00937429">
              <w:t xml:space="preserve"> </w:t>
            </w:r>
            <w:r>
              <w:t xml:space="preserve">  Бурилова Е.А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</w:t>
            </w:r>
            <w:r>
              <w:t xml:space="preserve"> Судайская средняя</w:t>
            </w:r>
            <w:r w:rsidRPr="00937429">
              <w:t xml:space="preserve">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>
              <w:t xml:space="preserve">  Применение ЦО на уроках истории и обществознания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Кирьянова </w:t>
            </w:r>
            <w:r>
              <w:t>Л.А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Турдиевская   основная</w:t>
            </w:r>
          </w:p>
          <w:p w:rsidR="00074E22" w:rsidRPr="00937429" w:rsidRDefault="00074E22" w:rsidP="00F73C6D">
            <w:r w:rsidRPr="00937429">
              <w:t xml:space="preserve">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Организация внеклассной  работы  учащихся  по 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Тихомирова Н.В..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Вигская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>
              <w:t xml:space="preserve"> Поиск оптимальных образовательных технологий </w:t>
            </w:r>
            <w:proofErr w:type="gramStart"/>
            <w:r>
              <w:t xml:space="preserve">( </w:t>
            </w:r>
            <w:proofErr w:type="gramEnd"/>
            <w:r>
              <w:t xml:space="preserve">приемов и методов),  способствующих повышению мотивации учащихся и образовательному процессу в условиях предпрофильной подготовки.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Никифорова Е.Б.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Введенская средняя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Личностно-ориентированный подход в преподавании истории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Кукина Г. 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>Жаровская  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</w:t>
            </w:r>
            <w:r>
              <w:t xml:space="preserve"> Развитие познавательной активности на уроках истории и обществознания в малокомплектной сельской школе</w:t>
            </w:r>
            <w:r w:rsidRPr="00937429">
              <w:t xml:space="preserve"> 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  <w:tr w:rsidR="00074E22" w:rsidRPr="00574223" w:rsidTr="00F73C6D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Данькова И.А.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Тормановская</w:t>
            </w:r>
          </w:p>
          <w:p w:rsidR="00074E22" w:rsidRPr="00937429" w:rsidRDefault="00074E22" w:rsidP="00F73C6D">
            <w:r w:rsidRPr="00937429">
              <w:t>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937429" w:rsidRDefault="00074E22" w:rsidP="00F73C6D">
            <w:r w:rsidRPr="00937429">
              <w:t xml:space="preserve">  РК в преподавании истории.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22" w:rsidRPr="00574223" w:rsidRDefault="00074E22" w:rsidP="00F73C6D"/>
        </w:tc>
      </w:tr>
    </w:tbl>
    <w:p w:rsidR="00074E22" w:rsidRPr="00574223" w:rsidRDefault="00074E22" w:rsidP="00074E22"/>
    <w:p w:rsidR="00074E22" w:rsidRPr="00574223" w:rsidRDefault="00074E22" w:rsidP="00074E22">
      <w:pPr>
        <w:outlineLvl w:val="0"/>
        <w:rPr>
          <w:b/>
        </w:rPr>
      </w:pPr>
      <w:r w:rsidRPr="00574223">
        <w:rPr>
          <w:b/>
          <w:lang w:val="en-US"/>
        </w:rPr>
        <w:t>III</w:t>
      </w:r>
      <w:r w:rsidRPr="00574223">
        <w:rPr>
          <w:b/>
        </w:rPr>
        <w:t xml:space="preserve"> Оценка участия педагогов в работе РМО за 2012-2013 учебный год</w:t>
      </w:r>
    </w:p>
    <w:tbl>
      <w:tblPr>
        <w:tblStyle w:val="a4"/>
        <w:tblW w:w="0" w:type="auto"/>
        <w:tblLook w:val="04A0"/>
      </w:tblPr>
      <w:tblGrid>
        <w:gridCol w:w="2227"/>
        <w:gridCol w:w="2843"/>
        <w:gridCol w:w="2551"/>
        <w:gridCol w:w="2268"/>
        <w:gridCol w:w="2268"/>
      </w:tblGrid>
      <w:tr w:rsidR="00A34155" w:rsidRPr="00574223" w:rsidTr="002517D1">
        <w:tc>
          <w:tcPr>
            <w:tcW w:w="2227" w:type="dxa"/>
            <w:vMerge w:val="restart"/>
          </w:tcPr>
          <w:p w:rsidR="00A34155" w:rsidRPr="00574223" w:rsidRDefault="00A34155" w:rsidP="00F73C6D">
            <w:pPr>
              <w:jc w:val="center"/>
              <w:outlineLvl w:val="0"/>
            </w:pPr>
          </w:p>
          <w:p w:rsidR="00A34155" w:rsidRPr="00574223" w:rsidRDefault="00A34155" w:rsidP="00F73C6D">
            <w:pPr>
              <w:jc w:val="center"/>
              <w:outlineLvl w:val="0"/>
            </w:pPr>
          </w:p>
          <w:p w:rsidR="00A34155" w:rsidRPr="00574223" w:rsidRDefault="00A34155" w:rsidP="00A34155">
            <w:pPr>
              <w:jc w:val="center"/>
              <w:outlineLvl w:val="0"/>
            </w:pPr>
            <w:r>
              <w:t>ФИО педагогов</w:t>
            </w:r>
            <w:r w:rsidRPr="00574223">
              <w:t xml:space="preserve"> </w:t>
            </w:r>
          </w:p>
        </w:tc>
        <w:tc>
          <w:tcPr>
            <w:tcW w:w="7662" w:type="dxa"/>
            <w:gridSpan w:val="3"/>
          </w:tcPr>
          <w:p w:rsidR="00A34155" w:rsidRPr="00574223" w:rsidRDefault="00A34155" w:rsidP="00F73C6D">
            <w:pPr>
              <w:jc w:val="center"/>
              <w:outlineLvl w:val="0"/>
            </w:pPr>
            <w:r w:rsidRPr="00574223">
              <w:t>Степень участия в работе РМО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jc w:val="center"/>
              <w:outlineLvl w:val="0"/>
            </w:pPr>
          </w:p>
        </w:tc>
      </w:tr>
      <w:tr w:rsidR="00A34155" w:rsidRPr="00574223" w:rsidTr="002517D1">
        <w:tc>
          <w:tcPr>
            <w:tcW w:w="2227" w:type="dxa"/>
            <w:vMerge/>
          </w:tcPr>
          <w:p w:rsidR="00A34155" w:rsidRPr="00574223" w:rsidRDefault="00A34155" w:rsidP="00F73C6D">
            <w:pPr>
              <w:outlineLvl w:val="0"/>
            </w:pPr>
          </w:p>
        </w:tc>
        <w:tc>
          <w:tcPr>
            <w:tcW w:w="2843" w:type="dxa"/>
          </w:tcPr>
          <w:p w:rsidR="00A34155" w:rsidRPr="00574223" w:rsidRDefault="00A34155" w:rsidP="00F73C6D">
            <w:pPr>
              <w:jc w:val="center"/>
              <w:outlineLvl w:val="0"/>
            </w:pPr>
            <w:r w:rsidRPr="00574223">
              <w:t>ОУ</w:t>
            </w:r>
          </w:p>
        </w:tc>
        <w:tc>
          <w:tcPr>
            <w:tcW w:w="2551" w:type="dxa"/>
          </w:tcPr>
          <w:p w:rsidR="00A34155" w:rsidRPr="00574223" w:rsidRDefault="00A34155" w:rsidP="00A34155">
            <w:pPr>
              <w:jc w:val="center"/>
              <w:outlineLvl w:val="0"/>
            </w:pPr>
            <w:r w:rsidRPr="00574223">
              <w:t>Активное участие в работе РМО</w:t>
            </w:r>
          </w:p>
          <w:p w:rsidR="00A34155" w:rsidRPr="00574223" w:rsidRDefault="00A34155" w:rsidP="00F73C6D">
            <w:pPr>
              <w:jc w:val="center"/>
              <w:outlineLvl w:val="0"/>
            </w:pPr>
            <w:r w:rsidRPr="00574223">
              <w:t>+</w:t>
            </w:r>
          </w:p>
        </w:tc>
        <w:tc>
          <w:tcPr>
            <w:tcW w:w="2268" w:type="dxa"/>
          </w:tcPr>
          <w:p w:rsidR="00A34155" w:rsidRPr="00574223" w:rsidRDefault="00A34155" w:rsidP="00A34155">
            <w:pPr>
              <w:jc w:val="center"/>
              <w:outlineLvl w:val="0"/>
            </w:pPr>
            <w:r w:rsidRPr="00574223">
              <w:t>Участие по просьбе руководителя РМО</w:t>
            </w:r>
          </w:p>
          <w:p w:rsidR="00A34155" w:rsidRPr="00574223" w:rsidRDefault="00A34155" w:rsidP="00A34155">
            <w:pPr>
              <w:jc w:val="center"/>
              <w:outlineLvl w:val="0"/>
            </w:pPr>
            <w:r w:rsidRPr="00574223">
              <w:t>+</w:t>
            </w:r>
          </w:p>
        </w:tc>
        <w:tc>
          <w:tcPr>
            <w:tcW w:w="2268" w:type="dxa"/>
          </w:tcPr>
          <w:p w:rsidR="00A34155" w:rsidRPr="00574223" w:rsidRDefault="00A34155" w:rsidP="00A34155">
            <w:pPr>
              <w:jc w:val="center"/>
              <w:outlineLvl w:val="0"/>
            </w:pPr>
            <w:r w:rsidRPr="00574223">
              <w:t>Пассивное участие</w:t>
            </w:r>
          </w:p>
          <w:p w:rsidR="00A34155" w:rsidRPr="00574223" w:rsidRDefault="00A34155" w:rsidP="00A34155">
            <w:pPr>
              <w:jc w:val="center"/>
              <w:outlineLvl w:val="0"/>
            </w:pPr>
            <w:r w:rsidRPr="00574223">
              <w:t xml:space="preserve"> +</w:t>
            </w:r>
          </w:p>
        </w:tc>
      </w:tr>
      <w:tr w:rsidR="00A34155" w:rsidRPr="00574223" w:rsidTr="002517D1">
        <w:trPr>
          <w:trHeight w:val="101"/>
        </w:trPr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Николаева И</w:t>
            </w:r>
            <w:proofErr w:type="gramStart"/>
            <w:r w:rsidRPr="00937429">
              <w:t xml:space="preserve"> .</w:t>
            </w:r>
            <w:proofErr w:type="gramEnd"/>
            <w:r w:rsidRPr="00937429">
              <w:t>В.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>ЧСШ</w:t>
            </w:r>
          </w:p>
        </w:tc>
        <w:tc>
          <w:tcPr>
            <w:tcW w:w="2551" w:type="dxa"/>
          </w:tcPr>
          <w:p w:rsidR="00A34155" w:rsidRPr="001E7F5A" w:rsidRDefault="00A34155" w:rsidP="00A3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Большакова В.И.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 xml:space="preserve"> </w:t>
            </w:r>
            <w:r>
              <w:t xml:space="preserve"> Судайская средняя</w:t>
            </w:r>
            <w:r w:rsidRPr="00937429">
              <w:t xml:space="preserve"> 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  <w:tc>
          <w:tcPr>
            <w:tcW w:w="2268" w:type="dxa"/>
          </w:tcPr>
          <w:p w:rsidR="00A34155" w:rsidRPr="00574223" w:rsidRDefault="00A34155" w:rsidP="00A34155">
            <w:pPr>
              <w:ind w:firstLine="708"/>
              <w:outlineLvl w:val="0"/>
            </w:pPr>
            <w:r>
              <w:t>+</w:t>
            </w:r>
          </w:p>
        </w:tc>
      </w:tr>
      <w:tr w:rsidR="00A34155" w:rsidRPr="00574223" w:rsidTr="002517D1"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</w:t>
            </w:r>
            <w:r>
              <w:t xml:space="preserve">  Бурилова Е.А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 xml:space="preserve"> </w:t>
            </w:r>
            <w:r>
              <w:t xml:space="preserve"> Судайская средняя</w:t>
            </w:r>
            <w:r w:rsidRPr="00937429">
              <w:t xml:space="preserve"> 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  <w:tc>
          <w:tcPr>
            <w:tcW w:w="2268" w:type="dxa"/>
          </w:tcPr>
          <w:p w:rsidR="00A34155" w:rsidRPr="00574223" w:rsidRDefault="00A34155" w:rsidP="00A34155">
            <w:pPr>
              <w:ind w:firstLine="708"/>
              <w:outlineLvl w:val="0"/>
            </w:pPr>
            <w:r>
              <w:t>+</w:t>
            </w:r>
          </w:p>
        </w:tc>
      </w:tr>
      <w:tr w:rsidR="00A34155" w:rsidRPr="00574223" w:rsidTr="002517D1"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Кирьянова </w:t>
            </w:r>
            <w:r>
              <w:t>Л.А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 xml:space="preserve"> Турдиевская   основная</w:t>
            </w:r>
          </w:p>
          <w:p w:rsidR="00A34155" w:rsidRPr="00937429" w:rsidRDefault="00A34155" w:rsidP="00F73C6D">
            <w:r w:rsidRPr="00937429">
              <w:t xml:space="preserve">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  <w: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rPr>
          <w:trHeight w:val="121"/>
        </w:trPr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Тихомирова Н.В..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>Вигская  средняя 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203850" w:rsidP="00F73C6D">
            <w:pPr>
              <w:outlineLvl w:val="0"/>
            </w:pPr>
            <w: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Никифорова Е.Б.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>Введенская средняя школа</w:t>
            </w:r>
          </w:p>
        </w:tc>
        <w:tc>
          <w:tcPr>
            <w:tcW w:w="2551" w:type="dxa"/>
          </w:tcPr>
          <w:p w:rsidR="00A34155" w:rsidRPr="001E7F5A" w:rsidRDefault="00203850" w:rsidP="00F73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принимает участие</w:t>
            </w:r>
          </w:p>
        </w:tc>
        <w:tc>
          <w:tcPr>
            <w:tcW w:w="2268" w:type="dxa"/>
          </w:tcPr>
          <w:p w:rsidR="00A34155" w:rsidRPr="00574223" w:rsidRDefault="00203850" w:rsidP="00F73C6D">
            <w:pPr>
              <w:outlineLvl w:val="0"/>
            </w:pPr>
            <w:r>
              <w:t>в  работе РМО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Кукина Г. А.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>Жаровская  основная 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  <w: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Данькова И.А.</w:t>
            </w:r>
          </w:p>
        </w:tc>
        <w:tc>
          <w:tcPr>
            <w:tcW w:w="2843" w:type="dxa"/>
          </w:tcPr>
          <w:p w:rsidR="00A34155" w:rsidRPr="00937429" w:rsidRDefault="00A34155" w:rsidP="00F73C6D">
            <w:r w:rsidRPr="00937429">
              <w:t xml:space="preserve"> Тормановская</w:t>
            </w:r>
          </w:p>
          <w:p w:rsidR="00A34155" w:rsidRPr="00937429" w:rsidRDefault="00A34155" w:rsidP="00F73C6D">
            <w:r w:rsidRPr="00937429">
              <w:t>основная 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  <w: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rPr>
          <w:trHeight w:val="412"/>
        </w:trPr>
        <w:tc>
          <w:tcPr>
            <w:tcW w:w="2227" w:type="dxa"/>
          </w:tcPr>
          <w:p w:rsidR="00A34155" w:rsidRPr="00937429" w:rsidRDefault="00A34155" w:rsidP="00F73C6D">
            <w:r w:rsidRPr="00937429">
              <w:t xml:space="preserve"> Задунаевская </w:t>
            </w:r>
            <w:r>
              <w:t xml:space="preserve"> Т</w:t>
            </w:r>
            <w:r w:rsidRPr="00937429">
              <w:t>.С.</w:t>
            </w:r>
          </w:p>
        </w:tc>
        <w:tc>
          <w:tcPr>
            <w:tcW w:w="2843" w:type="dxa"/>
          </w:tcPr>
          <w:p w:rsidR="00A34155" w:rsidRPr="00937429" w:rsidRDefault="00A34155" w:rsidP="00052509">
            <w:r w:rsidRPr="00937429">
              <w:t>ЧСШ</w:t>
            </w:r>
          </w:p>
        </w:tc>
        <w:tc>
          <w:tcPr>
            <w:tcW w:w="2551" w:type="dxa"/>
          </w:tcPr>
          <w:p w:rsidR="00A34155" w:rsidRPr="001E7F5A" w:rsidRDefault="00A34155" w:rsidP="00A34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c>
          <w:tcPr>
            <w:tcW w:w="2227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Самарина Н.М</w:t>
            </w:r>
          </w:p>
        </w:tc>
        <w:tc>
          <w:tcPr>
            <w:tcW w:w="2843" w:type="dxa"/>
          </w:tcPr>
          <w:p w:rsidR="00A34155" w:rsidRPr="00937429" w:rsidRDefault="00A34155" w:rsidP="00052509">
            <w:r>
              <w:t xml:space="preserve"> Беловская основная</w:t>
            </w:r>
            <w:r w:rsidRPr="00937429">
              <w:t xml:space="preserve">  школа</w:t>
            </w: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  <w:r>
              <w:t>+</w:t>
            </w: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  <w:tr w:rsidR="00A34155" w:rsidRPr="00574223" w:rsidTr="002517D1">
        <w:tc>
          <w:tcPr>
            <w:tcW w:w="2227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34155" w:rsidRPr="001E7F5A" w:rsidRDefault="00A34155" w:rsidP="00F73C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  <w:tc>
          <w:tcPr>
            <w:tcW w:w="2268" w:type="dxa"/>
          </w:tcPr>
          <w:p w:rsidR="00A34155" w:rsidRPr="00574223" w:rsidRDefault="00A34155" w:rsidP="00F73C6D">
            <w:pPr>
              <w:outlineLvl w:val="0"/>
            </w:pPr>
          </w:p>
        </w:tc>
      </w:tr>
    </w:tbl>
    <w:p w:rsidR="00074E22" w:rsidRDefault="00074E22" w:rsidP="00074E22">
      <w:pPr>
        <w:rPr>
          <w:b/>
        </w:rPr>
      </w:pPr>
    </w:p>
    <w:p w:rsidR="00074E22" w:rsidRPr="002C2D06" w:rsidRDefault="00074E22" w:rsidP="00B726B2">
      <w:pPr>
        <w:rPr>
          <w:i/>
          <w:sz w:val="20"/>
          <w:szCs w:val="20"/>
        </w:rPr>
      </w:pPr>
      <w:proofErr w:type="gramStart"/>
      <w:r>
        <w:rPr>
          <w:b/>
          <w:lang w:val="en-US"/>
        </w:rPr>
        <w:t>IV</w:t>
      </w:r>
      <w:r w:rsidR="00B726B2">
        <w:rPr>
          <w:b/>
        </w:rPr>
        <w:t xml:space="preserve"> .</w:t>
      </w:r>
      <w:proofErr w:type="gramEnd"/>
      <w:r w:rsidR="00B726B2">
        <w:rPr>
          <w:b/>
        </w:rPr>
        <w:t xml:space="preserve"> Анализ работы М/О.</w:t>
      </w:r>
    </w:p>
    <w:p w:rsidR="00074E22" w:rsidRPr="002C2D06" w:rsidRDefault="002C2D06" w:rsidP="00074E22">
      <w:pPr>
        <w:outlineLvl w:val="0"/>
        <w:rPr>
          <w:sz w:val="32"/>
          <w:szCs w:val="32"/>
        </w:rPr>
      </w:pPr>
      <w:r>
        <w:rPr>
          <w:sz w:val="32"/>
          <w:szCs w:val="32"/>
        </w:rPr>
        <w:t>За</w:t>
      </w:r>
      <w:r w:rsidRPr="002C2D06">
        <w:rPr>
          <w:sz w:val="32"/>
          <w:szCs w:val="32"/>
        </w:rPr>
        <w:t>дачи</w:t>
      </w:r>
      <w:r w:rsidR="00A34155" w:rsidRPr="002C2D06">
        <w:rPr>
          <w:sz w:val="32"/>
          <w:szCs w:val="32"/>
        </w:rPr>
        <w:t xml:space="preserve"> </w:t>
      </w:r>
      <w:r w:rsidR="001D58B6" w:rsidRPr="002C2D06">
        <w:rPr>
          <w:sz w:val="32"/>
          <w:szCs w:val="32"/>
        </w:rPr>
        <w:t>,</w:t>
      </w:r>
      <w:r w:rsidR="00A34155" w:rsidRPr="002C2D06">
        <w:rPr>
          <w:sz w:val="32"/>
          <w:szCs w:val="32"/>
        </w:rPr>
        <w:t>поставленные на учебный год м\о</w:t>
      </w:r>
      <w:r w:rsidR="001D58B6" w:rsidRPr="002C2D06">
        <w:rPr>
          <w:sz w:val="32"/>
          <w:szCs w:val="32"/>
        </w:rPr>
        <w:t>,</w:t>
      </w:r>
      <w:r w:rsidR="00A34155" w:rsidRPr="002C2D06">
        <w:rPr>
          <w:sz w:val="32"/>
          <w:szCs w:val="32"/>
        </w:rPr>
        <w:t xml:space="preserve"> выполнены </w:t>
      </w:r>
      <w:r w:rsidR="001D58B6" w:rsidRPr="002C2D06">
        <w:rPr>
          <w:sz w:val="32"/>
          <w:szCs w:val="32"/>
        </w:rPr>
        <w:t>частично</w:t>
      </w:r>
      <w:proofErr w:type="gramStart"/>
      <w:r w:rsidR="001D58B6" w:rsidRPr="002C2D06">
        <w:rPr>
          <w:sz w:val="32"/>
          <w:szCs w:val="32"/>
        </w:rPr>
        <w:t>.И</w:t>
      </w:r>
      <w:proofErr w:type="gramEnd"/>
      <w:r w:rsidR="001D58B6" w:rsidRPr="002C2D06">
        <w:rPr>
          <w:sz w:val="32"/>
          <w:szCs w:val="32"/>
        </w:rPr>
        <w:t>тоговая аттестация в 9 и 11 классах по истории и обществознанию позволяют говорить</w:t>
      </w:r>
      <w:r w:rsidR="001D58B6" w:rsidRPr="002C2D06">
        <w:rPr>
          <w:b/>
          <w:sz w:val="32"/>
          <w:szCs w:val="32"/>
        </w:rPr>
        <w:t xml:space="preserve"> о</w:t>
      </w:r>
      <w:r w:rsidR="001D58B6" w:rsidRPr="002C2D06">
        <w:rPr>
          <w:sz w:val="32"/>
          <w:szCs w:val="32"/>
        </w:rPr>
        <w:t xml:space="preserve"> совершенствовании качества знаний, умений, навыков учащихся. Участие в олимпиадах о работе с одаренными детьми. По обществознанию есть победители региональной олимпиады. По истории, социологии учащиеся были участниками районной научной конференции</w:t>
      </w:r>
      <w:r w:rsidR="00C40D56">
        <w:rPr>
          <w:sz w:val="32"/>
          <w:szCs w:val="32"/>
        </w:rPr>
        <w:t xml:space="preserve"> и конференции «Щаг в будущее». В</w:t>
      </w:r>
      <w:r w:rsidR="001D58B6" w:rsidRPr="002C2D06">
        <w:rPr>
          <w:sz w:val="32"/>
          <w:szCs w:val="32"/>
        </w:rPr>
        <w:t>се заседания были направлены на поышение профессионализма педагогов.</w:t>
      </w:r>
    </w:p>
    <w:p w:rsidR="002C2D06" w:rsidRPr="002836B2" w:rsidRDefault="000236D0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C40D56">
        <w:rPr>
          <w:rFonts w:ascii="Times New Roman" w:hAnsi="Times New Roman" w:cs="Times New Roman"/>
          <w:sz w:val="32"/>
          <w:szCs w:val="32"/>
        </w:rPr>
        <w:t>Было проведено 4 заседания.</w:t>
      </w:r>
      <w:r w:rsidR="00C40D56" w:rsidRPr="00C40D56">
        <w:rPr>
          <w:rFonts w:ascii="Times New Roman" w:hAnsi="Times New Roman" w:cs="Times New Roman"/>
          <w:sz w:val="32"/>
          <w:szCs w:val="32"/>
        </w:rPr>
        <w:t xml:space="preserve"> </w:t>
      </w:r>
      <w:r w:rsidRPr="00C40D56">
        <w:rPr>
          <w:rFonts w:ascii="Times New Roman" w:hAnsi="Times New Roman" w:cs="Times New Roman"/>
          <w:sz w:val="32"/>
          <w:szCs w:val="32"/>
        </w:rPr>
        <w:t>Одно организационное, второе в форме круглого стола, третье диста</w:t>
      </w:r>
      <w:r w:rsidR="00C40D56">
        <w:rPr>
          <w:rFonts w:ascii="Times New Roman" w:hAnsi="Times New Roman" w:cs="Times New Roman"/>
          <w:sz w:val="32"/>
          <w:szCs w:val="32"/>
        </w:rPr>
        <w:t>н</w:t>
      </w:r>
      <w:r w:rsidRPr="00C40D56">
        <w:rPr>
          <w:rFonts w:ascii="Times New Roman" w:hAnsi="Times New Roman" w:cs="Times New Roman"/>
          <w:sz w:val="32"/>
          <w:szCs w:val="32"/>
        </w:rPr>
        <w:t>ционное, четвертое итоговое</w:t>
      </w:r>
      <w:proofErr w:type="gramStart"/>
      <w:r w:rsidRPr="00C40D5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C40D56">
        <w:rPr>
          <w:rFonts w:ascii="Times New Roman" w:hAnsi="Times New Roman" w:cs="Times New Roman"/>
          <w:sz w:val="32"/>
          <w:szCs w:val="32"/>
        </w:rPr>
        <w:t>абота м\о в прошлом учебном году была эффективной.    Была организована  совместная работа двух методических объединений истории и духовно- нравственного воспитания и определена тема</w:t>
      </w:r>
      <w:r w:rsidRPr="00C40D56">
        <w:rPr>
          <w:rFonts w:ascii="Times New Roman" w:eastAsia="+mj-ea" w:hAnsi="Times New Roman" w:cs="Times New Roman"/>
          <w:bCs/>
          <w:caps/>
          <w:color w:val="4E3B30"/>
          <w:kern w:val="24"/>
          <w:position w:val="1"/>
          <w:sz w:val="32"/>
          <w:szCs w:val="32"/>
        </w:rPr>
        <w:t xml:space="preserve">  «</w:t>
      </w:r>
      <w:r w:rsidRPr="00C40D56">
        <w:rPr>
          <w:rFonts w:ascii="Times New Roman" w:hAnsi="Times New Roman" w:cs="Times New Roman"/>
          <w:bCs/>
          <w:sz w:val="32"/>
          <w:szCs w:val="32"/>
        </w:rPr>
        <w:t>Краеведческий компонент в духовно- нравственном образовании школьников в условиях</w:t>
      </w:r>
      <w:r w:rsidRPr="002836B2">
        <w:rPr>
          <w:rFonts w:ascii="Times New Roman" w:hAnsi="Times New Roman" w:cs="Times New Roman"/>
          <w:bCs/>
          <w:sz w:val="32"/>
          <w:szCs w:val="32"/>
        </w:rPr>
        <w:t xml:space="preserve"> ФГОС» и включились в муниципальный  проект « Взаимодействие образовательных учреждений в условиях реализации ФГОС» Готовясь к ДМО</w:t>
      </w:r>
      <w:proofErr w:type="gramStart"/>
      <w:r w:rsidRPr="002836B2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2836B2">
        <w:rPr>
          <w:rFonts w:ascii="Times New Roman" w:hAnsi="Times New Roman" w:cs="Times New Roman"/>
          <w:bCs/>
          <w:sz w:val="32"/>
          <w:szCs w:val="32"/>
        </w:rPr>
        <w:t xml:space="preserve"> в ходе подготовки и </w:t>
      </w:r>
      <w:r w:rsidRPr="002836B2">
        <w:rPr>
          <w:rFonts w:ascii="Times New Roman" w:hAnsi="Times New Roman" w:cs="Times New Roman"/>
          <w:bCs/>
          <w:sz w:val="32"/>
          <w:szCs w:val="32"/>
        </w:rPr>
        <w:lastRenderedPageBreak/>
        <w:t>обсуждения у нас появился проект</w:t>
      </w:r>
      <w:r w:rsidRPr="002836B2">
        <w:rPr>
          <w:rFonts w:ascii="Times New Roman" w:eastAsia="+mj-ea" w:hAnsi="Times New Roman" w:cs="Times New Roman"/>
          <w:b/>
          <w:bCs/>
          <w:caps/>
          <w:color w:val="4E3B30"/>
          <w:kern w:val="24"/>
          <w:position w:val="1"/>
          <w:sz w:val="32"/>
          <w:szCs w:val="32"/>
        </w:rPr>
        <w:t xml:space="preserve"> </w:t>
      </w:r>
      <w:r w:rsidRPr="002836B2">
        <w:rPr>
          <w:rFonts w:ascii="Times New Roman" w:hAnsi="Times New Roman" w:cs="Times New Roman"/>
          <w:bCs/>
          <w:sz w:val="32"/>
          <w:szCs w:val="32"/>
        </w:rPr>
        <w:t>Краеведческий компонент в духовно- нравственном образовании школьников в условиях ФГОС»</w:t>
      </w:r>
      <w:r w:rsidR="002C2D06" w:rsidRPr="002C2D06">
        <w:rPr>
          <w:sz w:val="32"/>
          <w:szCs w:val="32"/>
        </w:rPr>
        <w:t xml:space="preserve"> </w:t>
      </w:r>
      <w:r w:rsidR="002C2D06" w:rsidRPr="002836B2">
        <w:rPr>
          <w:rFonts w:ascii="Times New Roman" w:hAnsi="Times New Roman" w:cs="Times New Roman"/>
          <w:sz w:val="32"/>
          <w:szCs w:val="32"/>
        </w:rPr>
        <w:t>Результат проекта</w:t>
      </w:r>
    </w:p>
    <w:p w:rsidR="002C2D06" w:rsidRPr="002836B2" w:rsidRDefault="002C2D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>Создан информационный ресурс по теме</w:t>
      </w:r>
      <w:r w:rsidRPr="002836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836B2">
        <w:rPr>
          <w:rFonts w:ascii="Times New Roman" w:hAnsi="Times New Roman" w:cs="Times New Roman"/>
          <w:sz w:val="32"/>
          <w:szCs w:val="32"/>
        </w:rPr>
        <w:t>«</w:t>
      </w:r>
      <w:r w:rsidRPr="002836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836B2">
        <w:rPr>
          <w:rFonts w:ascii="Times New Roman" w:hAnsi="Times New Roman" w:cs="Times New Roman"/>
          <w:sz w:val="32"/>
          <w:szCs w:val="32"/>
        </w:rPr>
        <w:t>Краеведческий компонент в духовно- нравственном образовании школьников в условиях ФГОС». Который можно использовать:</w:t>
      </w:r>
    </w:p>
    <w:p w:rsidR="002C2D06" w:rsidRPr="002836B2" w:rsidRDefault="002C2D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2836B2">
        <w:rPr>
          <w:rFonts w:ascii="Times New Roman" w:hAnsi="Times New Roman" w:cs="Times New Roman"/>
          <w:sz w:val="32"/>
          <w:szCs w:val="32"/>
        </w:rPr>
        <w:t xml:space="preserve"> на уроках истории по теме «Смутное время», « Политика СССР в 60-70 г 20 века»</w:t>
      </w:r>
      <w:r w:rsidRPr="002C2D06">
        <w:rPr>
          <w:sz w:val="32"/>
          <w:szCs w:val="32"/>
        </w:rPr>
        <w:t xml:space="preserve"> </w:t>
      </w:r>
      <w:r w:rsidRPr="002836B2">
        <w:rPr>
          <w:rFonts w:ascii="Times New Roman" w:hAnsi="Times New Roman" w:cs="Times New Roman"/>
          <w:sz w:val="32"/>
          <w:szCs w:val="32"/>
        </w:rPr>
        <w:t>На уроках истоки и при подготовке к  итоговой аттестации в 9 классе</w:t>
      </w:r>
      <w:r w:rsidR="00C40D56">
        <w:rPr>
          <w:rFonts w:ascii="Times New Roman" w:hAnsi="Times New Roman" w:cs="Times New Roman"/>
          <w:sz w:val="32"/>
          <w:szCs w:val="32"/>
        </w:rPr>
        <w:t>,</w:t>
      </w:r>
      <w:r w:rsidRPr="002836B2">
        <w:rPr>
          <w:rFonts w:ascii="Times New Roman" w:hAnsi="Times New Roman" w:cs="Times New Roman"/>
          <w:sz w:val="32"/>
          <w:szCs w:val="32"/>
        </w:rPr>
        <w:t xml:space="preserve"> во внеурочной работе при проведении классных часов </w:t>
      </w:r>
    </w:p>
    <w:p w:rsidR="002C2D06" w:rsidRPr="002836B2" w:rsidRDefault="002C2D06" w:rsidP="002C2D06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Вывод; Работу м\о сч</w:t>
      </w:r>
      <w:r w:rsidR="003B2D67">
        <w:rPr>
          <w:rFonts w:ascii="Times New Roman" w:hAnsi="Times New Roman" w:cs="Times New Roman"/>
          <w:sz w:val="32"/>
          <w:szCs w:val="32"/>
        </w:rPr>
        <w:t xml:space="preserve">итаю </w:t>
      </w:r>
      <w:proofErr w:type="gramStart"/>
      <w:r>
        <w:rPr>
          <w:rFonts w:ascii="Times New Roman" w:hAnsi="Times New Roman" w:cs="Times New Roman"/>
          <w:sz w:val="32"/>
          <w:szCs w:val="32"/>
        </w:rPr>
        <w:t>уд</w:t>
      </w:r>
      <w:r w:rsidR="003B2D67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влетворительной</w:t>
      </w:r>
      <w:proofErr w:type="gramEnd"/>
      <w:r w:rsidR="003B2D67">
        <w:rPr>
          <w:rFonts w:ascii="Times New Roman" w:hAnsi="Times New Roman" w:cs="Times New Roman"/>
          <w:sz w:val="32"/>
          <w:szCs w:val="32"/>
        </w:rPr>
        <w:t xml:space="preserve">, эффективной. </w:t>
      </w:r>
    </w:p>
    <w:p w:rsidR="000236D0" w:rsidRDefault="000236D0" w:rsidP="00074E22">
      <w:pPr>
        <w:outlineLvl w:val="0"/>
        <w:rPr>
          <w:b/>
        </w:rPr>
      </w:pPr>
    </w:p>
    <w:p w:rsidR="00074E22" w:rsidRPr="00574223" w:rsidRDefault="00074E22" w:rsidP="00074E22">
      <w:pPr>
        <w:outlineLvl w:val="0"/>
        <w:rPr>
          <w:b/>
        </w:rPr>
      </w:pPr>
    </w:p>
    <w:p w:rsidR="00074E22" w:rsidRPr="00D23D52" w:rsidRDefault="00B726B2" w:rsidP="00074E22">
      <w:pPr>
        <w:outlineLvl w:val="0"/>
        <w:rPr>
          <w:b/>
        </w:rPr>
      </w:pPr>
      <w:r>
        <w:rPr>
          <w:b/>
          <w:lang w:val="en-US"/>
        </w:rPr>
        <w:t>V</w:t>
      </w:r>
      <w:r w:rsidR="00074E22" w:rsidRPr="00574223">
        <w:rPr>
          <w:b/>
        </w:rPr>
        <w:t xml:space="preserve">. </w:t>
      </w:r>
      <w:r w:rsidR="00074E22" w:rsidRPr="00D23D52">
        <w:rPr>
          <w:b/>
        </w:rPr>
        <w:t>Примерный перспективный план работы РМО на 2013-2014 учебный год</w:t>
      </w:r>
    </w:p>
    <w:p w:rsidR="00074E22" w:rsidRPr="00D23D52" w:rsidRDefault="00203850" w:rsidP="00074E22">
      <w:pPr>
        <w:outlineLvl w:val="0"/>
        <w:rPr>
          <w:i/>
        </w:rPr>
      </w:pPr>
      <w:r>
        <w:rPr>
          <w:i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361"/>
        <w:gridCol w:w="4677"/>
        <w:gridCol w:w="2126"/>
        <w:gridCol w:w="3119"/>
      </w:tblGrid>
      <w:tr w:rsidR="00074E22" w:rsidTr="00F73C6D">
        <w:tc>
          <w:tcPr>
            <w:tcW w:w="4361" w:type="dxa"/>
          </w:tcPr>
          <w:p w:rsidR="00074E22" w:rsidRDefault="00074E22" w:rsidP="00F73C6D">
            <w:pPr>
              <w:jc w:val="center"/>
              <w:outlineLvl w:val="0"/>
            </w:pPr>
            <w:r>
              <w:t xml:space="preserve">Тема, </w:t>
            </w:r>
          </w:p>
          <w:p w:rsidR="00074E22" w:rsidRDefault="00074E22" w:rsidP="00F73C6D">
            <w:pPr>
              <w:jc w:val="center"/>
              <w:outlineLvl w:val="0"/>
            </w:pPr>
            <w:r>
              <w:t>примерный срок проведения РМО</w:t>
            </w:r>
          </w:p>
        </w:tc>
        <w:tc>
          <w:tcPr>
            <w:tcW w:w="4677" w:type="dxa"/>
          </w:tcPr>
          <w:p w:rsidR="00074E22" w:rsidRDefault="00074E22" w:rsidP="00F73C6D">
            <w:pPr>
              <w:jc w:val="center"/>
              <w:outlineLvl w:val="0"/>
            </w:pPr>
            <w:r>
              <w:t>Вопросы</w:t>
            </w:r>
          </w:p>
        </w:tc>
        <w:tc>
          <w:tcPr>
            <w:tcW w:w="2126" w:type="dxa"/>
          </w:tcPr>
          <w:p w:rsidR="00074E22" w:rsidRDefault="00074E22" w:rsidP="00F73C6D">
            <w:pPr>
              <w:jc w:val="center"/>
              <w:outlineLvl w:val="0"/>
            </w:pPr>
            <w:r>
              <w:t>Форма проведения</w:t>
            </w:r>
          </w:p>
        </w:tc>
        <w:tc>
          <w:tcPr>
            <w:tcW w:w="3119" w:type="dxa"/>
          </w:tcPr>
          <w:p w:rsidR="00074E22" w:rsidRDefault="00074E22" w:rsidP="00F73C6D">
            <w:pPr>
              <w:jc w:val="center"/>
              <w:outlineLvl w:val="0"/>
            </w:pPr>
            <w:r>
              <w:t>Предполагаемый результат работы</w:t>
            </w:r>
          </w:p>
        </w:tc>
      </w:tr>
      <w:tr w:rsidR="00074E22" w:rsidTr="00F73C6D">
        <w:tc>
          <w:tcPr>
            <w:tcW w:w="4361" w:type="dxa"/>
          </w:tcPr>
          <w:p w:rsidR="00074E22" w:rsidRDefault="00074E22" w:rsidP="00F73C6D">
            <w:pPr>
              <w:outlineLvl w:val="0"/>
            </w:pPr>
            <w:r>
              <w:t xml:space="preserve">РМО №1 организационное </w:t>
            </w:r>
            <w:proofErr w:type="gramStart"/>
            <w:r>
              <w:t>(</w:t>
            </w:r>
            <w:r w:rsidR="003B2D67">
              <w:t xml:space="preserve"> </w:t>
            </w:r>
            <w:proofErr w:type="gramEnd"/>
            <w:r w:rsidR="003B2D67">
              <w:t xml:space="preserve">30 </w:t>
            </w:r>
            <w:r>
              <w:t>август</w:t>
            </w:r>
            <w:r w:rsidR="003B2D67">
              <w:t>а</w:t>
            </w:r>
            <w:r>
              <w:t>)</w:t>
            </w:r>
          </w:p>
          <w:p w:rsidR="00074E22" w:rsidRDefault="00074E22" w:rsidP="00F73C6D">
            <w:pPr>
              <w:outlineLvl w:val="0"/>
            </w:pPr>
          </w:p>
        </w:tc>
        <w:tc>
          <w:tcPr>
            <w:tcW w:w="4677" w:type="dxa"/>
          </w:tcPr>
          <w:p w:rsidR="003B2D67" w:rsidRPr="00A2018A" w:rsidRDefault="003B2D67" w:rsidP="003B2D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2018A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</w:t>
            </w:r>
          </w:p>
          <w:p w:rsidR="003B2D67" w:rsidRPr="00A2018A" w:rsidRDefault="003B2D67" w:rsidP="003B2D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018A">
              <w:rPr>
                <w:rFonts w:ascii="Times New Roman" w:hAnsi="Times New Roman" w:cs="Times New Roman"/>
                <w:sz w:val="28"/>
                <w:szCs w:val="28"/>
              </w:rPr>
              <w:t>от 29.12.2012 г. № 273-ФЗ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Выступление Николаевой И.В.</w:t>
            </w:r>
          </w:p>
          <w:p w:rsidR="003B2D67" w:rsidRDefault="003B2D67" w:rsidP="003B2D6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Результаты ЕГЭ и ГИА, итоговой аттестации в традиционной форме в 9 классе. Выступление Задунаевской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B2D67" w:rsidRDefault="003B2D67" w:rsidP="003B2D67">
            <w:pPr>
              <w:rPr>
                <w:sz w:val="28"/>
                <w:szCs w:val="28"/>
              </w:rPr>
            </w:pPr>
            <w:r w:rsidRPr="00A2018A">
              <w:rPr>
                <w:sz w:val="28"/>
                <w:szCs w:val="28"/>
              </w:rPr>
              <w:t>3. Анализ работы М\</w:t>
            </w:r>
            <w:proofErr w:type="gramStart"/>
            <w:r w:rsidRPr="00A2018A">
              <w:rPr>
                <w:sz w:val="28"/>
                <w:szCs w:val="28"/>
              </w:rPr>
              <w:t>О</w:t>
            </w:r>
            <w:proofErr w:type="gramEnd"/>
            <w:r w:rsidRPr="00A2018A">
              <w:rPr>
                <w:sz w:val="28"/>
                <w:szCs w:val="28"/>
              </w:rPr>
              <w:t xml:space="preserve"> за прошлый год.</w:t>
            </w:r>
            <w:r w:rsidRPr="008E22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Выступление Задунаевской Т.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3B2D67" w:rsidRDefault="003B2D67" w:rsidP="003B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4.Проект историко-культурного стандарта. Выступление Кукиной Г.А</w:t>
            </w:r>
          </w:p>
          <w:p w:rsidR="00074E22" w:rsidRDefault="003B2D67" w:rsidP="003B2D67">
            <w:pPr>
              <w:outlineLvl w:val="0"/>
            </w:pPr>
            <w:r>
              <w:rPr>
                <w:sz w:val="28"/>
                <w:szCs w:val="28"/>
              </w:rPr>
              <w:t>5.Разное</w:t>
            </w:r>
            <w:r>
              <w:rPr>
                <w:sz w:val="28"/>
                <w:szCs w:val="28"/>
              </w:rPr>
              <w:tab/>
            </w:r>
          </w:p>
          <w:p w:rsidR="00074E22" w:rsidRDefault="00074E22" w:rsidP="00F73C6D">
            <w:pPr>
              <w:outlineLvl w:val="0"/>
            </w:pPr>
          </w:p>
        </w:tc>
        <w:tc>
          <w:tcPr>
            <w:tcW w:w="2126" w:type="dxa"/>
          </w:tcPr>
          <w:p w:rsidR="00074E22" w:rsidRDefault="00203850" w:rsidP="00F73C6D">
            <w:pPr>
              <w:outlineLvl w:val="0"/>
            </w:pPr>
            <w:r>
              <w:t>Традиционное заседание</w:t>
            </w:r>
          </w:p>
        </w:tc>
        <w:tc>
          <w:tcPr>
            <w:tcW w:w="3119" w:type="dxa"/>
          </w:tcPr>
          <w:p w:rsidR="00074E22" w:rsidRDefault="00203850" w:rsidP="00F73C6D">
            <w:pPr>
              <w:outlineLvl w:val="0"/>
            </w:pPr>
            <w:r>
              <w:t>Изучить материалы и принять к исполнению</w:t>
            </w:r>
          </w:p>
        </w:tc>
      </w:tr>
      <w:tr w:rsidR="00074E22" w:rsidTr="00F73C6D">
        <w:tc>
          <w:tcPr>
            <w:tcW w:w="4361" w:type="dxa"/>
          </w:tcPr>
          <w:p w:rsidR="00074E22" w:rsidRDefault="00074E22" w:rsidP="00F73C6D">
            <w:pPr>
              <w:outlineLvl w:val="0"/>
            </w:pPr>
            <w:r>
              <w:t>РМО №2</w:t>
            </w:r>
            <w:r w:rsidR="003B2D67">
              <w:t xml:space="preserve"> </w:t>
            </w:r>
            <w:proofErr w:type="gramStart"/>
            <w:r w:rsidR="003B2D67">
              <w:t xml:space="preserve">( </w:t>
            </w:r>
            <w:proofErr w:type="gramEnd"/>
            <w:r w:rsidR="003B2D67">
              <w:t>ноябрь)</w:t>
            </w:r>
          </w:p>
          <w:p w:rsidR="00074E22" w:rsidRDefault="00074E22" w:rsidP="00F73C6D">
            <w:pPr>
              <w:outlineLvl w:val="0"/>
            </w:pPr>
          </w:p>
          <w:p w:rsidR="00074E22" w:rsidRDefault="00074E22" w:rsidP="00F73C6D">
            <w:pPr>
              <w:outlineLvl w:val="0"/>
            </w:pPr>
          </w:p>
        </w:tc>
        <w:tc>
          <w:tcPr>
            <w:tcW w:w="4677" w:type="dxa"/>
          </w:tcPr>
          <w:p w:rsidR="00074E22" w:rsidRDefault="003B2D67" w:rsidP="003B2D67">
            <w:pPr>
              <w:outlineLvl w:val="0"/>
              <w:rPr>
                <w:sz w:val="28"/>
                <w:szCs w:val="28"/>
              </w:rPr>
            </w:pPr>
            <w:r>
              <w:t>1.</w:t>
            </w:r>
            <w:r w:rsidRPr="003B2D67">
              <w:t>Изучение проекта историко-культурного стандарта</w:t>
            </w:r>
            <w:r>
              <w:t>.</w:t>
            </w:r>
            <w:r>
              <w:rPr>
                <w:sz w:val="28"/>
                <w:szCs w:val="28"/>
              </w:rPr>
              <w:t xml:space="preserve"> Задунаевской Т.С</w:t>
            </w:r>
          </w:p>
          <w:p w:rsidR="003B2D67" w:rsidRPr="003B2D67" w:rsidRDefault="003B2D67" w:rsidP="003B2D67">
            <w:pPr>
              <w:outlineLvl w:val="0"/>
            </w:pPr>
            <w:r>
              <w:rPr>
                <w:sz w:val="28"/>
                <w:szCs w:val="28"/>
              </w:rPr>
              <w:lastRenderedPageBreak/>
              <w:t>2. Отчет по темам самобразование. Из опыта работы</w:t>
            </w:r>
            <w:proofErr w:type="gramStart"/>
            <w:r w:rsidR="00203850">
              <w:rPr>
                <w:sz w:val="28"/>
                <w:szCs w:val="28"/>
              </w:rPr>
              <w:t>.Н</w:t>
            </w:r>
            <w:proofErr w:type="gramEnd"/>
            <w:r w:rsidR="00203850">
              <w:rPr>
                <w:sz w:val="28"/>
                <w:szCs w:val="28"/>
              </w:rPr>
              <w:t>иколаевой И.В. Тихомировой Н.В</w:t>
            </w:r>
          </w:p>
        </w:tc>
        <w:tc>
          <w:tcPr>
            <w:tcW w:w="2126" w:type="dxa"/>
          </w:tcPr>
          <w:p w:rsidR="00074E22" w:rsidRDefault="00074E22" w:rsidP="00F73C6D">
            <w:pPr>
              <w:outlineLvl w:val="0"/>
            </w:pPr>
          </w:p>
        </w:tc>
        <w:tc>
          <w:tcPr>
            <w:tcW w:w="3119" w:type="dxa"/>
          </w:tcPr>
          <w:p w:rsidR="00074E22" w:rsidRDefault="00203850" w:rsidP="00F73C6D">
            <w:pPr>
              <w:outlineLvl w:val="0"/>
            </w:pPr>
            <w:r>
              <w:t>Размещение материалов на страничке РМО</w:t>
            </w:r>
          </w:p>
        </w:tc>
      </w:tr>
      <w:tr w:rsidR="00074E22" w:rsidTr="00F73C6D">
        <w:tc>
          <w:tcPr>
            <w:tcW w:w="4361" w:type="dxa"/>
          </w:tcPr>
          <w:p w:rsidR="00074E22" w:rsidRDefault="00074E22" w:rsidP="00F73C6D">
            <w:pPr>
              <w:outlineLvl w:val="0"/>
            </w:pPr>
            <w:r>
              <w:lastRenderedPageBreak/>
              <w:t>РМО №3</w:t>
            </w:r>
            <w:r w:rsidR="00203850">
              <w:t xml:space="preserve"> (февраль)</w:t>
            </w:r>
          </w:p>
          <w:p w:rsidR="00074E22" w:rsidRDefault="00074E22" w:rsidP="00F73C6D">
            <w:pPr>
              <w:outlineLvl w:val="0"/>
            </w:pPr>
          </w:p>
          <w:p w:rsidR="00074E22" w:rsidRDefault="00074E22" w:rsidP="00F73C6D">
            <w:pPr>
              <w:outlineLvl w:val="0"/>
            </w:pPr>
          </w:p>
        </w:tc>
        <w:tc>
          <w:tcPr>
            <w:tcW w:w="4677" w:type="dxa"/>
          </w:tcPr>
          <w:p w:rsidR="00074E22" w:rsidRDefault="00203850" w:rsidP="00F73C6D">
            <w:pPr>
              <w:outlineLvl w:val="0"/>
            </w:pPr>
            <w:r>
              <w:t>ДРМО учителей истории и истоков</w:t>
            </w:r>
          </w:p>
        </w:tc>
        <w:tc>
          <w:tcPr>
            <w:tcW w:w="2126" w:type="dxa"/>
          </w:tcPr>
          <w:p w:rsidR="00074E22" w:rsidRDefault="00074E22" w:rsidP="00F73C6D">
            <w:pPr>
              <w:outlineLvl w:val="0"/>
            </w:pPr>
          </w:p>
        </w:tc>
        <w:tc>
          <w:tcPr>
            <w:tcW w:w="3119" w:type="dxa"/>
          </w:tcPr>
          <w:p w:rsidR="00074E22" w:rsidRDefault="00074E22" w:rsidP="00F73C6D">
            <w:pPr>
              <w:outlineLvl w:val="0"/>
            </w:pPr>
          </w:p>
        </w:tc>
      </w:tr>
      <w:tr w:rsidR="00074E22" w:rsidTr="00F73C6D">
        <w:tc>
          <w:tcPr>
            <w:tcW w:w="4361" w:type="dxa"/>
          </w:tcPr>
          <w:p w:rsidR="00074E22" w:rsidRDefault="00074E22" w:rsidP="00F73C6D">
            <w:pPr>
              <w:outlineLvl w:val="0"/>
            </w:pPr>
            <w:r>
              <w:t>РМО №4</w:t>
            </w:r>
            <w:r w:rsidR="00203850">
              <w:t xml:space="preserve"> (апрель)</w:t>
            </w:r>
          </w:p>
          <w:p w:rsidR="00074E22" w:rsidRDefault="00074E22" w:rsidP="00F73C6D">
            <w:pPr>
              <w:outlineLvl w:val="0"/>
            </w:pPr>
          </w:p>
          <w:p w:rsidR="00074E22" w:rsidRDefault="00074E22" w:rsidP="00F73C6D">
            <w:pPr>
              <w:outlineLvl w:val="0"/>
            </w:pPr>
          </w:p>
        </w:tc>
        <w:tc>
          <w:tcPr>
            <w:tcW w:w="4677" w:type="dxa"/>
          </w:tcPr>
          <w:p w:rsidR="00203850" w:rsidRDefault="00203850" w:rsidP="00F73C6D">
            <w:pPr>
              <w:outlineLvl w:val="0"/>
            </w:pPr>
            <w:r>
              <w:t>Итоговое заседание РМО.</w:t>
            </w:r>
          </w:p>
          <w:p w:rsidR="00074E22" w:rsidRPr="00203850" w:rsidRDefault="00203850" w:rsidP="00203850">
            <w:r>
              <w:rPr>
                <w:sz w:val="28"/>
                <w:szCs w:val="28"/>
              </w:rPr>
              <w:t>Отчет по темам самобразование. Из опыта работы. Кукиной Г.А. Самариной Н.М. Даньковой И.А.</w:t>
            </w:r>
          </w:p>
        </w:tc>
        <w:tc>
          <w:tcPr>
            <w:tcW w:w="2126" w:type="dxa"/>
          </w:tcPr>
          <w:p w:rsidR="00074E22" w:rsidRDefault="00203850" w:rsidP="00F73C6D">
            <w:pPr>
              <w:outlineLvl w:val="0"/>
            </w:pPr>
            <w:r>
              <w:t>Круглый стол</w:t>
            </w:r>
          </w:p>
        </w:tc>
        <w:tc>
          <w:tcPr>
            <w:tcW w:w="3119" w:type="dxa"/>
          </w:tcPr>
          <w:p w:rsidR="00074E22" w:rsidRDefault="00203850" w:rsidP="00F73C6D">
            <w:pPr>
              <w:outlineLvl w:val="0"/>
            </w:pPr>
            <w:r>
              <w:t xml:space="preserve"> Размещение материалов на страничке РМО</w:t>
            </w:r>
          </w:p>
        </w:tc>
      </w:tr>
    </w:tbl>
    <w:p w:rsidR="00074E22" w:rsidRDefault="00074E22" w:rsidP="00074E22">
      <w:pPr>
        <w:outlineLvl w:val="0"/>
      </w:pPr>
    </w:p>
    <w:p w:rsidR="00B726B2" w:rsidRPr="00574223" w:rsidRDefault="00B726B2" w:rsidP="00B726B2">
      <w:pPr>
        <w:rPr>
          <w:b/>
        </w:rPr>
      </w:pPr>
      <w:r w:rsidRPr="00B726B2">
        <w:rPr>
          <w:lang w:val="en-US"/>
        </w:rPr>
        <w:t>VI</w:t>
      </w:r>
      <w:r w:rsidRPr="00B726B2">
        <w:t xml:space="preserve">. </w:t>
      </w:r>
      <w:r w:rsidRPr="00574223">
        <w:rPr>
          <w:b/>
        </w:rPr>
        <w:t>В соответствии с методической темой М/О учителя работают по следующим темам самообразования: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613"/>
        <w:gridCol w:w="3629"/>
        <w:gridCol w:w="3459"/>
        <w:gridCol w:w="2835"/>
      </w:tblGrid>
      <w:tr w:rsidR="00B726B2" w:rsidRPr="00574223" w:rsidTr="009F435F">
        <w:trPr>
          <w:trHeight w:val="104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>
            <w:pPr>
              <w:jc w:val="center"/>
            </w:pPr>
          </w:p>
          <w:p w:rsidR="00B726B2" w:rsidRPr="00574223" w:rsidRDefault="00B726B2" w:rsidP="009F435F">
            <w:pPr>
              <w:jc w:val="center"/>
            </w:pPr>
            <w:r w:rsidRPr="00574223">
              <w:t>Ф.И.О. педагога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>
            <w:pPr>
              <w:jc w:val="center"/>
            </w:pPr>
          </w:p>
          <w:p w:rsidR="00B726B2" w:rsidRPr="00574223" w:rsidRDefault="00B726B2" w:rsidP="009F435F">
            <w:pPr>
              <w:jc w:val="center"/>
            </w:pPr>
            <w:r w:rsidRPr="00574223">
              <w:t>ОУ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>
            <w:pPr>
              <w:jc w:val="center"/>
            </w:pPr>
          </w:p>
          <w:p w:rsidR="00B726B2" w:rsidRPr="00574223" w:rsidRDefault="00B726B2" w:rsidP="009F435F">
            <w:pPr>
              <w:jc w:val="center"/>
            </w:pPr>
            <w:r w:rsidRPr="00574223">
              <w:t>Тема самообразования,</w:t>
            </w:r>
          </w:p>
          <w:p w:rsidR="00B726B2" w:rsidRPr="00574223" w:rsidRDefault="00B726B2" w:rsidP="009F435F">
            <w:pPr>
              <w:jc w:val="center"/>
            </w:pPr>
            <w:r w:rsidRPr="00574223">
              <w:t>какой год работает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>
            <w:pPr>
              <w:jc w:val="center"/>
            </w:pPr>
            <w:r w:rsidRPr="00574223">
              <w:t xml:space="preserve">Дата и форма </w:t>
            </w:r>
          </w:p>
          <w:p w:rsidR="00B726B2" w:rsidRPr="00574223" w:rsidRDefault="00B726B2" w:rsidP="009F435F">
            <w:pPr>
              <w:jc w:val="center"/>
            </w:pPr>
            <w:r w:rsidRPr="00574223">
              <w:t>рассмотрения темы самообразования на РМО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B2" w:rsidRPr="00574223" w:rsidRDefault="00B726B2" w:rsidP="009F435F">
            <w:pPr>
              <w:jc w:val="center"/>
            </w:pPr>
            <w:r w:rsidRPr="00574223">
              <w:t xml:space="preserve">Место размещения </w:t>
            </w:r>
          </w:p>
          <w:p w:rsidR="00B726B2" w:rsidRPr="00574223" w:rsidRDefault="00B726B2" w:rsidP="009F435F">
            <w:pPr>
              <w:jc w:val="center"/>
            </w:pPr>
            <w:r w:rsidRPr="00574223">
              <w:t xml:space="preserve">материалов педагогов </w:t>
            </w:r>
          </w:p>
          <w:p w:rsidR="00B726B2" w:rsidRPr="00574223" w:rsidRDefault="00B726B2" w:rsidP="009F435F">
            <w:pPr>
              <w:jc w:val="center"/>
            </w:pPr>
            <w:r w:rsidRPr="00574223">
              <w:t>по самообразованию</w:t>
            </w:r>
          </w:p>
        </w:tc>
      </w:tr>
      <w:tr w:rsidR="00B726B2" w:rsidRPr="00574223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Задунаевская </w:t>
            </w:r>
            <w:r>
              <w:t xml:space="preserve"> Т</w:t>
            </w:r>
            <w:r w:rsidRPr="00937429">
              <w:t>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 xml:space="preserve"> </w:t>
            </w:r>
            <w:r w:rsidRPr="00A32D63">
              <w:t xml:space="preserve">Использование  образовательных технологий </w:t>
            </w:r>
            <w:proofErr w:type="gramStart"/>
            <w:r w:rsidRPr="00A32D63">
              <w:t xml:space="preserve">( </w:t>
            </w:r>
            <w:proofErr w:type="gramEnd"/>
            <w:r w:rsidRPr="00A32D63">
              <w:t>приемов и методов),  способствующих повышению мотивации учащихся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pPr>
              <w:rPr>
                <w:color w:val="548DD4" w:themeColor="text2" w:themeTint="99"/>
                <w:u w:val="single"/>
              </w:rPr>
            </w:pPr>
            <w:r>
              <w:rPr>
                <w:color w:val="548DD4" w:themeColor="text2" w:themeTint="99"/>
                <w:u w:val="single"/>
              </w:rPr>
              <w:t xml:space="preserve"> </w:t>
            </w:r>
          </w:p>
          <w:p w:rsidR="00B726B2" w:rsidRPr="00574223" w:rsidRDefault="00B726B2" w:rsidP="009F435F">
            <w:pPr>
              <w:rPr>
                <w:u w:val="single"/>
              </w:rPr>
            </w:pPr>
          </w:p>
        </w:tc>
      </w:tr>
      <w:tr w:rsidR="00B726B2" w:rsidRPr="00574223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Николаева И</w:t>
            </w:r>
            <w:proofErr w:type="gramStart"/>
            <w:r w:rsidRPr="00937429">
              <w:t xml:space="preserve"> .</w:t>
            </w:r>
            <w:proofErr w:type="gramEnd"/>
            <w:r w:rsidRPr="00937429">
              <w:t>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ЧСШ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027781" w:rsidRDefault="00B726B2" w:rsidP="009F435F">
            <w:pPr>
              <w:spacing w:after="200" w:line="276" w:lineRule="auto"/>
            </w:pPr>
            <w:r>
              <w:t xml:space="preserve"> Внедрение  </w:t>
            </w:r>
            <w:r w:rsidRPr="00027781">
              <w:t xml:space="preserve"> новых педагогических технологий, обеспечивающих реализацию требований ФГОС.</w:t>
            </w:r>
          </w:p>
          <w:p w:rsidR="00B726B2" w:rsidRPr="00937429" w:rsidRDefault="00B726B2" w:rsidP="009F435F"/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Большакова В.И.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Судайская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 xml:space="preserve"> Разнообразие приемов и методов при изучении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</w:t>
            </w:r>
            <w:r>
              <w:t xml:space="preserve">  Бурилова Е.А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</w:t>
            </w:r>
            <w:r>
              <w:t xml:space="preserve"> Судайская средняя</w:t>
            </w:r>
            <w:r w:rsidRPr="00937429">
              <w:t xml:space="preserve">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 xml:space="preserve">  Применение ЦО на уроках истории и обществознания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Кирьянова </w:t>
            </w:r>
            <w:r>
              <w:t>Л.А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Турдиевская   </w:t>
            </w:r>
            <w:r w:rsidRPr="00937429">
              <w:lastRenderedPageBreak/>
              <w:t>основная</w:t>
            </w:r>
          </w:p>
          <w:p w:rsidR="00B726B2" w:rsidRPr="00937429" w:rsidRDefault="00B726B2" w:rsidP="009F435F">
            <w:r w:rsidRPr="00937429">
              <w:t xml:space="preserve">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lastRenderedPageBreak/>
              <w:t xml:space="preserve">Организация внеклассной  </w:t>
            </w:r>
            <w:r w:rsidRPr="00937429">
              <w:lastRenderedPageBreak/>
              <w:t>работы  учащихся  по  истории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lastRenderedPageBreak/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lastRenderedPageBreak/>
              <w:t xml:space="preserve"> Тихомирова Н.В..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Вигская  средняя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 xml:space="preserve"> Поиск оптимальных образовательных технологий </w:t>
            </w:r>
            <w:proofErr w:type="gramStart"/>
            <w:r>
              <w:t xml:space="preserve">( </w:t>
            </w:r>
            <w:proofErr w:type="gramEnd"/>
            <w:r>
              <w:t xml:space="preserve">приемов и методов),  способствующих повышению мотивации учащихся и образовательному процессу в условиях предпрофильной подготовки.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Никифорова Е.Б.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Введенская средняя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Личностно-ориентированный подход в преподавании истории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Кукина Г. 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Жаровская  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</w:t>
            </w:r>
            <w:r>
              <w:t xml:space="preserve"> Развитие познавательной активности на уроках истории и обществознания в малокомплектной сельской школе</w:t>
            </w:r>
            <w:r w:rsidRPr="00937429">
              <w:t xml:space="preserve"> 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Данькова И.А.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Тормановская</w:t>
            </w:r>
          </w:p>
          <w:p w:rsidR="00B726B2" w:rsidRPr="00937429" w:rsidRDefault="00B726B2" w:rsidP="009F435F">
            <w:r w:rsidRPr="00937429">
              <w:t>основная 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  РК в преподавании истории.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  <w:tr w:rsidR="00B726B2" w:rsidRPr="00574223" w:rsidTr="009F435F">
        <w:trPr>
          <w:trHeight w:val="3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>Нарышкина О.Н.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>Чухломская средняя школа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6D791D" w:rsidP="009F435F">
            <w:r>
              <w:t>Апробация программ по истории и обществознанию в условиях реализации ФГОС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6D791D" w:rsidP="009F435F">
            <w:r>
              <w:t>Заседание №4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574223" w:rsidRDefault="00B726B2" w:rsidP="009F435F"/>
        </w:tc>
      </w:tr>
    </w:tbl>
    <w:p w:rsidR="00B726B2" w:rsidRDefault="00B726B2" w:rsidP="00B726B2">
      <w:pPr>
        <w:rPr>
          <w:b/>
        </w:rPr>
      </w:pPr>
    </w:p>
    <w:p w:rsidR="00B726B2" w:rsidRDefault="00B726B2" w:rsidP="00B726B2">
      <w:pPr>
        <w:rPr>
          <w:b/>
        </w:rPr>
      </w:pPr>
    </w:p>
    <w:p w:rsidR="00B726B2" w:rsidRDefault="00B726B2" w:rsidP="00B726B2">
      <w:pPr>
        <w:rPr>
          <w:b/>
        </w:rPr>
      </w:pPr>
    </w:p>
    <w:p w:rsidR="00B726B2" w:rsidRDefault="00B726B2" w:rsidP="00B726B2">
      <w:pPr>
        <w:rPr>
          <w:b/>
        </w:rPr>
      </w:pPr>
    </w:p>
    <w:p w:rsidR="00B726B2" w:rsidRDefault="00B726B2" w:rsidP="00B726B2">
      <w:pPr>
        <w:rPr>
          <w:b/>
        </w:rPr>
      </w:pPr>
    </w:p>
    <w:p w:rsidR="00B726B2" w:rsidRPr="00B726B2" w:rsidRDefault="00B726B2" w:rsidP="00B726B2">
      <w:r w:rsidRPr="00B726B2">
        <w:rPr>
          <w:lang w:val="en-US"/>
        </w:rPr>
        <w:t>VI</w:t>
      </w:r>
      <w:r>
        <w:t>1</w:t>
      </w:r>
      <w:r w:rsidRPr="00B726B2">
        <w:t xml:space="preserve">. Работа по </w:t>
      </w:r>
      <w:proofErr w:type="gramStart"/>
      <w:r w:rsidRPr="00B726B2">
        <w:t>аттестации  кадров</w:t>
      </w:r>
      <w:proofErr w:type="gramEnd"/>
      <w:r w:rsidRPr="00B726B2">
        <w:t>.</w:t>
      </w:r>
    </w:p>
    <w:p w:rsidR="00B726B2" w:rsidRPr="00B726B2" w:rsidRDefault="00B726B2" w:rsidP="00B726B2">
      <w:r w:rsidRPr="00B726B2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211"/>
      </w:tblGrid>
      <w:tr w:rsidR="00B726B2" w:rsidRPr="0093742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 xml:space="preserve">Всего  </w:t>
            </w:r>
            <w:r w:rsidRPr="004460FE">
              <w:t>11</w:t>
            </w:r>
            <w:r w:rsidRPr="00937429">
              <w:t xml:space="preserve">    чел. В М/О</w:t>
            </w:r>
            <w: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 xml:space="preserve"> </w:t>
            </w:r>
          </w:p>
        </w:tc>
      </w:tr>
      <w:tr w:rsidR="00B726B2" w:rsidRPr="0093742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8B4AFD" w:rsidRDefault="00B726B2" w:rsidP="009F435F">
            <w:r>
              <w:t xml:space="preserve"> 1</w:t>
            </w:r>
          </w:p>
        </w:tc>
      </w:tr>
      <w:tr w:rsidR="00B726B2" w:rsidRPr="0093742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>
              <w:t xml:space="preserve"> </w:t>
            </w:r>
          </w:p>
        </w:tc>
      </w:tr>
      <w:tr w:rsidR="00B726B2" w:rsidRPr="0093742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lastRenderedPageBreak/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pPr>
              <w:pStyle w:val="a3"/>
              <w:ind w:left="405"/>
            </w:pPr>
            <w:r>
              <w:t xml:space="preserve">Кукина </w:t>
            </w:r>
            <w:proofErr w:type="gramStart"/>
            <w:r>
              <w:t>г</w:t>
            </w:r>
            <w:proofErr w:type="gramEnd"/>
            <w:r>
              <w:t xml:space="preserve">.А. </w:t>
            </w:r>
          </w:p>
        </w:tc>
      </w:tr>
      <w:tr w:rsidR="00B726B2" w:rsidRPr="00937429" w:rsidTr="009F435F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>
            <w:r w:rsidRPr="00937429">
              <w:t>2-я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/>
        </w:tc>
      </w:tr>
      <w:tr w:rsidR="00B726B2" w:rsidRPr="00937429" w:rsidTr="009F435F">
        <w:trPr>
          <w:trHeight w:val="60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Default="00B726B2" w:rsidP="009F435F"/>
          <w:p w:rsidR="00B726B2" w:rsidRDefault="00B726B2" w:rsidP="009F435F"/>
          <w:p w:rsidR="00B726B2" w:rsidRPr="00937429" w:rsidRDefault="00B726B2" w:rsidP="009F435F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B2" w:rsidRPr="00937429" w:rsidRDefault="00B726B2" w:rsidP="009F435F"/>
        </w:tc>
      </w:tr>
    </w:tbl>
    <w:p w:rsidR="00B726B2" w:rsidRPr="00937429" w:rsidRDefault="00B726B2" w:rsidP="00B726B2">
      <w:pPr>
        <w:rPr>
          <w:b/>
        </w:rPr>
      </w:pPr>
      <w:proofErr w:type="gramStart"/>
      <w:r w:rsidRPr="00574223">
        <w:rPr>
          <w:b/>
          <w:lang w:val="en-US"/>
        </w:rPr>
        <w:t>VI</w:t>
      </w:r>
      <w:r w:rsidRPr="00937429">
        <w:rPr>
          <w:b/>
        </w:rPr>
        <w:t xml:space="preserve"> </w:t>
      </w:r>
      <w:r>
        <w:rPr>
          <w:b/>
        </w:rPr>
        <w:t>11.</w:t>
      </w:r>
      <w:proofErr w:type="gramEnd"/>
      <w:r>
        <w:rPr>
          <w:b/>
        </w:rPr>
        <w:t xml:space="preserve"> </w:t>
      </w:r>
      <w:r w:rsidRPr="00937429">
        <w:rPr>
          <w:b/>
        </w:rPr>
        <w:t>Обобщение передового опыта:</w:t>
      </w:r>
    </w:p>
    <w:p w:rsidR="00B726B2" w:rsidRPr="00937429" w:rsidRDefault="00B726B2" w:rsidP="00B726B2">
      <w:pPr>
        <w:tabs>
          <w:tab w:val="left" w:pos="4500"/>
          <w:tab w:val="left" w:pos="4680"/>
        </w:tabs>
        <w:rPr>
          <w:b/>
        </w:rPr>
      </w:pPr>
    </w:p>
    <w:tbl>
      <w:tblPr>
        <w:tblStyle w:val="a4"/>
        <w:tblW w:w="0" w:type="auto"/>
        <w:tblLook w:val="01E0"/>
      </w:tblPr>
      <w:tblGrid>
        <w:gridCol w:w="2948"/>
        <w:gridCol w:w="3640"/>
        <w:gridCol w:w="3060"/>
        <w:gridCol w:w="3313"/>
      </w:tblGrid>
      <w:tr w:rsidR="00B726B2" w:rsidRPr="00937429" w:rsidTr="009F435F">
        <w:tc>
          <w:tcPr>
            <w:tcW w:w="2948" w:type="dxa"/>
          </w:tcPr>
          <w:p w:rsidR="00B726B2" w:rsidRPr="00937429" w:rsidRDefault="00B726B2" w:rsidP="009F435F">
            <w:r w:rsidRPr="00937429">
              <w:t>Ф.И.О.учителя</w:t>
            </w:r>
          </w:p>
        </w:tc>
        <w:tc>
          <w:tcPr>
            <w:tcW w:w="3640" w:type="dxa"/>
          </w:tcPr>
          <w:p w:rsidR="00B726B2" w:rsidRPr="00937429" w:rsidRDefault="00B726B2" w:rsidP="009F435F">
            <w:r w:rsidRPr="00937429">
              <w:t>Тема опыта</w:t>
            </w:r>
          </w:p>
        </w:tc>
        <w:tc>
          <w:tcPr>
            <w:tcW w:w="3060" w:type="dxa"/>
          </w:tcPr>
          <w:p w:rsidR="00B726B2" w:rsidRPr="00937429" w:rsidRDefault="00B726B2" w:rsidP="009F435F">
            <w:r w:rsidRPr="00937429">
              <w:t>Школа</w:t>
            </w:r>
          </w:p>
        </w:tc>
        <w:tc>
          <w:tcPr>
            <w:tcW w:w="3313" w:type="dxa"/>
          </w:tcPr>
          <w:p w:rsidR="00B726B2" w:rsidRPr="00937429" w:rsidRDefault="00B726B2" w:rsidP="009F435F">
            <w:r w:rsidRPr="00937429">
              <w:t>Где и когда заслушивать</w:t>
            </w:r>
          </w:p>
        </w:tc>
      </w:tr>
      <w:tr w:rsidR="00B726B2" w:rsidRPr="00937429" w:rsidTr="009F435F">
        <w:tc>
          <w:tcPr>
            <w:tcW w:w="2948" w:type="dxa"/>
          </w:tcPr>
          <w:p w:rsidR="00B726B2" w:rsidRPr="00937429" w:rsidRDefault="00B726B2" w:rsidP="009F435F">
            <w:r>
              <w:t>Николаева И.В.</w:t>
            </w:r>
            <w:r w:rsidRPr="00937429">
              <w:t xml:space="preserve"> </w:t>
            </w:r>
            <w:r>
              <w:t xml:space="preserve"> </w:t>
            </w:r>
          </w:p>
        </w:tc>
        <w:tc>
          <w:tcPr>
            <w:tcW w:w="3640" w:type="dxa"/>
          </w:tcPr>
          <w:p w:rsidR="00B726B2" w:rsidRPr="00937429" w:rsidRDefault="00B726B2" w:rsidP="009F435F">
            <w:r w:rsidRPr="00937429">
              <w:t xml:space="preserve"> </w:t>
            </w:r>
            <w:r>
              <w:t xml:space="preserve"> Система подготовки учащихся к итоговой аттестации</w:t>
            </w:r>
          </w:p>
        </w:tc>
        <w:tc>
          <w:tcPr>
            <w:tcW w:w="3060" w:type="dxa"/>
          </w:tcPr>
          <w:p w:rsidR="00B726B2" w:rsidRPr="00937429" w:rsidRDefault="00B726B2" w:rsidP="009F435F">
            <w:r>
              <w:t xml:space="preserve"> МБОУ Чухломская  СОШ</w:t>
            </w:r>
          </w:p>
        </w:tc>
        <w:tc>
          <w:tcPr>
            <w:tcW w:w="3313" w:type="dxa"/>
          </w:tcPr>
          <w:p w:rsidR="00B726B2" w:rsidRDefault="00B726B2" w:rsidP="009F435F">
            <w:r>
              <w:t xml:space="preserve"> Презентация опыта на М/О.</w:t>
            </w:r>
          </w:p>
          <w:p w:rsidR="00B726B2" w:rsidRPr="00937429" w:rsidRDefault="00B726B2" w:rsidP="009F435F">
            <w:r>
              <w:t>Размещение на сайте</w:t>
            </w:r>
          </w:p>
        </w:tc>
      </w:tr>
    </w:tbl>
    <w:p w:rsidR="00B726B2" w:rsidRPr="00937429" w:rsidRDefault="00B726B2" w:rsidP="00B726B2">
      <w:pPr>
        <w:outlineLvl w:val="0"/>
        <w:rPr>
          <w:b/>
        </w:rPr>
      </w:pPr>
      <w:r>
        <w:rPr>
          <w:b/>
        </w:rPr>
        <w:t xml:space="preserve"> 1Х</w:t>
      </w:r>
      <w:proofErr w:type="gramStart"/>
      <w:r>
        <w:rPr>
          <w:b/>
        </w:rPr>
        <w:t>.</w:t>
      </w:r>
      <w:r w:rsidRPr="00937429">
        <w:rPr>
          <w:b/>
        </w:rPr>
        <w:t>Р</w:t>
      </w:r>
      <w:proofErr w:type="gramEnd"/>
      <w:r w:rsidRPr="00937429">
        <w:rPr>
          <w:b/>
        </w:rPr>
        <w:t>абота по повышению учебной мотивации через систему урочной и внеурочной деятельности.</w:t>
      </w:r>
    </w:p>
    <w:p w:rsidR="00B726B2" w:rsidRPr="00937429" w:rsidRDefault="00B726B2" w:rsidP="00B726B2">
      <w:r w:rsidRPr="00937429">
        <w:t>.</w:t>
      </w:r>
    </w:p>
    <w:tbl>
      <w:tblPr>
        <w:tblStyle w:val="a4"/>
        <w:tblW w:w="0" w:type="auto"/>
        <w:tblLayout w:type="fixed"/>
        <w:tblLook w:val="01E0"/>
      </w:tblPr>
      <w:tblGrid>
        <w:gridCol w:w="4248"/>
        <w:gridCol w:w="2305"/>
        <w:gridCol w:w="35"/>
        <w:gridCol w:w="3960"/>
      </w:tblGrid>
      <w:tr w:rsidR="00B726B2" w:rsidRPr="00937429" w:rsidTr="009F435F">
        <w:tc>
          <w:tcPr>
            <w:tcW w:w="4248" w:type="dxa"/>
          </w:tcPr>
          <w:p w:rsidR="00B726B2" w:rsidRPr="00937429" w:rsidRDefault="00B726B2" w:rsidP="009F435F">
            <w:r w:rsidRPr="00937429">
              <w:t>Внеклассная</w:t>
            </w:r>
          </w:p>
          <w:p w:rsidR="00B726B2" w:rsidRPr="00937429" w:rsidRDefault="00B726B2" w:rsidP="009F435F">
            <w:r w:rsidRPr="00937429">
              <w:t>работа по предмету</w:t>
            </w:r>
          </w:p>
        </w:tc>
        <w:tc>
          <w:tcPr>
            <w:tcW w:w="2305" w:type="dxa"/>
          </w:tcPr>
          <w:p w:rsidR="00B726B2" w:rsidRPr="00937429" w:rsidRDefault="00B726B2" w:rsidP="009F435F">
            <w:r w:rsidRPr="00937429">
              <w:t>сроки</w:t>
            </w:r>
          </w:p>
        </w:tc>
        <w:tc>
          <w:tcPr>
            <w:tcW w:w="3995" w:type="dxa"/>
            <w:gridSpan w:val="2"/>
          </w:tcPr>
          <w:p w:rsidR="00B726B2" w:rsidRPr="00937429" w:rsidRDefault="00B726B2" w:rsidP="009F435F">
            <w:r w:rsidRPr="00937429">
              <w:t>ответственные</w:t>
            </w:r>
          </w:p>
        </w:tc>
      </w:tr>
      <w:tr w:rsidR="00B726B2" w:rsidRPr="00937429" w:rsidTr="009F435F">
        <w:tc>
          <w:tcPr>
            <w:tcW w:w="4248" w:type="dxa"/>
          </w:tcPr>
          <w:p w:rsidR="00B726B2" w:rsidRPr="00937429" w:rsidRDefault="00B726B2" w:rsidP="009F435F">
            <w:r w:rsidRPr="00937429">
              <w:t xml:space="preserve">Районная олимпиада по истории и обществознанию    </w:t>
            </w:r>
          </w:p>
        </w:tc>
        <w:tc>
          <w:tcPr>
            <w:tcW w:w="2305" w:type="dxa"/>
          </w:tcPr>
          <w:p w:rsidR="00B726B2" w:rsidRPr="00937429" w:rsidRDefault="00B726B2" w:rsidP="009F435F">
            <w:r w:rsidRPr="00937429">
              <w:t>ноябрь</w:t>
            </w:r>
          </w:p>
        </w:tc>
        <w:tc>
          <w:tcPr>
            <w:tcW w:w="3995" w:type="dxa"/>
            <w:gridSpan w:val="2"/>
          </w:tcPr>
          <w:p w:rsidR="00B726B2" w:rsidRPr="00937429" w:rsidRDefault="00B726B2" w:rsidP="009F435F">
            <w:r w:rsidRPr="00937429">
              <w:t>Все учителя</w:t>
            </w:r>
          </w:p>
        </w:tc>
      </w:tr>
      <w:tr w:rsidR="00B726B2" w:rsidRPr="00937429" w:rsidTr="009F435F">
        <w:tc>
          <w:tcPr>
            <w:tcW w:w="4248" w:type="dxa"/>
          </w:tcPr>
          <w:p w:rsidR="00B726B2" w:rsidRPr="00937429" w:rsidRDefault="00B726B2" w:rsidP="009F435F">
            <w:r>
              <w:t>Сетевые олимпиады по истории</w:t>
            </w:r>
            <w:proofErr w:type="gramStart"/>
            <w:r>
              <w:t>,о</w:t>
            </w:r>
            <w:proofErr w:type="gramEnd"/>
            <w:r>
              <w:t>бществознанию, праву.</w:t>
            </w:r>
          </w:p>
        </w:tc>
        <w:tc>
          <w:tcPr>
            <w:tcW w:w="2305" w:type="dxa"/>
          </w:tcPr>
          <w:p w:rsidR="00B726B2" w:rsidRPr="00937429" w:rsidRDefault="00B726B2" w:rsidP="009F435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995" w:type="dxa"/>
            <w:gridSpan w:val="2"/>
          </w:tcPr>
          <w:p w:rsidR="00B726B2" w:rsidRPr="00937429" w:rsidRDefault="00B726B2" w:rsidP="009F435F">
            <w:r w:rsidRPr="00937429">
              <w:t>Все учителя</w:t>
            </w:r>
          </w:p>
        </w:tc>
      </w:tr>
      <w:tr w:rsidR="00B726B2" w:rsidTr="009F435F">
        <w:tc>
          <w:tcPr>
            <w:tcW w:w="4248" w:type="dxa"/>
          </w:tcPr>
          <w:p w:rsidR="00B726B2" w:rsidRDefault="00B726B2" w:rsidP="009F435F">
            <w:r>
              <w:t>Районная научная конференция «Исследователь 2014»</w:t>
            </w:r>
          </w:p>
        </w:tc>
        <w:tc>
          <w:tcPr>
            <w:tcW w:w="2340" w:type="dxa"/>
            <w:gridSpan w:val="2"/>
          </w:tcPr>
          <w:p w:rsidR="00B726B2" w:rsidRDefault="00B726B2" w:rsidP="009F435F">
            <w:r>
              <w:t>апрель</w:t>
            </w:r>
          </w:p>
        </w:tc>
        <w:tc>
          <w:tcPr>
            <w:tcW w:w="3960" w:type="dxa"/>
          </w:tcPr>
          <w:p w:rsidR="00B726B2" w:rsidRDefault="00B726B2" w:rsidP="009F435F">
            <w:r>
              <w:t>Все учителя</w:t>
            </w:r>
          </w:p>
        </w:tc>
      </w:tr>
    </w:tbl>
    <w:p w:rsidR="00B726B2" w:rsidRPr="00937429" w:rsidRDefault="00B726B2" w:rsidP="00B726B2">
      <w:r w:rsidRPr="00937429">
        <w:t>Руководитель районного М/</w:t>
      </w:r>
      <w:proofErr w:type="gramStart"/>
      <w:r w:rsidRPr="00937429">
        <w:t>О</w:t>
      </w:r>
      <w:proofErr w:type="gramEnd"/>
      <w:r w:rsidRPr="00937429">
        <w:t xml:space="preserve">   учителей истории и обществознания:                                   Задунаевская Т.С.</w:t>
      </w:r>
    </w:p>
    <w:p w:rsidR="00B726B2" w:rsidRPr="00937429" w:rsidRDefault="00B726B2" w:rsidP="00B726B2"/>
    <w:p w:rsidR="00B726B2" w:rsidRDefault="00B726B2" w:rsidP="00074E22">
      <w:pPr>
        <w:outlineLvl w:val="0"/>
      </w:pPr>
    </w:p>
    <w:p w:rsidR="00B726B2" w:rsidRDefault="00B726B2" w:rsidP="00074E22">
      <w:pPr>
        <w:outlineLvl w:val="0"/>
      </w:pPr>
    </w:p>
    <w:p w:rsidR="00074E22" w:rsidRPr="00574223" w:rsidRDefault="00B726B2" w:rsidP="00074E22">
      <w:pPr>
        <w:outlineLvl w:val="0"/>
      </w:pPr>
      <w:r>
        <w:t xml:space="preserve"> </w:t>
      </w:r>
    </w:p>
    <w:p w:rsidR="007F06BB" w:rsidRDefault="007F06BB"/>
    <w:sectPr w:rsidR="007F06BB" w:rsidSect="00A56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90" w:rsidRDefault="001F1790" w:rsidP="00C40D56">
      <w:r>
        <w:separator/>
      </w:r>
    </w:p>
  </w:endnote>
  <w:endnote w:type="continuationSeparator" w:id="0">
    <w:p w:rsidR="001F1790" w:rsidRDefault="001F1790" w:rsidP="00C4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90" w:rsidRDefault="001F1790" w:rsidP="00C40D56">
      <w:r>
        <w:separator/>
      </w:r>
    </w:p>
  </w:footnote>
  <w:footnote w:type="continuationSeparator" w:id="0">
    <w:p w:rsidR="001F1790" w:rsidRDefault="001F1790" w:rsidP="00C40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E6C"/>
    <w:multiLevelType w:val="hybridMultilevel"/>
    <w:tmpl w:val="652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26D1F"/>
    <w:multiLevelType w:val="hybridMultilevel"/>
    <w:tmpl w:val="00AE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22"/>
    <w:rsid w:val="000236D0"/>
    <w:rsid w:val="00074E22"/>
    <w:rsid w:val="001D58B6"/>
    <w:rsid w:val="001F1790"/>
    <w:rsid w:val="00203850"/>
    <w:rsid w:val="00271DDF"/>
    <w:rsid w:val="002C2D06"/>
    <w:rsid w:val="003B2D67"/>
    <w:rsid w:val="00426398"/>
    <w:rsid w:val="00497667"/>
    <w:rsid w:val="00514508"/>
    <w:rsid w:val="006D791D"/>
    <w:rsid w:val="00705E0D"/>
    <w:rsid w:val="007F06BB"/>
    <w:rsid w:val="00A34155"/>
    <w:rsid w:val="00B726B2"/>
    <w:rsid w:val="00C40D56"/>
    <w:rsid w:val="00CA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22"/>
    <w:pPr>
      <w:ind w:left="720"/>
      <w:contextualSpacing/>
    </w:pPr>
  </w:style>
  <w:style w:type="table" w:styleId="a4">
    <w:name w:val="Table Grid"/>
    <w:basedOn w:val="a1"/>
    <w:rsid w:val="0007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74E2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C2D0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0D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A43A9769164348B8F3BFC8B7C04CF0" ma:contentTypeVersion="1" ma:contentTypeDescription="Создание документа." ma:contentTypeScope="" ma:versionID="b732fe7e2c3e9ce5559a25804eac596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T4CTUPCNHN5M-318020996-2</_dlc_DocId>
    <_dlc_DocIdUrl xmlns="c71519f2-859d-46c1-a1b6-2941efed936d">
      <Url>http://edu-sps.koiro.local/chuhloma/metodika/histori/_layouts/15/DocIdRedir.aspx?ID=T4CTUPCNHN5M-318020996-2</Url>
      <Description>T4CTUPCNHN5M-318020996-2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DDFFE5-E856-42FA-BF5C-FF1E5DA6B0C7}"/>
</file>

<file path=customXml/itemProps2.xml><?xml version="1.0" encoding="utf-8"?>
<ds:datastoreItem xmlns:ds="http://schemas.openxmlformats.org/officeDocument/2006/customXml" ds:itemID="{20334FAE-8041-4885-87E6-DC260AADC4ED}"/>
</file>

<file path=customXml/itemProps3.xml><?xml version="1.0" encoding="utf-8"?>
<ds:datastoreItem xmlns:ds="http://schemas.openxmlformats.org/officeDocument/2006/customXml" ds:itemID="{348A539A-41BC-4F83-B1E2-140F7B9765DC}"/>
</file>

<file path=customXml/itemProps4.xml><?xml version="1.0" encoding="utf-8"?>
<ds:datastoreItem xmlns:ds="http://schemas.openxmlformats.org/officeDocument/2006/customXml" ds:itemID="{F5C3E37D-0C64-4B02-90C6-50A9417CE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2013-08-24T17:55:00Z</dcterms:created>
  <dcterms:modified xsi:type="dcterms:W3CDTF">2013-10-13T12:50:00Z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0x01010084A43A9769164348B8F3BFC8B7C04CF0</vt:lpwstr>
  </property>
  <property fmtid="{D5CDD505-2E9C-101B-9397-08002B2CF9AE}" pid="3" name="_dlc_DocIdItemGuid">
    <vt:lpwstr>49037e77-6644-43f7-8aab-0d76865225c1</vt:lpwstr>
  </property>
</Properties>
</file>