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57" w:rsidRDefault="00341057" w:rsidP="00341057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05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организации работы отряда «Юные инспектора дорожного движения»</w:t>
      </w:r>
    </w:p>
    <w:p w:rsidR="00341057" w:rsidRPr="00D50523" w:rsidRDefault="00341057" w:rsidP="00341057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0523" w:rsidRDefault="00D50523" w:rsidP="00D50523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4"/>
          <w:color w:val="000000"/>
          <w:bdr w:val="none" w:sz="0" w:space="0" w:color="auto" w:frame="1"/>
        </w:rPr>
      </w:pPr>
      <w:r w:rsidRPr="00F54FBA">
        <w:rPr>
          <w:rStyle w:val="a4"/>
          <w:color w:val="000000"/>
          <w:bdr w:val="none" w:sz="0" w:space="0" w:color="auto" w:frame="1"/>
        </w:rPr>
        <w:t>Заместитель директо</w:t>
      </w:r>
      <w:r>
        <w:rPr>
          <w:rStyle w:val="a4"/>
          <w:color w:val="000000"/>
          <w:bdr w:val="none" w:sz="0" w:space="0" w:color="auto" w:frame="1"/>
        </w:rPr>
        <w:t>ра по воспитательной   работе</w:t>
      </w:r>
    </w:p>
    <w:p w:rsidR="00D50523" w:rsidRDefault="00D50523" w:rsidP="00D50523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4"/>
          <w:color w:val="000000"/>
          <w:bdr w:val="none" w:sz="0" w:space="0" w:color="auto" w:frame="1"/>
        </w:rPr>
      </w:pPr>
      <w:r w:rsidRPr="00F54FBA">
        <w:rPr>
          <w:rStyle w:val="a4"/>
          <w:color w:val="000000"/>
          <w:bdr w:val="none" w:sz="0" w:space="0" w:color="auto" w:frame="1"/>
        </w:rPr>
        <w:t xml:space="preserve"> МКОУ Чухломская СОШ имени А.А. Яковлева</w:t>
      </w:r>
    </w:p>
    <w:p w:rsidR="00D50523" w:rsidRDefault="00D50523" w:rsidP="00D50523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Знаменская Ольга Борисовна</w:t>
      </w:r>
    </w:p>
    <w:p w:rsidR="00D50523" w:rsidRPr="00F54FBA" w:rsidRDefault="00D50523" w:rsidP="00D50523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4"/>
          <w:color w:val="000000"/>
          <w:bdr w:val="none" w:sz="0" w:space="0" w:color="auto" w:frame="1"/>
        </w:rPr>
      </w:pP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ФГОС основного общего образования большое внимание уделяется внеурочной деятельности. В образовательном учреждении разработана программа «Воспитания и социализации, обучающихся на ступени основного общего образования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. Одной из воспитательных технологий, которая лежит в основе реализации программы является технология социального проектирования, которая направлена на выявление общественной ситуации, которую необходимо решать.</w:t>
      </w:r>
    </w:p>
    <w:p w:rsidR="003E5579" w:rsidRDefault="00EC14D3" w:rsidP="003E5579">
      <w:pPr>
        <w:pStyle w:val="a3"/>
        <w:ind w:firstLine="567"/>
        <w:jc w:val="both"/>
        <w:rPr>
          <w:rStyle w:val="c3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реализуется ряд социальных проектов, одним из которых является проект организации работы о</w:t>
      </w: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тряда юного инспектора дорожного движения</w:t>
      </w:r>
      <w:r w:rsidRPr="00EC14D3">
        <w:rPr>
          <w:rStyle w:val="c3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ориентирован на решение актуальных социальных проблем.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начале каждого учебного года на основании совместного плана ГИБДД и отдела образования Чухломского района составляется план совместной работы Чухломской школы 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ГИБДД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профилактике детского дорожно-транспортного травматизма.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было включить ребят в данную деятельность.</w:t>
      </w:r>
    </w:p>
    <w:p w:rsidR="00EC14D3" w:rsidRPr="00EC14D3" w:rsidRDefault="00EC14D3" w:rsidP="003E5579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определена педагогическая цель проекта: </w:t>
      </w:r>
    </w:p>
    <w:p w:rsidR="00EC14D3" w:rsidRPr="00EC14D3" w:rsidRDefault="00EC14D3" w:rsidP="003E5579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детьми социально значимого опыта, через включение их в реальную практическую деятельность по организации помощи в профилактике дорожно-транспортного травматизма.</w:t>
      </w:r>
    </w:p>
    <w:p w:rsidR="00EC14D3" w:rsidRPr="00EC14D3" w:rsidRDefault="00EC14D3" w:rsidP="003E5579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навыков у обучающихся безопасного поведения на улице.</w:t>
      </w:r>
    </w:p>
    <w:p w:rsidR="003E5579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выявления проблемы к работе была привлечена </w:t>
      </w:r>
      <w:r w:rsidR="007531E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оциологическая служба старшеклассников. Анализируя итоги</w:t>
      </w: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социологических опросов</w:t>
      </w:r>
      <w:r w:rsidR="003E5579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, проведённых </w:t>
      </w: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среди учащихся 5-7 классов, педагоги и учащиеся пришли к выводам:</w:t>
      </w:r>
    </w:p>
    <w:p w:rsidR="003E5579" w:rsidRDefault="00EC14D3" w:rsidP="003E5579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в городе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их;</w:t>
      </w:r>
    </w:p>
    <w:p w:rsidR="00EC14D3" w:rsidRPr="00EC14D3" w:rsidRDefault="00EC14D3" w:rsidP="003E5579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учащиеся понимают суть проблемы и желают помогать, чтобы нарушений ПДД было как можно меньше.</w:t>
      </w:r>
    </w:p>
    <w:p w:rsidR="003E5579" w:rsidRDefault="00EC14D3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Была создана группа актива из учащихся. В ходе подготовительного этапа проводилась работа над развитием таких, личностных УУД, как сознательное принятие роли жителя малого города, способного изменить ситуацию. 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Группа актива  в ходе совместной деятельности с социальным педагогом определила структуру отряда и  направления деятельности: с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татистический отдел, информационный отдел, отдел патрулирования, отдел  пропаганды.</w:t>
      </w:r>
      <w:r w:rsidR="00D5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ходе ролевой игры «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мире безопасности»  участники отряда принимали на себя определенные роли : инспектора ПДД, статиста , журналиста, режиссера, актера и т.д.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были определены интересы и склонности учащихся, определен состав и выявлены лидеры отделов. Данная деятельность позволяет провести работу над формированием таких личностных УУД как, готовность к осознанному выбору индивидуального   маршрута, формирование базы знаний профессиональной направленности, умение профессиональную направленность соотносить  с индивидуальными способностями.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На первом подготовительном этапе проводится организационное собрание, на которое приглашаются учащиеся 5-7 классов. Группа актива    знакомит  участников отряда с Положением об отряде ЮИДД, с традициями правами и обязанностям  юид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овцев. Лидеры  презентуют  деятельность отделов. Таким образом формируют  отряд. Проведенная работа способствует социальному самоопределению учащихся.</w:t>
      </w:r>
    </w:p>
    <w:p w:rsidR="00EC14D3" w:rsidRPr="00EC14D3" w:rsidRDefault="00EC14D3" w:rsidP="003E5579">
      <w:pPr>
        <w:pStyle w:val="a3"/>
        <w:ind w:firstLine="567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На подготовительном этапе проводятся следующие мероприятия:</w:t>
      </w:r>
    </w:p>
    <w:p w:rsidR="00EC14D3" w:rsidRPr="004D1588" w:rsidRDefault="00EC14D3" w:rsidP="003E5579">
      <w:pPr>
        <w:pStyle w:val="a3"/>
        <w:numPr>
          <w:ilvl w:val="0"/>
          <w:numId w:val="4"/>
        </w:numPr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15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Мозговой штурм</w:t>
      </w:r>
      <w:r w:rsidRPr="004D1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Я и дорога», который направлен на формирование </w:t>
      </w:r>
      <w:r w:rsidRPr="004D1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познавательного интереса </w:t>
      </w:r>
    </w:p>
    <w:p w:rsidR="00EC14D3" w:rsidRPr="00EC14D3" w:rsidRDefault="00EC14D3" w:rsidP="003E557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Социологические опросы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различных групп населения города «Соблюдаете ли вы ПДД», где в роли наста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вника выступают старшеклассники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(социологическая служба). Результатом  является выявление наиболее частых видов нарушений ПДД. В Ходе работы юид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овцы  учатся ориентироваться в информационном пространстве, формируется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наблюдательность, активность и, устойчивый интерес к познанию.</w:t>
      </w:r>
    </w:p>
    <w:p w:rsidR="00EC14D3" w:rsidRPr="00EC14D3" w:rsidRDefault="00EC14D3" w:rsidP="003E55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Акция « Социальный партнер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», в ходе которой закладываются знания о различных общественных и профессиональных организациях, их структуре и характере деятельности, происходит  знакомство с работой инспектора ПДД. Определяются социальные партнеры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Итоговым мероприятием данного этапа является праздник«Посвящение в юные инспектора движения». 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На втором проектировочном этапе проводились мероприятия:</w:t>
      </w:r>
    </w:p>
    <w:p w:rsidR="00EC14D3" w:rsidRPr="00EC14D3" w:rsidRDefault="00EC14D3" w:rsidP="003E557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Разработка проекта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«Юные инспектора дорожного движения», в рамках которого, каждый отдел разрабатывает  подпроект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4D3" w:rsidRPr="00EC14D3" w:rsidRDefault="00EC14D3" w:rsidP="003E557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Презентация  проекта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районной научной конференции позволяет расширить информационное поле.</w:t>
      </w:r>
    </w:p>
    <w:p w:rsidR="00EC14D3" w:rsidRPr="00EC14D3" w:rsidRDefault="00EC14D3" w:rsidP="003E557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Проведение дискуссии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Я за правила дорожного движения». В ходе  ведется диалог и достигается взаимопонимание по проблемному вопросу.</w:t>
      </w:r>
    </w:p>
    <w:p w:rsidR="00EC14D3" w:rsidRPr="00EC14D3" w:rsidRDefault="00EC14D3" w:rsidP="003E557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Планирование акции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Я за безопасное движение». Результатом акции является «График  патрулирования улиц» с инспектором ГИБДД.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данном этапе работы формируются такие коммуникативные личностные как умение общаться с различным</w:t>
      </w:r>
      <w:r w:rsidR="00240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коллективами сверстников, развитие навыков группового  взаимодействия</w:t>
      </w:r>
      <w:r w:rsidR="003E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установление сотрудничества «у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чени</w:t>
      </w:r>
      <w:r w:rsidR="003E5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к-ученик», « ученик-учитель».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Третий этап проекта- практический предполагает совершенствование полученных умений и навыков работы.Информационный отдел проводит беседы, выпускает  стенгазеты, оформляет стенды, уголки,  кабинет безопасности движения.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  пропаганды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работает  над подготовкой и проведением массовых мероприятий; шефство над детскими садами и младшими школьниками в плане пропаганды ПДД: Большое внимание учащиеся уделяют проведению бесед, викторин, игр с привлечением родителей; организация конкурсов рисунков и стихов.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отдел патрулирования проводит  профилактические акции совместно с сотрудниками ГИБДД: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-«Притормози», «Отрази опасность светом», «Пусть ДТП не будет никогда», «Не гоняй- пропусти пешехода!».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Отдел статистики совместно с социологической службой  проводит сбор данных по проблемной тематике.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В рамках проекта актив отряда  разработал мероприятия с детьми разного возраста</w:t>
      </w:r>
      <w:r w:rsidR="004D158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,</w:t>
      </w: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 особое внимание уделено пропаганде безопасности на дорогах среди учащихся начальных классов и дошкольных образовательных учреждени</w:t>
      </w:r>
      <w:r w:rsidR="004D1588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й</w:t>
      </w: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, благодаря этому закладываются основы формирования культурыповедения на дорогах, проводятся познавательные занятия совместно ссотрудниками ГИБДД.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В ходе практического этапа  развиваются   коммуникативные личностные УУД, большое количество мероприятий творческого характера позволяет развить творческий потенциал личности ,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овладеть внешней и внутренней культурой поведения.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Отряд Ю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ИДД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  участие в районном слете отрядов ЮИДД и в конкурсе «Безопасное колесо», принимал участие  в профилактических мероприятиях, приуроченных к социально значимым датам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-всемирный день памяти жертв ДТП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 день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день матери</w:t>
      </w:r>
    </w:p>
    <w:p w:rsidR="00EC14D3" w:rsidRPr="00EC14D3" w:rsidRDefault="00EC14D3" w:rsidP="00341057">
      <w:pPr>
        <w:pStyle w:val="a3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На каждом этапе проекта отряд ЮИДД изучает осн</w:t>
      </w:r>
      <w:r w:rsidR="00341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овные разделы основ безопасного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поведения на улицах и дорогах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дорожного 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велотехники;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игурно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вождени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</w:t>
      </w:r>
      <w:r w:rsidR="003E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первой медицинской помощи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занятиях учащиеся: приобретают знания и навыки поведения на улице; усваивают ПДД на дорогах; знакомятся со значением важных дорожных знаков, линийдорожной разметки, проезжей части улицы дороги. </w:t>
      </w:r>
    </w:p>
    <w:p w:rsidR="00341057" w:rsidRDefault="00341057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данного проекта: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-Организация социально-значимой общественной деятельности школьников по пропаганде ПДД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-Увеличение количества обучающихся, входящих в состав отряда ЮИДД 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-Повышение уровня теоретических знаний по ПДД 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-Реализация социального проектирования предусматривает наблюдение и диагностику развития личности ребенка, включая  самооценку</w:t>
      </w:r>
      <w:r w:rsidR="00682B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-Немало важным условие</w:t>
      </w:r>
      <w:r w:rsidR="00682B7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результативности является участиеобучаемых в традиционных мероприятиях: смотрах, конкурсах, фестивалях, выставках. Важная оценка – отзывы обучаемых, их родителей, педагогов. 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проект ЮИДД  нацелен, прежде всего, на обеспечение сознательного усвоения школьниками правил безопасного поведения на улицах и дорогах города и выработку стереотипов законопослушного поведения участников дорожного движения. Использование проектной методики в образовательном процессе позволитактуализировать имеющиеся у детей знания, совершенствовать практическиенавыки, максимально реализовать их творческие возможности.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реализации проекта оценивается следующими критериями 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Критерии оценки результатов социального проекта рассматриваются по двум направлениям: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Внешний результат - проявляется в качестве участия детей в проведении профилактической работы, выступлениях агитбригад, участия в конкурсах, акциях, фестивалях</w:t>
      </w:r>
    </w:p>
    <w:p w:rsidR="00EC14D3" w:rsidRPr="00EC14D3" w:rsidRDefault="00682B76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</w:t>
      </w:r>
      <w:r w:rsidR="00EC14D3" w:rsidRPr="00EC14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оциальный педагог отслеживает </w:t>
      </w:r>
      <w:r w:rsidR="00EC14D3" w:rsidRPr="00EC14D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число совместных профилактических акций с ГИБДД</w:t>
      </w:r>
      <w:r w:rsidR="00EC14D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, количество участников отряда ЮИДД</w:t>
      </w:r>
      <w:r w:rsidR="00EC14D3" w:rsidRPr="00EC14D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.</w:t>
      </w:r>
      <w:r w:rsidR="00EC14D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Наблюдается положительная динамика. Выросло число социальных партнёров отряда.</w:t>
      </w:r>
    </w:p>
    <w:p w:rsidR="00EC14D3" w:rsidRPr="00EC14D3" w:rsidRDefault="00EC14D3" w:rsidP="003E557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В районе территории школы не было знаков « Пешеходный переход». В результате проведенной работы учащимися и педагогам школы удалось привлеч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общественности к решению данной проблемы. В пе</w:t>
      </w:r>
      <w:r w:rsidR="004D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рспективах развития отряда ЮИДД 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создание отделов публикаций, первой помощи, что позволит привлечь к социальному проекту учащихся увлекающихся биологией, компьютерными технологиями. </w:t>
      </w:r>
      <w:r w:rsidR="004D158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C14D3">
        <w:rPr>
          <w:rFonts w:ascii="Times New Roman" w:hAnsi="Times New Roman" w:cs="Times New Roman"/>
          <w:color w:val="000000" w:themeColor="text1"/>
          <w:sz w:val="24"/>
          <w:szCs w:val="24"/>
        </w:rPr>
        <w:t>удет продолжено обследование территории новых микрорайонов города.</w:t>
      </w:r>
    </w:p>
    <w:p w:rsidR="00EC14D3" w:rsidRPr="00EC14D3" w:rsidRDefault="00EC14D3" w:rsidP="003E5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C14D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Внутренний результат - отражается в положительной динамике личностного роста обучающихся: развитии самостоятельности и ответственности, умении применять полученные знания в практической деятельности, формировании гражданского самосознания.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Отслеживание результатов проводится с использованием  методики  педагогическое наблюдение, сравнительный анализ уровня воспитанности, а также карты самооценки. </w:t>
      </w:r>
      <w:r w:rsidR="003E5579" w:rsidRPr="00EC1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Замеры проводятся 2 раза в год (сентябрь,апрель)</w:t>
      </w:r>
      <w:r w:rsidR="003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EC1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Карта  разработана на основе требований </w:t>
      </w:r>
      <w:r w:rsidRPr="00EC1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личностных характеристик выпускника основной школы, завершившего обучение по данной  образовательно</w:t>
      </w:r>
      <w:r w:rsidR="003E55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й программе МКОУ Чухломская СОШ</w:t>
      </w:r>
      <w:r w:rsidRPr="00EC1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4D3" w:rsidRPr="00CD47F5" w:rsidRDefault="00EC14D3" w:rsidP="003E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7ED5" w:rsidRDefault="00FA7ED5" w:rsidP="003E5579">
      <w:pPr>
        <w:spacing w:after="0" w:line="240" w:lineRule="auto"/>
        <w:ind w:firstLine="567"/>
      </w:pPr>
    </w:p>
    <w:sectPr w:rsidR="00FA7ED5" w:rsidSect="003E5579">
      <w:pgSz w:w="11906" w:h="16838"/>
      <w:pgMar w:top="993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2C2"/>
    <w:multiLevelType w:val="hybridMultilevel"/>
    <w:tmpl w:val="8A52F4AA"/>
    <w:lvl w:ilvl="0" w:tplc="F6DC13F6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37370629"/>
    <w:multiLevelType w:val="hybridMultilevel"/>
    <w:tmpl w:val="9CA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87666"/>
    <w:multiLevelType w:val="hybridMultilevel"/>
    <w:tmpl w:val="1758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951EF"/>
    <w:multiLevelType w:val="hybridMultilevel"/>
    <w:tmpl w:val="D2CE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EC14D3"/>
    <w:rsid w:val="00240A58"/>
    <w:rsid w:val="00341057"/>
    <w:rsid w:val="003E5579"/>
    <w:rsid w:val="004D1588"/>
    <w:rsid w:val="004D26F4"/>
    <w:rsid w:val="005F6E1E"/>
    <w:rsid w:val="00682B76"/>
    <w:rsid w:val="007531EF"/>
    <w:rsid w:val="00C23B87"/>
    <w:rsid w:val="00D50523"/>
    <w:rsid w:val="00E6123B"/>
    <w:rsid w:val="00EC14D3"/>
    <w:rsid w:val="00FA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D3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EC14D3"/>
  </w:style>
  <w:style w:type="paragraph" w:customStyle="1" w:styleId="western">
    <w:name w:val="western"/>
    <w:basedOn w:val="a"/>
    <w:rsid w:val="00D5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0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T4CTUPCNHN5M-189131410-652</_dlc_DocId>
    <_dlc_DocIdUrl xmlns="c71519f2-859d-46c1-a1b6-2941efed936d">
      <Url>http://edu-sps.koiro.local/chuhloma/metod/_layouts/15/DocIdRedir.aspx?ID=T4CTUPCNHN5M-189131410-652</Url>
      <Description>T4CTUPCNHN5M-189131410-652</Description>
    </_dlc_DocIdUrl>
  </documentManagement>
</p:properties>
</file>

<file path=customXml/itemProps1.xml><?xml version="1.0" encoding="utf-8"?>
<ds:datastoreItem xmlns:ds="http://schemas.openxmlformats.org/officeDocument/2006/customXml" ds:itemID="{43B7A977-F8B9-4277-8E82-168AF4ADB4A2}"/>
</file>

<file path=customXml/itemProps2.xml><?xml version="1.0" encoding="utf-8"?>
<ds:datastoreItem xmlns:ds="http://schemas.openxmlformats.org/officeDocument/2006/customXml" ds:itemID="{7AF87763-278E-452A-AF56-E8F6158B574A}"/>
</file>

<file path=customXml/itemProps3.xml><?xml version="1.0" encoding="utf-8"?>
<ds:datastoreItem xmlns:ds="http://schemas.openxmlformats.org/officeDocument/2006/customXml" ds:itemID="{4D42317E-6B87-4E00-8BE7-0D061AF1C17E}"/>
</file>

<file path=customXml/itemProps4.xml><?xml version="1.0" encoding="utf-8"?>
<ds:datastoreItem xmlns:ds="http://schemas.openxmlformats.org/officeDocument/2006/customXml" ds:itemID="{83E8EBF0-BC2D-4080-8B5B-D86D2B0E8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2017-09-06T06:05:00Z</dcterms:created>
  <dcterms:modified xsi:type="dcterms:W3CDTF">2017-09-06T06:05:00Z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a993fdf3-286c-40f8-8e39-64a258180dc2</vt:lpwstr>
  </property>
</Properties>
</file>