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73" w:rsidRDefault="00975F73" w:rsidP="00975F73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894BBE">
        <w:rPr>
          <w:b/>
          <w:sz w:val="28"/>
          <w:szCs w:val="28"/>
        </w:rPr>
        <w:t>Взаимодействие педагога дополнительного образования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894BBE">
        <w:rPr>
          <w:b/>
          <w:sz w:val="28"/>
          <w:szCs w:val="28"/>
        </w:rPr>
        <w:t xml:space="preserve"> с родителями обучающихся</w:t>
      </w:r>
    </w:p>
    <w:p w:rsidR="00975F73" w:rsidRPr="00153602" w:rsidRDefault="00975F73" w:rsidP="00975F73">
      <w:pPr>
        <w:tabs>
          <w:tab w:val="left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153602">
        <w:rPr>
          <w:i/>
          <w:sz w:val="24"/>
          <w:szCs w:val="24"/>
        </w:rPr>
        <w:t xml:space="preserve">И.В. Базанова, </w:t>
      </w:r>
    </w:p>
    <w:p w:rsidR="00975F73" w:rsidRPr="00153602" w:rsidRDefault="00975F73" w:rsidP="00975F73">
      <w:pPr>
        <w:tabs>
          <w:tab w:val="left" w:pos="0"/>
        </w:tabs>
        <w:spacing w:line="360" w:lineRule="auto"/>
        <w:ind w:firstLine="567"/>
        <w:jc w:val="right"/>
        <w:rPr>
          <w:i/>
          <w:sz w:val="24"/>
          <w:szCs w:val="24"/>
        </w:rPr>
      </w:pPr>
      <w:r w:rsidRPr="00153602">
        <w:rPr>
          <w:i/>
          <w:sz w:val="24"/>
          <w:szCs w:val="24"/>
        </w:rPr>
        <w:t>методист МКОУ ДОД ДДЮ «Дар»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В современных условиях дополнительного образования созданы реальные образовательные пространства реализации компетентного, опытно - ориентированного, личностно - ориентированного подходов к процессу образования Человека. Прежде всего, это обусловлено выполнением внешнего заказа, который в свою очередь определяется запросами семьи, ребенка и государства.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Запрос семьи, в основном, формируется:</w:t>
      </w:r>
    </w:p>
    <w:p w:rsidR="00975F73" w:rsidRPr="00894BBE" w:rsidRDefault="00975F73" w:rsidP="00975F73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модой на определенные занятия детей </w:t>
      </w:r>
    </w:p>
    <w:p w:rsidR="00975F73" w:rsidRPr="00894BBE" w:rsidRDefault="00975F73" w:rsidP="00975F73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социальными реалиями </w:t>
      </w:r>
    </w:p>
    <w:p w:rsidR="00975F73" w:rsidRPr="00894BBE" w:rsidRDefault="00975F73" w:rsidP="00975F73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собственными амбициям и эстетическими предпочтениями взрослых (желанием родителей чтобы их чадо занималось каким – либо видом творческой деятельности н-р: танцами)</w:t>
      </w:r>
    </w:p>
    <w:p w:rsidR="00975F73" w:rsidRPr="00894BBE" w:rsidRDefault="00975F73" w:rsidP="00975F73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менталитетом семьи (лишь бы не на улице, вроде чем-то занят…)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Запрос ребенка, в свою очередь, основан на ключевых потребностях детства как социокультурной реальности: стремление к подражательности, что по сути для детей и составляет моду; любознательностью; потребностью в движении; в проявлении инициативы и созидательности; общительностью, событийностью, соревновательностью.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И, наконец, внешний заказ определяется запросом со стороны управляющих учреждений (государственный заказ), на который оказывает влияние:</w:t>
      </w:r>
    </w:p>
    <w:p w:rsidR="00975F73" w:rsidRPr="00894BBE" w:rsidRDefault="00975F73" w:rsidP="00975F73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политика государства;</w:t>
      </w:r>
    </w:p>
    <w:p w:rsidR="00975F73" w:rsidRPr="00894BBE" w:rsidRDefault="00975F73" w:rsidP="00975F73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этнокультурные, национальные традиции; </w:t>
      </w:r>
    </w:p>
    <w:p w:rsidR="00975F73" w:rsidRPr="00894BBE" w:rsidRDefault="00975F73" w:rsidP="00975F73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некие общероссийские акции, определяющие вариант работы образовательных учреждений (год семьи, год молодежи и т.п.) </w:t>
      </w:r>
    </w:p>
    <w:p w:rsidR="00975F73" w:rsidRPr="00894BBE" w:rsidRDefault="00975F73" w:rsidP="00975F73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инициативы местных органов управления.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lastRenderedPageBreak/>
        <w:t>Все эти запросы объединяются в один – создание условий для формирования картины мира ребенка.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Практика показывает, что в современных условиях, для того чтобы удовлетворить данный социальный запрос, традиционной  структуры и тематики кружков и объединений оказывается недостаточно. Для этого необходима модернизация форм, методов, содержания педагогической деятельности и направленность на ее совмещенность с включением родителей в образовательный процесс. При этом на первый план выходит задача не столько привлечения родителей к образовательным учреждениям, как это часто можно услышать, а их привлечения к собственным детям.  Педагогическое сопровождение встречи детей и родителей</w:t>
      </w:r>
      <w:r>
        <w:rPr>
          <w:sz w:val="28"/>
          <w:szCs w:val="28"/>
        </w:rPr>
        <w:t>,</w:t>
      </w:r>
      <w:r w:rsidRPr="00894BBE">
        <w:rPr>
          <w:sz w:val="28"/>
          <w:szCs w:val="28"/>
        </w:rPr>
        <w:t xml:space="preserve"> как создание условий для понимания ими смысла и ценности поступков друг друга</w:t>
      </w:r>
      <w:r>
        <w:rPr>
          <w:sz w:val="28"/>
          <w:szCs w:val="28"/>
        </w:rPr>
        <w:t>,</w:t>
      </w:r>
      <w:r w:rsidRPr="00894BBE">
        <w:rPr>
          <w:sz w:val="28"/>
          <w:szCs w:val="28"/>
        </w:rPr>
        <w:t xml:space="preserve"> становится условием эффективности воспитательного процесса в частности и процесса формирования картины мира ребенка в целом. 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В соответствии с программой развития и включением в проектную деятельность по теме «Создание единого воспитательного пространства Чухломского муниципального района, как основы для формирования и развития субъектной позиции ребенка», в доме детства и юношества «Дар» была разработана система взаимодействия учреждения дополнительного образования детей с родителями обучающихся. 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Образовательно </w:t>
      </w:r>
      <w:r>
        <w:rPr>
          <w:sz w:val="28"/>
          <w:szCs w:val="28"/>
        </w:rPr>
        <w:t>– воспитательный процесс строит</w:t>
      </w:r>
      <w:r w:rsidRPr="00894BBE">
        <w:rPr>
          <w:sz w:val="28"/>
          <w:szCs w:val="28"/>
        </w:rPr>
        <w:t xml:space="preserve">ся на изучении родительского спроса, на индивидуальной работе с родителями, психолого-педагогическом просвещении родителей. Работа нашего образовательного учреждении отражается в стенной газете «Дом для творчества». Так каждый гость, воспитанник ДДЮ и родители узнают о деятельности и жизни Дома детства, о мероприятиях, проведённых в стенах учреждения, о победах и достижениях детских творческих объединений и воспитанников, о педагогических работниках, работающих здесь. 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94BBE">
        <w:rPr>
          <w:sz w:val="28"/>
          <w:szCs w:val="28"/>
        </w:rPr>
        <w:t>К психолого - педагогическому просвещению также относиться  работа родительского клуба «Кенгуру», о</w:t>
      </w:r>
      <w:r w:rsidRPr="00894BBE">
        <w:rPr>
          <w:bCs/>
          <w:sz w:val="28"/>
          <w:szCs w:val="28"/>
        </w:rPr>
        <w:t>сновными функциями которого являются</w:t>
      </w:r>
      <w:r w:rsidRPr="00894BBE">
        <w:rPr>
          <w:b/>
          <w:bCs/>
          <w:sz w:val="28"/>
          <w:szCs w:val="28"/>
        </w:rPr>
        <w:t>: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bCs/>
          <w:i/>
          <w:sz w:val="28"/>
          <w:szCs w:val="28"/>
        </w:rPr>
        <w:lastRenderedPageBreak/>
        <w:t>- развивающая –</w:t>
      </w:r>
      <w:r w:rsidRPr="00894BBE">
        <w:rPr>
          <w:sz w:val="28"/>
          <w:szCs w:val="28"/>
        </w:rPr>
        <w:t xml:space="preserve"> организация тематических занятий и оказание методической помощи по проблемам воспитания детей, разрешени</w:t>
      </w:r>
      <w:r>
        <w:rPr>
          <w:sz w:val="28"/>
          <w:szCs w:val="28"/>
        </w:rPr>
        <w:t>е семейных конфликтов и создание</w:t>
      </w:r>
      <w:r w:rsidRPr="00894BBE">
        <w:rPr>
          <w:sz w:val="28"/>
          <w:szCs w:val="28"/>
        </w:rPr>
        <w:t xml:space="preserve"> благополучной атмосферы для развития ребенка в семье.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bCs/>
          <w:i/>
          <w:sz w:val="28"/>
          <w:szCs w:val="28"/>
        </w:rPr>
        <w:t>- объединяющая –</w:t>
      </w:r>
      <w:r w:rsidRPr="00894BBE">
        <w:rPr>
          <w:i/>
          <w:sz w:val="28"/>
          <w:szCs w:val="28"/>
        </w:rPr>
        <w:t xml:space="preserve"> </w:t>
      </w:r>
      <w:r w:rsidRPr="00894BBE">
        <w:rPr>
          <w:sz w:val="28"/>
          <w:szCs w:val="28"/>
        </w:rPr>
        <w:t>создание условий для отдыха и неформального общения  родителей, детей и родителей.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bCs/>
          <w:i/>
          <w:sz w:val="28"/>
          <w:szCs w:val="28"/>
        </w:rPr>
        <w:t xml:space="preserve">- обобщающая - </w:t>
      </w:r>
      <w:r w:rsidRPr="00894BBE">
        <w:rPr>
          <w:sz w:val="28"/>
          <w:szCs w:val="28"/>
        </w:rPr>
        <w:t>выпуск методической продукции по итогам работы клуба «Кенгуру» (сборники, буклеты, и т.д.)</w:t>
      </w:r>
    </w:p>
    <w:p w:rsidR="00975F73" w:rsidRPr="00894BBE" w:rsidRDefault="00975F73" w:rsidP="00975F73">
      <w:pPr>
        <w:tabs>
          <w:tab w:val="left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работы клуба организуе</w:t>
      </w:r>
      <w:r w:rsidRPr="00894BBE">
        <w:rPr>
          <w:bCs/>
          <w:sz w:val="28"/>
          <w:szCs w:val="28"/>
        </w:rPr>
        <w:t>тся и проводится класс родительского мастерства, где с родителями обсуждаются актуальные вопросы обучения и воспитания детей, родители обмениваются о</w:t>
      </w:r>
      <w:r>
        <w:rPr>
          <w:bCs/>
          <w:sz w:val="28"/>
          <w:szCs w:val="28"/>
        </w:rPr>
        <w:t>пытом общения с детьми и решением</w:t>
      </w:r>
      <w:r w:rsidRPr="00894BBE">
        <w:rPr>
          <w:bCs/>
          <w:sz w:val="28"/>
          <w:szCs w:val="28"/>
        </w:rPr>
        <w:t xml:space="preserve"> различных семейных конфликтов, получают ответы на интересующие их  вопросы. Тематика класса родительского мастерства составляется исходя из запросов  и предпочтений родителей.</w:t>
      </w:r>
    </w:p>
    <w:p w:rsidR="00975F73" w:rsidRPr="00894BBE" w:rsidRDefault="00975F73" w:rsidP="00975F73">
      <w:pPr>
        <w:tabs>
          <w:tab w:val="left" w:pos="0"/>
          <w:tab w:val="left" w:pos="365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bCs/>
          <w:sz w:val="28"/>
          <w:szCs w:val="28"/>
        </w:rPr>
        <w:t>Так же, исходя из родительского спроса,  проводятся индивидуальные консультации.</w:t>
      </w:r>
      <w:r w:rsidRPr="00894BBE">
        <w:rPr>
          <w:sz w:val="28"/>
          <w:szCs w:val="28"/>
        </w:rPr>
        <w:t xml:space="preserve"> Однако, часто в решении той или иной </w:t>
      </w:r>
      <w:r w:rsidRPr="00894BBE">
        <w:rPr>
          <w:spacing w:val="-1"/>
          <w:sz w:val="28"/>
          <w:szCs w:val="28"/>
        </w:rPr>
        <w:t xml:space="preserve">сложной проблемы и педагог может получить помощь непосредственно от родителей ребенка. Поэтому консультации с родителями полезны как для них самих </w:t>
      </w:r>
      <w:r>
        <w:rPr>
          <w:spacing w:val="-1"/>
          <w:sz w:val="28"/>
          <w:szCs w:val="28"/>
        </w:rPr>
        <w:t>,</w:t>
      </w:r>
      <w:r w:rsidRPr="00894BBE">
        <w:rPr>
          <w:spacing w:val="-1"/>
          <w:sz w:val="28"/>
          <w:szCs w:val="28"/>
        </w:rPr>
        <w:t xml:space="preserve">так и для педагога. Родители получают реальное представление о поведении </w:t>
      </w:r>
      <w:r w:rsidRPr="00894BBE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>,</w:t>
      </w:r>
      <w:r w:rsidRPr="00894BBE">
        <w:rPr>
          <w:sz w:val="28"/>
          <w:szCs w:val="28"/>
        </w:rPr>
        <w:t>о его деятельности в образовательном учреждении, педагог - необходимую ему</w:t>
      </w:r>
      <w:r w:rsidRPr="00894BBE">
        <w:rPr>
          <w:sz w:val="28"/>
          <w:szCs w:val="28"/>
        </w:rPr>
        <w:tab/>
        <w:t>информацию.</w:t>
      </w:r>
      <w:r w:rsidRPr="00894BBE">
        <w:rPr>
          <w:bCs/>
          <w:sz w:val="28"/>
          <w:szCs w:val="28"/>
        </w:rPr>
        <w:t xml:space="preserve"> При индивидуальном общении с родителем  педагогами нашего учреждения выполняется главное консультативное правило «</w:t>
      </w:r>
      <w:r w:rsidRPr="00894BBE">
        <w:rPr>
          <w:spacing w:val="-1"/>
          <w:sz w:val="28"/>
          <w:szCs w:val="28"/>
        </w:rPr>
        <w:t xml:space="preserve">то, о чем родители вам поведали, не должно стать достоянием других  родителей, </w:t>
      </w:r>
      <w:r w:rsidRPr="00894BBE">
        <w:rPr>
          <w:sz w:val="28"/>
          <w:szCs w:val="28"/>
        </w:rPr>
        <w:t>детей и педагогов».</w:t>
      </w:r>
    </w:p>
    <w:p w:rsidR="00975F73" w:rsidRPr="00894BBE" w:rsidRDefault="00975F73" w:rsidP="00975F73">
      <w:pPr>
        <w:tabs>
          <w:tab w:val="left" w:pos="0"/>
          <w:tab w:val="left" w:pos="365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Хорошей традицией клуба «Кенгуру» стали семейные вечера отдыха, приуроченные к государственным, всероссийским и национальным праздникам. За время работы клуба ежегодными мероприятиями стали конкурсные программы ко «Дню матери», рождественские встречи, спортивные семейные состязания «Папа, мама, я - спортивная семья», а так же различные конкурсы,  в которых принимают участие родители и дети.</w:t>
      </w:r>
    </w:p>
    <w:p w:rsidR="00975F73" w:rsidRPr="00894BBE" w:rsidRDefault="00975F73" w:rsidP="00975F73">
      <w:pPr>
        <w:tabs>
          <w:tab w:val="left" w:pos="0"/>
          <w:tab w:val="left" w:pos="365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lastRenderedPageBreak/>
        <w:t>Деятельность клуба «Кенгуру» представлена в методической продукции, выпускаемой по итогам его работы. Так уже выпущен сборник методических рекомендаций по воспитанию детей «Не нужен и клад, когда в семье лад!». По итогам работы будет выпущен сборник «Содружество двух домов», обобщающий опыт работы клуба «Кенгуру» за последние 3 года.</w:t>
      </w:r>
    </w:p>
    <w:p w:rsidR="00975F73" w:rsidRPr="00894BBE" w:rsidRDefault="00975F73" w:rsidP="00975F73">
      <w:pPr>
        <w:tabs>
          <w:tab w:val="left" w:pos="0"/>
          <w:tab w:val="left" w:pos="365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Работа с родителями предполагает и профессиональное просвещение в данном вопросе педагогических кадров нашего учреждения. Вопросы работы с родителями периодически выносятся на заседания педагогических советов, в помощь педагогам выпущен сборник «Организация взаимодействия педагогов дополнительного образования с родителями воспитанников», педагогами активно внедряются в практику различные </w:t>
      </w:r>
      <w:r>
        <w:rPr>
          <w:sz w:val="28"/>
          <w:szCs w:val="28"/>
        </w:rPr>
        <w:t>формы работы с родителями. Так в</w:t>
      </w:r>
      <w:r w:rsidRPr="00894BBE">
        <w:rPr>
          <w:sz w:val="28"/>
          <w:szCs w:val="28"/>
        </w:rPr>
        <w:t xml:space="preserve"> 2005</w:t>
      </w:r>
      <w:r>
        <w:rPr>
          <w:sz w:val="28"/>
          <w:szCs w:val="28"/>
        </w:rPr>
        <w:t xml:space="preserve"> </w:t>
      </w:r>
      <w:r w:rsidRPr="00894BBE">
        <w:rPr>
          <w:sz w:val="28"/>
          <w:szCs w:val="28"/>
        </w:rPr>
        <w:t xml:space="preserve">году педагогом-организатором нашего учреждения Сорокиной Натальей Сергеевной была введена в практику традиция вручения родителям приветственных адресов. Их ежегодно получают родители лучших воспитанников, воспитанников – победителей, лауреатов конкурсов и фестивалей различного уровня. На сегодняшний день в доме детства оформлены два информационных стенда для родителей «Счастлив тот, кто счастлив дома» и «Чудо - чадо». В 2009 году молодым педагогом дополнительного образования Виноградовой Галиной Николаевной успешно опробовано творческое родительское собрание, как новая форма взаимодействия с родителями. Ребята – театралы не только показали мамам и папам себя в деле, но и сами в творческой форме рассказали о своих успехах, о преодолении трудностей в преодолении театральных подмостков, о покорении вершин мастерства и дальнейших планах на будущее. Собрание прошло под девизом: «Стыдно не будет!», которое пришлось по душе и присутствующим педагогам, и самим детям, а самое главное, их родителям. </w:t>
      </w:r>
    </w:p>
    <w:p w:rsidR="00975F73" w:rsidRPr="00894BBE" w:rsidRDefault="00975F73" w:rsidP="00975F73">
      <w:pPr>
        <w:tabs>
          <w:tab w:val="left" w:pos="0"/>
          <w:tab w:val="left" w:pos="365"/>
        </w:tabs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Работа, построенная в атмосфере сотрудничества и сотворчества, приносит свои плоды. Каждый ребенок приходит познавать новое с радостью, так как в доме детства создаются условия для удовлетворения базовых потребностей детства.</w:t>
      </w:r>
    </w:p>
    <w:p w:rsidR="003F7935" w:rsidRDefault="003F7935">
      <w:bookmarkStart w:id="0" w:name="_GoBack"/>
      <w:bookmarkEnd w:id="0"/>
    </w:p>
    <w:sectPr w:rsidR="003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6D11"/>
    <w:multiLevelType w:val="hybridMultilevel"/>
    <w:tmpl w:val="E68C3F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EDB5F7A"/>
    <w:multiLevelType w:val="hybridMultilevel"/>
    <w:tmpl w:val="70F0FF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09"/>
    <w:rsid w:val="003F7935"/>
    <w:rsid w:val="00975F73"/>
    <w:rsid w:val="00A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T4CTUPCNHN5M-189131410-23</_dlc_DocId>
    <_dlc_DocIdUrl xmlns="c71519f2-859d-46c1-a1b6-2941efed936d">
      <Url>http://xn--44-6kcadhwnl3cfdx.xn--p1ai/chuhloma/metod/_layouts/15/DocIdRedir.aspx?ID=T4CTUPCNHN5M-189131410-23</Url>
      <Description>T4CTUPCNHN5M-189131410-23</Description>
    </_dlc_DocIdUrl>
  </documentManagement>
</p:properties>
</file>

<file path=customXml/itemProps1.xml><?xml version="1.0" encoding="utf-8"?>
<ds:datastoreItem xmlns:ds="http://schemas.openxmlformats.org/officeDocument/2006/customXml" ds:itemID="{B024EAEA-40F9-4B8E-828B-859540E4FC15}"/>
</file>

<file path=customXml/itemProps2.xml><?xml version="1.0" encoding="utf-8"?>
<ds:datastoreItem xmlns:ds="http://schemas.openxmlformats.org/officeDocument/2006/customXml" ds:itemID="{9CD8C5FB-29F8-4E3B-B9D5-BFD9715CA378}"/>
</file>

<file path=customXml/itemProps3.xml><?xml version="1.0" encoding="utf-8"?>
<ds:datastoreItem xmlns:ds="http://schemas.openxmlformats.org/officeDocument/2006/customXml" ds:itemID="{6DC64177-C6C8-4DC7-AA42-B851360A9EBE}"/>
</file>

<file path=customXml/itemProps4.xml><?xml version="1.0" encoding="utf-8"?>
<ds:datastoreItem xmlns:ds="http://schemas.openxmlformats.org/officeDocument/2006/customXml" ds:itemID="{C3647D85-45FB-4C03-92E6-A1A0BC12E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6160</Characters>
  <Application>Microsoft Office Word</Application>
  <DocSecurity>0</DocSecurity>
  <Lines>51</Lines>
  <Paragraphs>14</Paragraphs>
  <ScaleCrop>false</ScaleCrop>
  <Company>Krokoz™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2013-10-28T05:02:00Z</dcterms:created>
  <dcterms:modified xsi:type="dcterms:W3CDTF">2013-10-28T05:02:00Z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93a4e6b9-77c6-4e01-9449-0d172b25ddc6</vt:lpwstr>
  </property>
</Properties>
</file>