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804903" w:rsidP="00D144D9">
      <w:pPr>
        <w:jc w:val="both"/>
      </w:pPr>
      <w:r w:rsidRPr="00804903">
        <w:rPr>
          <w:b/>
          <w:i/>
          <w:u w:val="single"/>
        </w:rPr>
        <w:t xml:space="preserve"> </w:t>
      </w:r>
      <w:r w:rsidR="00B42DF9" w:rsidRPr="00804903">
        <w:rPr>
          <w:b/>
          <w:i/>
          <w:u w:val="single"/>
        </w:rPr>
        <w:t xml:space="preserve">«Активность ребенка» </w:t>
      </w:r>
      <w:r w:rsidR="00B42DF9" w:rsidRPr="0012705F">
        <w:t>– инициативное участие воспитанника в образовательном процессе.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«Базис содержания дошкольного образования»</w:t>
      </w:r>
      <w:r w:rsidRPr="0012705F">
        <w:t xml:space="preserve"> – необходимое и достаточное содержание дошкольного образования, обеспечивающее достижение ребенком психологической и физической </w:t>
      </w:r>
      <w:r w:rsidR="00334169">
        <w:t>готовности к школе. Должен быть</w:t>
      </w:r>
      <w:r w:rsidRPr="0012705F">
        <w:t xml:space="preserve"> реализован во всех вариативных моделях и формах дошкольного образования. 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«Безопасность»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- формирование основ безопасности собственной жизнедеятельности;</w:t>
      </w:r>
    </w:p>
    <w:p w:rsidR="00B42DF9" w:rsidRPr="0012705F" w:rsidRDefault="00B42DF9" w:rsidP="00B42DF9">
      <w:r w:rsidRPr="0012705F">
        <w:t>- формирования основ экологического сознания (безопасности окружающего мира);</w:t>
      </w:r>
    </w:p>
    <w:p w:rsidR="00B42DF9" w:rsidRPr="0012705F" w:rsidRDefault="00B42DF9" w:rsidP="00B42DF9">
      <w:r w:rsidRPr="0012705F">
        <w:t>- формирование интеллектуальных и личностных качеств.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«Ведущая деятельность»</w:t>
      </w:r>
      <w:r w:rsidR="00334169">
        <w:t xml:space="preserve"> –</w:t>
      </w:r>
      <w:r w:rsidRPr="0012705F">
        <w:t xml:space="preserve">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«Воспитание»</w:t>
      </w:r>
      <w:r w:rsidRPr="0012705F">
        <w:t xml:space="preserve"> – создание условий для развития личности ребенка, освоения им социального опыта, культуры, ценностей, норм и правил общества; неотъемлемый компонент процесса образования детей дошкольного возраста. 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«Воспитанник»</w:t>
      </w:r>
      <w:r w:rsidRPr="0012705F">
        <w:t xml:space="preserve"> – ребенок дошкольного возраста, участвующий в образовательном процессе.</w:t>
      </w:r>
    </w:p>
    <w:p w:rsidR="00B42DF9" w:rsidRPr="0012705F" w:rsidRDefault="00B42DF9" w:rsidP="00D144D9">
      <w:pPr>
        <w:jc w:val="both"/>
      </w:pPr>
      <w:proofErr w:type="gramStart"/>
      <w:r w:rsidRPr="00804903">
        <w:rPr>
          <w:b/>
          <w:i/>
          <w:u w:val="single"/>
        </w:rPr>
        <w:t>«Вариативная часть основной общеобразовательной программы дошкольного образования»</w:t>
      </w:r>
      <w:r w:rsidRPr="0012705F">
        <w:t xml:space="preserve"> – это часть основной общеобразовательной программы дошкольного образования, формируемая участниками образовательного процесс</w:t>
      </w:r>
      <w:r w:rsidR="00334169">
        <w:t>а дополнительно к инвариантной,</w:t>
      </w:r>
      <w:r w:rsidRPr="0012705F">
        <w:t xml:space="preserve">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«Готовность к школе»</w:t>
      </w:r>
      <w:r w:rsidR="00334169">
        <w:t xml:space="preserve"> – необходимый и достаточный</w:t>
      </w:r>
      <w:r w:rsidRPr="0012705F">
        <w:t xml:space="preserve"> уровень психического (личностного, интеллектуального) и физического развития</w:t>
      </w:r>
      <w:r w:rsidR="00334169">
        <w:t xml:space="preserve"> ребенка для успешного освоения</w:t>
      </w:r>
      <w:r w:rsidRPr="0012705F">
        <w:t xml:space="preserve"> основных общеобразовательных программ начального общего образования.</w:t>
      </w: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402EA4" w:rsidRDefault="00300A61" w:rsidP="00B42DF9">
      <w:pPr>
        <w:rPr>
          <w:b/>
          <w:i/>
          <w:u w:val="single"/>
        </w:rPr>
      </w:pPr>
      <w:r w:rsidRPr="00300A61">
        <w:rPr>
          <w:b/>
          <w:i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34.5pt" fillcolor="#548dd4 [1951]" strokeweight="1.5pt">
            <v:shadow color="#868686"/>
            <v:textpath style="font-family:&quot;Arial Black&quot;;v-text-kern:t" trim="t" fitpath="t" string="Словарь терминов по ФГТ"/>
          </v:shape>
        </w:pic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«Дошкольное образование»</w:t>
      </w:r>
      <w:r w:rsidRPr="0012705F">
        <w:t xml:space="preserve"> – целенаправленный процесс разностороннего развития, обучения и воспитания детей от 3 до 7 лет с учетом их индивидуальных и возрастных особенностей, обеспечивающий полноценный и своевременный переход воспитанников на следующий уровень системы непрерывного образования Российской Федерации.</w:t>
      </w:r>
    </w:p>
    <w:p w:rsidR="00B42DF9" w:rsidRPr="0012705F" w:rsidRDefault="00B42DF9" w:rsidP="00B42DF9">
      <w:r w:rsidRPr="00804903">
        <w:rPr>
          <w:b/>
          <w:i/>
          <w:u w:val="single"/>
        </w:rPr>
        <w:t>«Здоровье»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pPr>
        <w:tabs>
          <w:tab w:val="left" w:pos="5691"/>
        </w:tabs>
      </w:pPr>
      <w:r w:rsidRPr="0012705F">
        <w:t>- сохранение и укрепление здоровья детей;</w:t>
      </w:r>
    </w:p>
    <w:p w:rsidR="00B42DF9" w:rsidRPr="0012705F" w:rsidRDefault="00B42DF9" w:rsidP="00B42DF9">
      <w:r w:rsidRPr="0012705F">
        <w:t>- воспитание культурно-гигиенических навыков;</w:t>
      </w:r>
    </w:p>
    <w:p w:rsidR="00B42DF9" w:rsidRPr="0012705F" w:rsidRDefault="00B42DF9" w:rsidP="00D144D9">
      <w:pPr>
        <w:jc w:val="both"/>
      </w:pPr>
      <w:r w:rsidRPr="0012705F">
        <w:t>- формирование начальных представлений о здоровом образе жизни развитие физических, личностных и интеллектуальных качеств.</w:t>
      </w:r>
    </w:p>
    <w:p w:rsidR="00B42DF9" w:rsidRPr="0012705F" w:rsidRDefault="00B42DF9" w:rsidP="00B42DF9">
      <w:proofErr w:type="gramStart"/>
      <w:r w:rsidRPr="00804903">
        <w:rPr>
          <w:b/>
          <w:i/>
          <w:u w:val="single"/>
        </w:rPr>
        <w:t>«Игровая деятельность»</w:t>
      </w:r>
      <w:r w:rsidRPr="0012705F">
        <w:t xml:space="preserve"> – форма активности ребенка, направленная не на результат, а на процесс действия и способы его осу</w:t>
      </w:r>
      <w:r w:rsidR="00334169">
        <w:t>ществления, и характеризующаяся</w:t>
      </w:r>
      <w:r w:rsidRPr="0012705F">
        <w:t xml:space="preserve"> принятием ребенком условной (в отличие от его реальной жизненной) позиции.</w:t>
      </w:r>
      <w:proofErr w:type="gramEnd"/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 xml:space="preserve">«Инвариантная (базисная) часть основной общеобразовательной программы дошкольного образования» – </w:t>
      </w:r>
      <w:r w:rsidRPr="0012705F">
        <w:t xml:space="preserve">обязательная часть основной общеобразовательной программы дошкольного образования, которая </w:t>
      </w:r>
      <w:r w:rsidR="00334169">
        <w:t>должна быть реализована в любом</w:t>
      </w:r>
      <w:r w:rsidRPr="0012705F">
        <w:t xml:space="preserve"> учреждении дошкольного образования (или группе), имеющем государственную аккредитацию. Представляет собой базис дошкольного образования и обеспечивает полноценный и своевременный переход воспитанников на следующий уровень системы непрерывного образования Российской Федерации. 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«Интеграция содержания дошкольного образования»</w:t>
      </w:r>
      <w:r w:rsidRPr="0012705F">
        <w:t xml:space="preserve"> –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</w:p>
    <w:p w:rsidR="00402EA4" w:rsidRDefault="00402EA4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lastRenderedPageBreak/>
        <w:t>«Качество»</w:t>
      </w:r>
      <w:r w:rsidRPr="0012705F">
        <w:t xml:space="preserve"> – 1) системное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плане и способствующее самостоятельному решению ребенком жизненных задач, адекватных возрасту; 2) интегральная единица </w:t>
      </w:r>
      <w:proofErr w:type="gramStart"/>
      <w:r w:rsidRPr="0012705F">
        <w:t>измерения результатов освоения основной общеобразовательной программы дошкольного образования</w:t>
      </w:r>
      <w:proofErr w:type="gramEnd"/>
      <w:r w:rsidRPr="0012705F">
        <w:t>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«Коммуникация»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развитие активной речи детей в различных видах деятельности;</w:t>
      </w:r>
    </w:p>
    <w:p w:rsidR="00B42DF9" w:rsidRPr="0012705F" w:rsidRDefault="00B42DF9" w:rsidP="00B42DF9">
      <w:r w:rsidRPr="0012705F">
        <w:t>практическое овладение воспитанниками нормами русской речи;</w:t>
      </w:r>
    </w:p>
    <w:p w:rsidR="00B42DF9" w:rsidRPr="0012705F" w:rsidRDefault="00B42DF9" w:rsidP="00B42DF9">
      <w:r w:rsidRPr="0012705F">
        <w:t xml:space="preserve">развитие свободного общения </w:t>
      </w:r>
      <w:proofErr w:type="gramStart"/>
      <w:r w:rsidRPr="0012705F">
        <w:t>со</w:t>
      </w:r>
      <w:proofErr w:type="gramEnd"/>
      <w:r w:rsidRPr="0012705F">
        <w:t xml:space="preserve"> взрослыми и детьми;</w:t>
      </w:r>
    </w:p>
    <w:p w:rsidR="00B42DF9" w:rsidRPr="0012705F" w:rsidRDefault="00B42DF9" w:rsidP="00B42DF9">
      <w:r w:rsidRPr="0012705F">
        <w:t>развитие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«Кругозор»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D144D9">
      <w:pPr>
        <w:jc w:val="both"/>
      </w:pPr>
      <w:r w:rsidRPr="0012705F">
        <w:t>формирование адекватных представлений ребенка о себе, семье, обществе, государстве, мире и природе;</w:t>
      </w:r>
    </w:p>
    <w:p w:rsidR="00B42DF9" w:rsidRPr="0012705F" w:rsidRDefault="00B42DF9" w:rsidP="00B42DF9">
      <w:r w:rsidRPr="0012705F">
        <w:t>формирование целостной картины мира;</w:t>
      </w:r>
    </w:p>
    <w:p w:rsidR="00B42DF9" w:rsidRPr="0012705F" w:rsidRDefault="00B42DF9" w:rsidP="00B42DF9">
      <w:r w:rsidRPr="0012705F">
        <w:t>развитие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B42DF9">
      <w:r w:rsidRPr="00804903">
        <w:rPr>
          <w:b/>
          <w:i/>
          <w:u w:val="single"/>
        </w:rPr>
        <w:t>«Линия развития»</w:t>
      </w:r>
      <w:r w:rsidRPr="0012705F">
        <w:t xml:space="preserve"> – </w:t>
      </w:r>
      <w:proofErr w:type="gramStart"/>
      <w:r w:rsidRPr="0012705F">
        <w:t>см</w:t>
      </w:r>
      <w:proofErr w:type="gramEnd"/>
      <w:r w:rsidRPr="0012705F">
        <w:t>. «основные направление развития ребенка».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«Музыка»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развитие  музыкально-ритмической деятельности;</w:t>
      </w:r>
    </w:p>
    <w:p w:rsidR="00B42DF9" w:rsidRPr="0012705F" w:rsidRDefault="00B42DF9" w:rsidP="00B42DF9">
      <w:r w:rsidRPr="0012705F">
        <w:t>приобщение к музыкальному искусству;</w:t>
      </w:r>
    </w:p>
    <w:p w:rsidR="00B42DF9" w:rsidRPr="0012705F" w:rsidRDefault="00B42DF9" w:rsidP="00B42DF9">
      <w:r w:rsidRPr="0012705F">
        <w:t>развитие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«Непрерывное образование»</w:t>
      </w:r>
      <w:r w:rsidRPr="0012705F">
        <w:t xml:space="preserve"> – связь, согласованность и перспективность всех компонентов системы образования (целей, задач, содержания, средств, форм, организации) на каждой ступени и уровне образования для обеспечения преемственности в развитии ребенка.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lastRenderedPageBreak/>
        <w:t>«Образовательная область» –</w:t>
      </w:r>
      <w:r w:rsidRPr="0012705F">
        <w:t xml:space="preserve">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«Образовательный процесс»</w:t>
      </w:r>
      <w:r w:rsidRPr="0012705F">
        <w:t xml:space="preserve"> – целенаправленный процесс разностороннего развития, обучения и воспитания детей от 3 до 7 лет с учетом их индивидуальных и возрастных особенностей, осуществляемый в различных моделях и формах дошкольного образования, в том числе и семейного, в соответствии с федеральными государственными образовательными требованиями.</w:t>
      </w:r>
    </w:p>
    <w:p w:rsidR="00E77865" w:rsidRDefault="00E77865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804903">
        <w:rPr>
          <w:b/>
          <w:i/>
          <w:u w:val="single"/>
        </w:rPr>
        <w:t>«Обучение» –</w:t>
      </w:r>
      <w:r w:rsidRPr="0012705F">
        <w:t xml:space="preserve"> процесс передачи и усвоения знаний, умений и навыков в различных видах деятельности, направленный на развитие ребенка дошкольного возраста; неотъемлемый компонент процесса образования детей дошкольного возраста.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«Общение ребенка»</w:t>
      </w:r>
      <w:r w:rsidRPr="0012705F">
        <w:t xml:space="preserve"> – коммуникативная активность ребенка, проявляющаяся в вербальной и невербальной форме. Невербальное общение осуществляется паралингвистическими средствами (мимикой, жестами и др.). Вербальное общение проявляется в установлении контактов речевым способом. Различают общение ребенка </w:t>
      </w:r>
      <w:proofErr w:type="gramStart"/>
      <w:r w:rsidRPr="0012705F">
        <w:t>со</w:t>
      </w:r>
      <w:proofErr w:type="gramEnd"/>
      <w:r w:rsidRPr="0012705F">
        <w:t xml:space="preserve"> взрослым и с другими детьми.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«Основная общеобразовательная программа дошкольного образования» –</w:t>
      </w:r>
      <w:r w:rsidRPr="0012705F">
        <w:t xml:space="preserve"> программа, разрабатываемая, утверждаемая и реализуемая в дошкольном образовательном учреждении (группе) на основе примерной основной общеобразовательной программы дошкольного образования. В структуре основной общеобразовательной программы дошкольного образования различают две части: 1) обязательную (инвариантную), разработка которой обеспечивается уполномоченным федеральным государственным органом; 2) вариативную, формируемую участниками образовательного процесса.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 xml:space="preserve">«Основные направления развития ребенка» </w:t>
      </w:r>
      <w:r w:rsidRPr="0012705F">
        <w:t>– интегральные компоненты содержания дошкольного образования: социально-личностное, познавательно-речевое, физическое, художес</w:t>
      </w:r>
      <w:r w:rsidR="00D144D9">
        <w:t>твенно-эстетическое развитие.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«Познавательно-исследовательская деятельность»</w:t>
      </w:r>
      <w:r w:rsidRPr="0012705F">
        <w:t xml:space="preserve"> – форма активности ребенка, направленная на познание свойств и связей объектов; способствует формированию целостной картины мира.</w:t>
      </w:r>
    </w:p>
    <w:p w:rsidR="00402EA4" w:rsidRDefault="00402EA4" w:rsidP="00B42DF9">
      <w:pPr>
        <w:rPr>
          <w:b/>
          <w:i/>
          <w:u w:val="single"/>
        </w:rPr>
      </w:pPr>
    </w:p>
    <w:p w:rsidR="00402EA4" w:rsidRDefault="00402EA4" w:rsidP="00B42DF9">
      <w:pPr>
        <w:rPr>
          <w:b/>
          <w:i/>
          <w:u w:val="single"/>
        </w:rPr>
      </w:pPr>
    </w:p>
    <w:p w:rsidR="00402EA4" w:rsidRDefault="00402EA4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lastRenderedPageBreak/>
        <w:t>«Познание» –</w:t>
      </w:r>
      <w:r w:rsidRPr="0012705F">
        <w:t xml:space="preserve">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- развитие познавательно-исследовательской деятельности;</w:t>
      </w:r>
    </w:p>
    <w:p w:rsidR="00B42DF9" w:rsidRPr="0012705F" w:rsidRDefault="00334169" w:rsidP="00B42DF9">
      <w:r>
        <w:t>- формирование сенсорных,</w:t>
      </w:r>
      <w:r w:rsidR="00B42DF9" w:rsidRPr="0012705F">
        <w:t xml:space="preserve"> элементарных математических представлений;</w:t>
      </w:r>
    </w:p>
    <w:p w:rsidR="00B42DF9" w:rsidRPr="0012705F" w:rsidRDefault="00B42DF9" w:rsidP="00B42DF9">
      <w:r w:rsidRPr="0012705F">
        <w:t>- формирование целостной картины мира;</w:t>
      </w:r>
    </w:p>
    <w:p w:rsidR="00B42DF9" w:rsidRPr="0012705F" w:rsidRDefault="00B42DF9" w:rsidP="00B42DF9">
      <w:r w:rsidRPr="0012705F">
        <w:t>- расширение кругозора детей;</w:t>
      </w:r>
    </w:p>
    <w:p w:rsidR="00B42DF9" w:rsidRPr="0012705F" w:rsidRDefault="00B42DF9" w:rsidP="00B42DF9">
      <w:r w:rsidRPr="0012705F">
        <w:t>- развитие интеллектуальных и личностных качеств.</w:t>
      </w:r>
    </w:p>
    <w:p w:rsidR="00E77865" w:rsidRDefault="00E77865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 «Преемственность»</w:t>
      </w:r>
      <w:r w:rsidRPr="0012705F">
        <w:t xml:space="preserve"> – объективная необходимая связь: 1) между новым и старым в процессе развития, когда новое </w:t>
      </w:r>
      <w:proofErr w:type="gramStart"/>
      <w:r w:rsidRPr="0012705F">
        <w:t>возникает</w:t>
      </w:r>
      <w:proofErr w:type="gramEnd"/>
      <w:r w:rsidRPr="0012705F">
        <w:t xml:space="preserve"> но основе старого: отрицая старое, сохраняет в себ</w:t>
      </w:r>
      <w:r w:rsidR="00334169">
        <w:t>е его некоторые, целесообразные элементы;</w:t>
      </w:r>
      <w:r w:rsidRPr="0012705F">
        <w:t xml:space="preserve"> 2) между компонентами, этапами, стадиями одной системы с осуществлением последовательного перехода от одного к другому, </w:t>
      </w:r>
      <w:proofErr w:type="gramStart"/>
      <w:r w:rsidRPr="0012705F">
        <w:t>базирующаяся</w:t>
      </w:r>
      <w:proofErr w:type="gramEnd"/>
      <w:r w:rsidRPr="0012705F">
        <w:t xml:space="preserve"> на сохранении, обогащении общих традиций и позитивного опыта, а также на их систематическом качественном обновлении с учетом изменений, происходящих внутри и вне системы.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«Примерная основная общеобразовательная программа дошкольного образования» –</w:t>
      </w:r>
      <w:r w:rsidRPr="0012705F">
        <w:t xml:space="preserve"> нормативный документ, разработку которого на основе федеральных государственных образовательных требований  осуществляет уполномоченный федеральный государственный орган. Определяет обязательную (инвариантную) часть основной общеобразовательной программы дошкольного образования, которая должна быть реализована в любом учреждении (группе) дошкольного образования, имеющем государственную аккредитацию. Представляет собой базис содержания дошкольного образования и обеспечивает достижение воспитанниками психологической и физической  готовности к школе. 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«Присмотр»</w:t>
      </w:r>
      <w:r w:rsidRPr="0012705F">
        <w:t xml:space="preserve"> – создание в образовательных учреждениях (дошкольных образовательных группах), реализующих основную общеобразовательную программу дошкольного образования, комплекса условий для охраны жизни и здоровья детей, безопасности их пребывания, обеспечение неотложной медицинской помощи в экстренных случаях.</w:t>
      </w:r>
    </w:p>
    <w:p w:rsidR="00402EA4" w:rsidRDefault="00402EA4" w:rsidP="00B42DF9">
      <w:pPr>
        <w:rPr>
          <w:b/>
          <w:i/>
          <w:u w:val="single"/>
        </w:rPr>
      </w:pPr>
    </w:p>
    <w:p w:rsidR="00402EA4" w:rsidRDefault="00402EA4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«Продуктивная деятельность»</w:t>
      </w:r>
      <w:r w:rsidRPr="0012705F">
        <w:t xml:space="preserve"> – форма активности ребенка, в результате которой создается некий материальный или идеальный продукт (в отличие от процессуальной деятельности, в частности игровой). </w:t>
      </w:r>
      <w:proofErr w:type="gramStart"/>
      <w:r w:rsidRPr="0012705F">
        <w:t>Может быть: 1) репродуктивной (например, рисование предмета так, как ранее научили); 2) по образцу (например, складывание конструктора по образцу); 3) творческой (например, рисунок на свободную тему, сочинение сказки, складывание конструктора по собственному замыслу и др.).</w:t>
      </w:r>
      <w:proofErr w:type="gramEnd"/>
      <w:r w:rsidRPr="0012705F">
        <w:t xml:space="preserve"> Присутствует  в таких образовательных областях, как познание, труд, физическая культура, художественное творчество.</w:t>
      </w:r>
    </w:p>
    <w:p w:rsidR="00B42DF9" w:rsidRPr="0012705F" w:rsidRDefault="00B42DF9" w:rsidP="00D144D9">
      <w:pPr>
        <w:jc w:val="both"/>
      </w:pPr>
      <w:r w:rsidRPr="00E77865">
        <w:rPr>
          <w:b/>
          <w:i/>
          <w:u w:val="single"/>
        </w:rPr>
        <w:t>«Психологическая готовность к школе»</w:t>
      </w:r>
      <w:r w:rsidR="00334169">
        <w:t xml:space="preserve"> – необходимый и достаточный</w:t>
      </w:r>
      <w:r w:rsidRPr="0012705F">
        <w:t xml:space="preserve"> уровень психического (личностного, интеллектуального) развития ребенка для у</w:t>
      </w:r>
      <w:r w:rsidR="00D144D9">
        <w:t>спешного освоения</w:t>
      </w:r>
      <w:r w:rsidRPr="0012705F">
        <w:t xml:space="preserve"> основных общеобразовательных программ начального общего образования.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«Развитие»</w:t>
      </w:r>
      <w:r w:rsidRPr="0012705F">
        <w:t xml:space="preserve"> – процесс тесно взаимосвязанных количественных и качественных изменений интеллектуальных, личностных и физических характеристик ребенка дошкольного возраста; неотъемлемый компонент и целевой ориентир процесса образования детей дошкольного возраста.</w:t>
      </w: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 xml:space="preserve">«Самостоятельная деятельность детей» </w:t>
      </w:r>
      <w:r w:rsidRPr="0012705F">
        <w:t>– одна из основных моделей организации образовательного процесса детей дошкольного возраста: 1) свободная деятельность воспитанников в условиях созданной педагогами предметно-развивающей образовательной среды, обесп</w:t>
      </w:r>
      <w:r w:rsidR="00334169">
        <w:t>ечивающая выбор каждым ребенком</w:t>
      </w:r>
      <w:r w:rsidRPr="0012705F">
        <w:t xml:space="preserve"> деятельности по интересам и позволяющая ему взаимодействовать со сверстниками или действовать индивидуально; 2) организованная воспитателем деятельно</w:t>
      </w:r>
      <w:r w:rsidR="00D144D9">
        <w:t>сть воспитанников, направленная</w:t>
      </w:r>
      <w:r w:rsidRPr="0012705F">
        <w:t xml:space="preserve"> на решени</w:t>
      </w:r>
      <w:r w:rsidR="00334169">
        <w:t>е задач, связанных с интересами</w:t>
      </w:r>
      <w:r w:rsidRPr="0012705F">
        <w:t xml:space="preserve"> других людей (эмоциональное благополучие других людей, помощь другим в быту и др.).</w:t>
      </w:r>
    </w:p>
    <w:p w:rsidR="00402EA4" w:rsidRPr="0012705F" w:rsidRDefault="00402EA4" w:rsidP="00D144D9">
      <w:pPr>
        <w:jc w:val="both"/>
      </w:pPr>
      <w:r w:rsidRPr="00E7518F">
        <w:rPr>
          <w:b/>
          <w:i/>
          <w:u w:val="single"/>
        </w:rPr>
        <w:t>«Чтение художественной литературы»</w:t>
      </w:r>
      <w:r w:rsidRPr="0012705F">
        <w:t xml:space="preserve"> – область образования детей дошкольного возраста, содержание которой направлено на решение следующих задач:</w:t>
      </w:r>
    </w:p>
    <w:p w:rsidR="00402EA4" w:rsidRPr="0012705F" w:rsidRDefault="00402EA4" w:rsidP="00402EA4">
      <w:r w:rsidRPr="0012705F">
        <w:t>- формирование целостной картины мира;</w:t>
      </w:r>
    </w:p>
    <w:p w:rsidR="00402EA4" w:rsidRPr="0012705F" w:rsidRDefault="00402EA4" w:rsidP="00402EA4">
      <w:r w:rsidRPr="0012705F">
        <w:t>- развитие литературной речи;</w:t>
      </w:r>
    </w:p>
    <w:p w:rsidR="00402EA4" w:rsidRPr="0012705F" w:rsidRDefault="00402EA4" w:rsidP="00402EA4">
      <w:r w:rsidRPr="0012705F">
        <w:t>- приобщение к словесному искусству;</w:t>
      </w:r>
    </w:p>
    <w:p w:rsidR="00402EA4" w:rsidRPr="0012705F" w:rsidRDefault="00402EA4" w:rsidP="00402EA4">
      <w:r w:rsidRPr="0012705F">
        <w:t>- развитие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334169" w:rsidP="00B42DF9">
      <w:r>
        <w:rPr>
          <w:b/>
          <w:i/>
          <w:u w:val="single"/>
        </w:rPr>
        <w:t>«Содержание дошкольного</w:t>
      </w:r>
      <w:r w:rsidR="00B42DF9" w:rsidRPr="00402EA4">
        <w:rPr>
          <w:b/>
          <w:i/>
          <w:u w:val="single"/>
        </w:rPr>
        <w:t xml:space="preserve"> образования»</w:t>
      </w:r>
      <w:r w:rsidR="00B42DF9" w:rsidRPr="0012705F">
        <w:t xml:space="preserve"> – совокупность интегральных компонентов (направлений развития ребенка) и образовательных областей, обеспечивающих разностороннее развитие, обучение и воспитание детей от 3 до 7 лет с учетом их возрастных и индивидуальных особенностей. Является одним из факторов экономического и социального прогресса общества, ориентировано на обеспечение развития личности ребенка, создание условий для его самореализации, развитие общества в целом, укрепление и совершенствование правового государства. 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334169">
      <w:pPr>
        <w:jc w:val="both"/>
      </w:pPr>
      <w:r w:rsidRPr="00E7518F">
        <w:rPr>
          <w:b/>
          <w:i/>
          <w:u w:val="single"/>
        </w:rPr>
        <w:t>«Совместная деятельность взрослого и детей»</w:t>
      </w:r>
      <w:r w:rsidRPr="0012705F">
        <w:t xml:space="preserve">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</w:t>
      </w:r>
      <w:r w:rsidR="00334169">
        <w:t>о решению образовательных задач</w:t>
      </w:r>
      <w:r w:rsidRPr="0012705F">
        <w:t xml:space="preserve"> на одном пространстве и в одно и то же время. </w:t>
      </w:r>
      <w:r w:rsidR="00334169">
        <w:t>Отличается наличием партнерской</w:t>
      </w:r>
      <w:r w:rsidRPr="0012705F">
        <w:t xml:space="preserve">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Различают:</w:t>
      </w:r>
    </w:p>
    <w:p w:rsidR="00B42DF9" w:rsidRPr="0012705F" w:rsidRDefault="00B42DF9" w:rsidP="00334169">
      <w:pPr>
        <w:jc w:val="both"/>
      </w:pPr>
      <w:r w:rsidRPr="0012705F">
        <w:t>- непосредственно образовательную деятельность, реализуемую в ходе совместной деятельности взрослого и детей;</w:t>
      </w:r>
    </w:p>
    <w:p w:rsidR="00B42DF9" w:rsidRPr="0012705F" w:rsidRDefault="00B42DF9" w:rsidP="00334169">
      <w:pPr>
        <w:jc w:val="both"/>
      </w:pPr>
      <w:r w:rsidRPr="0012705F">
        <w:t>- совместную деятельность взрослого и детей, осуществляем</w:t>
      </w:r>
      <w:r w:rsidR="00334169">
        <w:t>ую в</w:t>
      </w:r>
      <w:r w:rsidRPr="0012705F">
        <w:t xml:space="preserve"> ходе режимных моментов и направленную на решение образовательных задач;</w:t>
      </w:r>
    </w:p>
    <w:p w:rsidR="00B42DF9" w:rsidRPr="0012705F" w:rsidRDefault="00B42DF9" w:rsidP="00334169">
      <w:pPr>
        <w:jc w:val="both"/>
      </w:pPr>
      <w:r w:rsidRPr="0012705F">
        <w:t>- 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p w:rsidR="000C4192" w:rsidRDefault="000C4192" w:rsidP="00B42DF9">
      <w:pPr>
        <w:rPr>
          <w:b/>
          <w:i/>
          <w:u w:val="single"/>
        </w:rPr>
      </w:pP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334169">
      <w:pPr>
        <w:jc w:val="both"/>
      </w:pPr>
      <w:r w:rsidRPr="00E7518F">
        <w:rPr>
          <w:b/>
          <w:i/>
          <w:u w:val="single"/>
        </w:rPr>
        <w:t xml:space="preserve">«Социализация» </w:t>
      </w:r>
      <w:r w:rsidRPr="0012705F">
        <w:t xml:space="preserve">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- личностное развитие;</w:t>
      </w:r>
    </w:p>
    <w:p w:rsidR="00B42DF9" w:rsidRPr="0012705F" w:rsidRDefault="00B42DF9" w:rsidP="00334169">
      <w:pPr>
        <w:jc w:val="both"/>
      </w:pPr>
      <w:r w:rsidRPr="0012705F">
        <w:t xml:space="preserve">- формирование </w:t>
      </w:r>
      <w:proofErr w:type="spellStart"/>
      <w:r w:rsidRPr="0012705F">
        <w:t>гендерной</w:t>
      </w:r>
      <w:proofErr w:type="spellEnd"/>
      <w:r w:rsidRPr="0012705F">
        <w:t>, семейной, гражданской принадлежности, чувства принадлежности к мировому сообществу;</w:t>
      </w:r>
    </w:p>
    <w:p w:rsidR="00B42DF9" w:rsidRPr="0012705F" w:rsidRDefault="00B42DF9" w:rsidP="00334169">
      <w:pPr>
        <w:jc w:val="both"/>
      </w:pPr>
      <w:r w:rsidRPr="0012705F">
        <w:t>- приобщение к нормам и правилам взаимоотношения со сверстниками и взрослыми;</w:t>
      </w:r>
    </w:p>
    <w:p w:rsidR="00B42DF9" w:rsidRPr="0012705F" w:rsidRDefault="00B42DF9" w:rsidP="00334169">
      <w:pPr>
        <w:jc w:val="both"/>
      </w:pPr>
      <w:r w:rsidRPr="0012705F">
        <w:t>- развитие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«Труд»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D144D9">
      <w:pPr>
        <w:jc w:val="both"/>
      </w:pPr>
      <w:r w:rsidRPr="0012705F">
        <w:t>- формирование трудовых умений и навыков, адекватных возрасту воспитанников;</w:t>
      </w:r>
    </w:p>
    <w:p w:rsidR="00B42DF9" w:rsidRPr="0012705F" w:rsidRDefault="00B42DF9" w:rsidP="00D144D9">
      <w:pPr>
        <w:jc w:val="both"/>
      </w:pPr>
      <w:r w:rsidRPr="0012705F">
        <w:t>- воспитание сознательного отношения к труду как к основной жизненной потребности, трудолюбия;</w:t>
      </w:r>
    </w:p>
    <w:p w:rsidR="00B42DF9" w:rsidRPr="0012705F" w:rsidRDefault="00B42DF9" w:rsidP="00B42DF9">
      <w:r w:rsidRPr="0012705F">
        <w:t>- развитие физических, интеллектуальных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«Уход»</w:t>
      </w:r>
      <w:r w:rsidRPr="0012705F">
        <w:t xml:space="preserve"> – проведение комплекса санитарно-гигиенических и оздоровительных процедур, организация питания детей в образовательных учреждениях (дошкольных образовательных группах), реализующих основную общеобразовательную программу дошкольного образования.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334169">
      <w:pPr>
        <w:jc w:val="both"/>
      </w:pPr>
      <w:r w:rsidRPr="00E7518F">
        <w:rPr>
          <w:b/>
          <w:i/>
          <w:u w:val="single"/>
        </w:rPr>
        <w:t>«Федеральные государственные образовательные требования»</w:t>
      </w:r>
      <w:r w:rsidRPr="0012705F">
        <w:t xml:space="preserve"> –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</w:t>
      </w:r>
    </w:p>
    <w:p w:rsidR="000C4192" w:rsidRDefault="000C4192" w:rsidP="00B42DF9"/>
    <w:p w:rsidR="00B42DF9" w:rsidRPr="0012705F" w:rsidRDefault="00B42DF9" w:rsidP="00334169">
      <w:pPr>
        <w:jc w:val="both"/>
      </w:pPr>
      <w:r w:rsidRPr="0012705F">
        <w:t>«</w:t>
      </w:r>
      <w:r w:rsidRPr="00E7518F">
        <w:rPr>
          <w:b/>
          <w:i/>
          <w:u w:val="single"/>
        </w:rPr>
        <w:t>Физическая культура»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B42DF9">
      <w:r w:rsidRPr="0012705F">
        <w:t>- развитие основных движений детей;</w:t>
      </w:r>
    </w:p>
    <w:p w:rsidR="00B42DF9" w:rsidRPr="0012705F" w:rsidRDefault="00B42DF9" w:rsidP="00B42DF9">
      <w:r w:rsidRPr="0012705F">
        <w:t>- сохранение и укрепление здоровья воспитанников;</w:t>
      </w:r>
    </w:p>
    <w:p w:rsidR="00B42DF9" w:rsidRPr="0012705F" w:rsidRDefault="00B42DF9" w:rsidP="00B42DF9">
      <w:r w:rsidRPr="0012705F">
        <w:t>- воспитание физических и личностных качеств.</w:t>
      </w:r>
    </w:p>
    <w:p w:rsidR="000C4192" w:rsidRDefault="000C4192" w:rsidP="00B42DF9">
      <w:pPr>
        <w:rPr>
          <w:b/>
          <w:i/>
          <w:u w:val="single"/>
        </w:rPr>
      </w:pPr>
    </w:p>
    <w:p w:rsidR="00B42DF9" w:rsidRPr="0012705F" w:rsidRDefault="00B42DF9" w:rsidP="00D144D9">
      <w:pPr>
        <w:jc w:val="both"/>
      </w:pPr>
      <w:r w:rsidRPr="00E7518F">
        <w:rPr>
          <w:b/>
          <w:i/>
          <w:u w:val="single"/>
        </w:rPr>
        <w:t>«Художественное творчество»</w:t>
      </w:r>
      <w:r w:rsidRPr="0012705F">
        <w:t xml:space="preserve"> – область образования детей дошкольного возраста, содержание </w:t>
      </w:r>
      <w:proofErr w:type="gramStart"/>
      <w:r w:rsidRPr="0012705F">
        <w:t>которой</w:t>
      </w:r>
      <w:proofErr w:type="gramEnd"/>
      <w:r w:rsidRPr="0012705F">
        <w:t xml:space="preserve"> направлено на решение следующих задач:</w:t>
      </w:r>
    </w:p>
    <w:p w:rsidR="00B42DF9" w:rsidRPr="0012705F" w:rsidRDefault="00B42DF9" w:rsidP="00D144D9">
      <w:pPr>
        <w:jc w:val="both"/>
      </w:pPr>
      <w:r w:rsidRPr="0012705F">
        <w:t xml:space="preserve">- развитие продуктивной деятельности детей (рисование, лепка, аппликация, художественный труд); </w:t>
      </w:r>
    </w:p>
    <w:p w:rsidR="00B42DF9" w:rsidRPr="0012705F" w:rsidRDefault="00B42DF9" w:rsidP="00B42DF9">
      <w:r w:rsidRPr="0012705F">
        <w:t xml:space="preserve">- развитие творчества; </w:t>
      </w:r>
    </w:p>
    <w:p w:rsidR="00B42DF9" w:rsidRPr="0012705F" w:rsidRDefault="00B42DF9" w:rsidP="00B42DF9">
      <w:r w:rsidRPr="0012705F">
        <w:t>- приобщение к изобразительному искусству;</w:t>
      </w:r>
    </w:p>
    <w:p w:rsidR="00E7518F" w:rsidRPr="00334169" w:rsidRDefault="00B42DF9" w:rsidP="00D144D9">
      <w:pPr>
        <w:jc w:val="both"/>
      </w:pPr>
      <w:r w:rsidRPr="0012705F">
        <w:t>- развитие интеллектуальных, личностных и физических (мелкой моторики рук) качеств.</w:t>
      </w:r>
    </w:p>
    <w:p w:rsidR="001A7D0D" w:rsidRDefault="001A7D0D"/>
    <w:sectPr w:rsidR="001A7D0D" w:rsidSect="000C4192">
      <w:pgSz w:w="16838" w:h="11906" w:orient="landscape"/>
      <w:pgMar w:top="567" w:right="820" w:bottom="284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39" w:rsidRDefault="00B63A39" w:rsidP="00E7518F">
      <w:r>
        <w:separator/>
      </w:r>
    </w:p>
  </w:endnote>
  <w:endnote w:type="continuationSeparator" w:id="1">
    <w:p w:rsidR="00B63A39" w:rsidRDefault="00B63A39" w:rsidP="00E7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39" w:rsidRDefault="00B63A39" w:rsidP="00E7518F">
      <w:r>
        <w:separator/>
      </w:r>
    </w:p>
  </w:footnote>
  <w:footnote w:type="continuationSeparator" w:id="1">
    <w:p w:rsidR="00B63A39" w:rsidRDefault="00B63A39" w:rsidP="00E75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42DF9"/>
    <w:rsid w:val="000C4192"/>
    <w:rsid w:val="00130352"/>
    <w:rsid w:val="001A7D0D"/>
    <w:rsid w:val="00300A61"/>
    <w:rsid w:val="00334169"/>
    <w:rsid w:val="00402EA4"/>
    <w:rsid w:val="004F07B6"/>
    <w:rsid w:val="00804903"/>
    <w:rsid w:val="009B3CA6"/>
    <w:rsid w:val="00B42DF9"/>
    <w:rsid w:val="00B63A39"/>
    <w:rsid w:val="00D144D9"/>
    <w:rsid w:val="00E7518F"/>
    <w:rsid w:val="00E7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5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unhideWhenUsed/>
    <w:rsid w:val="00E77865"/>
    <w:rPr>
      <w:rFonts w:eastAsiaTheme="minorEastAsia" w:cstheme="minorBidi"/>
      <w:bCs w:val="0"/>
      <w:iCs w:val="0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778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0DF0FB7902C449A1178D7D84F87900" ma:contentTypeVersion="1" ma:contentTypeDescription="Создание документа." ma:contentTypeScope="" ma:versionID="cc24a8a048b48f92a7514add595d86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T4CTUPCNHN5M-2124370764-5</_dlc_DocId>
    <_dlc_DocIdUrl xmlns="c71519f2-859d-46c1-a1b6-2941efed936d">
      <Url>http://edu-sps.koiro.local/chuhloma/metod/_layouts/15/DocIdRedir.aspx?ID=T4CTUPCNHN5M-2124370764-5</Url>
      <Description>T4CTUPCNHN5M-2124370764-5</Description>
    </_dlc_DocIdUrl>
  </documentManagement>
</p:properties>
</file>

<file path=customXml/itemProps1.xml><?xml version="1.0" encoding="utf-8"?>
<ds:datastoreItem xmlns:ds="http://schemas.openxmlformats.org/officeDocument/2006/customXml" ds:itemID="{537C1867-732F-4DED-8DCD-208188544B0F}"/>
</file>

<file path=customXml/itemProps2.xml><?xml version="1.0" encoding="utf-8"?>
<ds:datastoreItem xmlns:ds="http://schemas.openxmlformats.org/officeDocument/2006/customXml" ds:itemID="{6EE73D53-8294-4BB5-AE4A-76C0B1801D29}"/>
</file>

<file path=customXml/itemProps3.xml><?xml version="1.0" encoding="utf-8"?>
<ds:datastoreItem xmlns:ds="http://schemas.openxmlformats.org/officeDocument/2006/customXml" ds:itemID="{BE8EC922-2AEE-4AB9-A5C6-6E2B0BF821E5}"/>
</file>

<file path=customXml/itemProps4.xml><?xml version="1.0" encoding="utf-8"?>
<ds:datastoreItem xmlns:ds="http://schemas.openxmlformats.org/officeDocument/2006/customXml" ds:itemID="{2F285AE2-B462-4B45-A8A9-59E71673B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</cp:lastModifiedBy>
  <cp:revision>4</cp:revision>
  <dcterms:created xsi:type="dcterms:W3CDTF">2012-11-16T15:40:00Z</dcterms:created>
  <dcterms:modified xsi:type="dcterms:W3CDTF">2012-12-11T11:37:00Z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0x0101009A0DF0FB7902C449A1178D7D84F87900</vt:lpwstr>
  </property>
  <property fmtid="{D5CDD505-2E9C-101B-9397-08002B2CF9AE}" pid="3" name="_dlc_DocIdItemGuid">
    <vt:lpwstr>17d0947c-6721-4745-acc1-058ef39fe7da</vt:lpwstr>
  </property>
</Properties>
</file>