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7E" w:rsidRPr="00B92558" w:rsidRDefault="00611BF2" w:rsidP="00B92558">
      <w:pPr>
        <w:jc w:val="center"/>
        <w:rPr>
          <w:b/>
        </w:rPr>
      </w:pPr>
      <w:bookmarkStart w:id="0" w:name="_GoBack"/>
      <w:r w:rsidRPr="00B92558">
        <w:rPr>
          <w:b/>
        </w:rPr>
        <w:t>Ко</w:t>
      </w:r>
      <w:bookmarkEnd w:id="0"/>
      <w:r w:rsidRPr="00B92558">
        <w:rPr>
          <w:b/>
        </w:rPr>
        <w:t>пия п</w:t>
      </w:r>
      <w:r w:rsidR="0031697E" w:rsidRPr="00B92558">
        <w:rPr>
          <w:b/>
        </w:rPr>
        <w:t>ротокол</w:t>
      </w:r>
      <w:r w:rsidRPr="00B92558">
        <w:rPr>
          <w:b/>
        </w:rPr>
        <w:t>а</w:t>
      </w:r>
      <w:r w:rsidR="0031697E" w:rsidRPr="00B92558">
        <w:rPr>
          <w:b/>
        </w:rPr>
        <w:t xml:space="preserve"> </w:t>
      </w:r>
      <w:r w:rsidR="00B92558" w:rsidRPr="00B92558">
        <w:rPr>
          <w:b/>
        </w:rPr>
        <w:t>заседания №2</w:t>
      </w:r>
    </w:p>
    <w:p w:rsidR="0031697E" w:rsidRPr="00B92558" w:rsidRDefault="00B92558" w:rsidP="00B92558">
      <w:pPr>
        <w:jc w:val="center"/>
        <w:rPr>
          <w:b/>
        </w:rPr>
      </w:pPr>
      <w:r w:rsidRPr="00B92558">
        <w:rPr>
          <w:b/>
        </w:rPr>
        <w:t>р</w:t>
      </w:r>
      <w:r w:rsidR="000A702B" w:rsidRPr="00B92558">
        <w:rPr>
          <w:b/>
        </w:rPr>
        <w:t>айонного методического объедине</w:t>
      </w:r>
      <w:r w:rsidRPr="00B92558">
        <w:rPr>
          <w:b/>
        </w:rPr>
        <w:t>ния учителей физической культуры</w:t>
      </w:r>
    </w:p>
    <w:p w:rsidR="00B92558" w:rsidRDefault="00B92558" w:rsidP="00542161"/>
    <w:p w:rsidR="000A702B" w:rsidRPr="00DA4604" w:rsidRDefault="000A702B" w:rsidP="00542161">
      <w:r w:rsidRPr="00DA4604">
        <w:t>Дата: 16 ноября 2012 года</w:t>
      </w:r>
    </w:p>
    <w:p w:rsidR="000A702B" w:rsidRPr="00DA4604" w:rsidRDefault="000A702B" w:rsidP="00542161">
      <w:r w:rsidRPr="00DA4604">
        <w:t xml:space="preserve">Место проведения: </w:t>
      </w:r>
    </w:p>
    <w:p w:rsidR="000A702B" w:rsidRPr="00DA4604" w:rsidRDefault="000A702B" w:rsidP="00542161">
      <w:r w:rsidRPr="00DA4604">
        <w:t>Общее время заседания: 3 часа</w:t>
      </w:r>
    </w:p>
    <w:p w:rsidR="000A702B" w:rsidRPr="00DA4604" w:rsidRDefault="000A702B" w:rsidP="00542161">
      <w:r w:rsidRPr="00DA4604">
        <w:t>Начало: 10.00ч</w:t>
      </w:r>
    </w:p>
    <w:p w:rsidR="000A702B" w:rsidRPr="00DA4604" w:rsidRDefault="000A702B" w:rsidP="00542161">
      <w:r w:rsidRPr="00DA4604">
        <w:t>Конец: 13.00ч</w:t>
      </w:r>
    </w:p>
    <w:p w:rsidR="000A702B" w:rsidRPr="00DA4604" w:rsidRDefault="000A702B" w:rsidP="00542161">
      <w:r w:rsidRPr="00DA4604">
        <w:t>Количество участников РМО:7 человек</w:t>
      </w:r>
      <w:r w:rsidR="00611BF2">
        <w:t xml:space="preserve"> (</w:t>
      </w:r>
      <w:r w:rsidR="00B92558">
        <w:t xml:space="preserve">Списочный состав см. </w:t>
      </w:r>
      <w:r w:rsidR="00611BF2">
        <w:t>Приложение 1)</w:t>
      </w:r>
    </w:p>
    <w:p w:rsidR="00B92558" w:rsidRDefault="00B92558" w:rsidP="00542161"/>
    <w:p w:rsidR="000A702B" w:rsidRPr="00DA4604" w:rsidRDefault="000A702B" w:rsidP="00542161">
      <w:pPr>
        <w:rPr>
          <w:rStyle w:val="FontStyle12"/>
          <w:b w:val="0"/>
          <w:sz w:val="24"/>
          <w:szCs w:val="24"/>
        </w:rPr>
      </w:pPr>
      <w:r w:rsidRPr="00DA4604">
        <w:t xml:space="preserve">Тема РМО: </w:t>
      </w:r>
      <w:r w:rsidRPr="00DA4604">
        <w:rPr>
          <w:rStyle w:val="FontStyle12"/>
          <w:b w:val="0"/>
          <w:sz w:val="24"/>
          <w:szCs w:val="24"/>
        </w:rPr>
        <w:t>Профессионально-личностное развитие учителя физической культуры.</w:t>
      </w:r>
    </w:p>
    <w:p w:rsidR="00F740B9" w:rsidRPr="00DA4604" w:rsidRDefault="00F740B9" w:rsidP="00542161">
      <w:pPr>
        <w:rPr>
          <w:rStyle w:val="FontStyle12"/>
          <w:b w:val="0"/>
          <w:sz w:val="24"/>
          <w:szCs w:val="24"/>
        </w:rPr>
      </w:pPr>
      <w:r w:rsidRPr="00DA4604">
        <w:rPr>
          <w:rStyle w:val="FontStyle12"/>
          <w:b w:val="0"/>
          <w:sz w:val="24"/>
          <w:szCs w:val="24"/>
        </w:rPr>
        <w:t>Форма проведения РМО</w:t>
      </w:r>
      <w:r w:rsidR="00DA4604">
        <w:rPr>
          <w:rStyle w:val="FontStyle12"/>
          <w:b w:val="0"/>
          <w:sz w:val="24"/>
          <w:szCs w:val="24"/>
        </w:rPr>
        <w:t xml:space="preserve"> </w:t>
      </w:r>
      <w:r w:rsidRPr="00DA4604">
        <w:rPr>
          <w:rStyle w:val="FontStyle12"/>
          <w:b w:val="0"/>
          <w:sz w:val="24"/>
          <w:szCs w:val="24"/>
        </w:rPr>
        <w:t>-</w:t>
      </w:r>
      <w:r w:rsidR="00B92558">
        <w:rPr>
          <w:rStyle w:val="FontStyle12"/>
          <w:b w:val="0"/>
          <w:sz w:val="24"/>
          <w:szCs w:val="24"/>
        </w:rPr>
        <w:t xml:space="preserve"> </w:t>
      </w:r>
      <w:r w:rsidR="00DA4604">
        <w:rPr>
          <w:rStyle w:val="FontStyle12"/>
          <w:b w:val="0"/>
          <w:sz w:val="24"/>
          <w:szCs w:val="24"/>
        </w:rPr>
        <w:t>круглый стол</w:t>
      </w:r>
    </w:p>
    <w:p w:rsidR="00F740B9" w:rsidRPr="00DA4604" w:rsidRDefault="00F740B9" w:rsidP="00542161">
      <w:pPr>
        <w:rPr>
          <w:rStyle w:val="FontStyle12"/>
          <w:b w:val="0"/>
          <w:sz w:val="24"/>
          <w:szCs w:val="24"/>
        </w:rPr>
      </w:pPr>
    </w:p>
    <w:p w:rsidR="00F740B9" w:rsidRPr="00DA4604" w:rsidRDefault="00F740B9" w:rsidP="00542161">
      <w:pPr>
        <w:rPr>
          <w:rStyle w:val="FontStyle12"/>
          <w:b w:val="0"/>
          <w:sz w:val="24"/>
          <w:szCs w:val="24"/>
        </w:rPr>
      </w:pPr>
      <w:r w:rsidRPr="00DA4604">
        <w:rPr>
          <w:rStyle w:val="FontStyle12"/>
          <w:b w:val="0"/>
          <w:sz w:val="24"/>
          <w:szCs w:val="24"/>
        </w:rPr>
        <w:t>Повестка дня: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40B9" w:rsidRPr="00DA4604" w:rsidTr="00F740B9">
        <w:tc>
          <w:tcPr>
            <w:tcW w:w="3190" w:type="dxa"/>
          </w:tcPr>
          <w:p w:rsidR="00F740B9" w:rsidRPr="00DA4604" w:rsidRDefault="00712522" w:rsidP="00F740B9">
            <w:r w:rsidRPr="00DA4604">
              <w:t xml:space="preserve">Тема </w:t>
            </w:r>
          </w:p>
        </w:tc>
        <w:tc>
          <w:tcPr>
            <w:tcW w:w="3190" w:type="dxa"/>
          </w:tcPr>
          <w:p w:rsidR="00F740B9" w:rsidRPr="00DA4604" w:rsidRDefault="00F740B9" w:rsidP="00F740B9">
            <w:r w:rsidRPr="00DA4604">
              <w:t>Ответственные</w:t>
            </w:r>
          </w:p>
        </w:tc>
        <w:tc>
          <w:tcPr>
            <w:tcW w:w="3191" w:type="dxa"/>
          </w:tcPr>
          <w:p w:rsidR="00F740B9" w:rsidRPr="00DA4604" w:rsidRDefault="00F740B9" w:rsidP="00F740B9">
            <w:r w:rsidRPr="00DA4604">
              <w:t>Принятые по вопросам решения</w:t>
            </w:r>
          </w:p>
        </w:tc>
      </w:tr>
      <w:tr w:rsidR="00F740B9" w:rsidRPr="00DA4604" w:rsidTr="00F740B9">
        <w:tc>
          <w:tcPr>
            <w:tcW w:w="3190" w:type="dxa"/>
          </w:tcPr>
          <w:p w:rsidR="00F740B9" w:rsidRPr="00DA4604" w:rsidRDefault="00F740B9" w:rsidP="00712522">
            <w:pPr>
              <w:rPr>
                <w:rStyle w:val="FontStyle12"/>
                <w:b w:val="0"/>
                <w:sz w:val="24"/>
                <w:szCs w:val="24"/>
              </w:rPr>
            </w:pPr>
            <w:r w:rsidRPr="00DA4604">
              <w:rPr>
                <w:rStyle w:val="FontStyle12"/>
                <w:b w:val="0"/>
                <w:sz w:val="24"/>
                <w:szCs w:val="24"/>
              </w:rPr>
              <w:t>1.Определить критерии успешной профессиональной деятельности.</w:t>
            </w:r>
          </w:p>
          <w:p w:rsidR="00F740B9" w:rsidRPr="00DA4604" w:rsidRDefault="00F740B9" w:rsidP="00F740B9"/>
        </w:tc>
        <w:tc>
          <w:tcPr>
            <w:tcW w:w="3190" w:type="dxa"/>
          </w:tcPr>
          <w:p w:rsidR="00712522" w:rsidRPr="00DA4604" w:rsidRDefault="00712522" w:rsidP="00F740B9">
            <w:r w:rsidRPr="00DA4604">
              <w:t>Сорокина Н.</w:t>
            </w:r>
            <w:proofErr w:type="gramStart"/>
            <w:r w:rsidRPr="00DA4604">
              <w:t>С</w:t>
            </w:r>
            <w:proofErr w:type="gramEnd"/>
          </w:p>
          <w:p w:rsidR="00712522" w:rsidRPr="00DA4604" w:rsidRDefault="00712522" w:rsidP="00712522">
            <w:r w:rsidRPr="00DA4604">
              <w:t>Лебедева ИА</w:t>
            </w:r>
          </w:p>
        </w:tc>
        <w:tc>
          <w:tcPr>
            <w:tcW w:w="3191" w:type="dxa"/>
          </w:tcPr>
          <w:p w:rsidR="00F740B9" w:rsidRPr="00DA4604" w:rsidRDefault="00F740B9" w:rsidP="00F740B9"/>
        </w:tc>
      </w:tr>
      <w:tr w:rsidR="00F740B9" w:rsidRPr="00DA4604" w:rsidTr="00F740B9">
        <w:tc>
          <w:tcPr>
            <w:tcW w:w="3190" w:type="dxa"/>
          </w:tcPr>
          <w:p w:rsidR="00F740B9" w:rsidRPr="00DA4604" w:rsidRDefault="00F740B9" w:rsidP="00F740B9">
            <w:pPr>
              <w:rPr>
                <w:rStyle w:val="FontStyle12"/>
                <w:b w:val="0"/>
                <w:sz w:val="24"/>
                <w:szCs w:val="24"/>
              </w:rPr>
            </w:pPr>
            <w:r w:rsidRPr="00DA4604">
              <w:rPr>
                <w:rStyle w:val="FontStyle12"/>
                <w:b w:val="0"/>
                <w:sz w:val="24"/>
                <w:szCs w:val="24"/>
              </w:rPr>
              <w:t xml:space="preserve">2.Определить необходимость использования современных информационно-педагогических технологий, активных форм </w:t>
            </w:r>
            <w:proofErr w:type="gramStart"/>
            <w:r w:rsidRPr="00DA4604">
              <w:rPr>
                <w:rStyle w:val="FontStyle12"/>
                <w:b w:val="0"/>
                <w:sz w:val="24"/>
                <w:szCs w:val="24"/>
              </w:rPr>
              <w:t>работы  повышения профессиональной компетентности учителя физической культуры</w:t>
            </w:r>
            <w:proofErr w:type="gramEnd"/>
            <w:r w:rsidRPr="00DA4604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F740B9" w:rsidRPr="00DA4604" w:rsidRDefault="00F740B9" w:rsidP="00F740B9"/>
        </w:tc>
        <w:tc>
          <w:tcPr>
            <w:tcW w:w="3190" w:type="dxa"/>
          </w:tcPr>
          <w:p w:rsidR="00F740B9" w:rsidRPr="00DA4604" w:rsidRDefault="00712522" w:rsidP="00F740B9">
            <w:r w:rsidRPr="00DA4604">
              <w:t>Сорокина Н.</w:t>
            </w:r>
            <w:proofErr w:type="gramStart"/>
            <w:r w:rsidRPr="00DA4604">
              <w:t>С</w:t>
            </w:r>
            <w:proofErr w:type="gramEnd"/>
          </w:p>
        </w:tc>
        <w:tc>
          <w:tcPr>
            <w:tcW w:w="3191" w:type="dxa"/>
          </w:tcPr>
          <w:p w:rsidR="00F740B9" w:rsidRPr="00DA4604" w:rsidRDefault="00F740B9" w:rsidP="00F740B9"/>
        </w:tc>
      </w:tr>
      <w:tr w:rsidR="00F740B9" w:rsidRPr="00DA4604" w:rsidTr="00F740B9">
        <w:tc>
          <w:tcPr>
            <w:tcW w:w="3190" w:type="dxa"/>
          </w:tcPr>
          <w:p w:rsidR="00F740B9" w:rsidRPr="00DA4604" w:rsidRDefault="00F740B9" w:rsidP="00F740B9">
            <w:pPr>
              <w:rPr>
                <w:rStyle w:val="FontStyle12"/>
                <w:b w:val="0"/>
                <w:sz w:val="24"/>
                <w:szCs w:val="24"/>
              </w:rPr>
            </w:pPr>
            <w:r w:rsidRPr="00DA4604">
              <w:rPr>
                <w:rStyle w:val="FontStyle12"/>
                <w:b w:val="0"/>
                <w:sz w:val="24"/>
                <w:szCs w:val="24"/>
              </w:rPr>
              <w:t xml:space="preserve">3.Продолжить изучение и внедрение </w:t>
            </w:r>
            <w:proofErr w:type="spellStart"/>
            <w:r w:rsidRPr="00DA4604">
              <w:rPr>
                <w:rStyle w:val="FontStyle12"/>
                <w:b w:val="0"/>
                <w:sz w:val="24"/>
                <w:szCs w:val="24"/>
              </w:rPr>
              <w:t>здоровьесберегающих</w:t>
            </w:r>
            <w:proofErr w:type="spellEnd"/>
            <w:r w:rsidRPr="00DA4604">
              <w:rPr>
                <w:rStyle w:val="FontStyle12"/>
                <w:b w:val="0"/>
                <w:sz w:val="24"/>
                <w:szCs w:val="24"/>
              </w:rPr>
              <w:t xml:space="preserve"> технологий в  образовательном процессе.</w:t>
            </w:r>
          </w:p>
          <w:p w:rsidR="00F740B9" w:rsidRPr="00DA4604" w:rsidRDefault="00F740B9" w:rsidP="00F740B9"/>
        </w:tc>
        <w:tc>
          <w:tcPr>
            <w:tcW w:w="3190" w:type="dxa"/>
          </w:tcPr>
          <w:p w:rsidR="00F740B9" w:rsidRPr="00DA4604" w:rsidRDefault="00712522" w:rsidP="00F740B9">
            <w:r w:rsidRPr="00DA4604">
              <w:t>Лебедева И.А</w:t>
            </w:r>
          </w:p>
        </w:tc>
        <w:tc>
          <w:tcPr>
            <w:tcW w:w="3191" w:type="dxa"/>
          </w:tcPr>
          <w:p w:rsidR="00F740B9" w:rsidRPr="00DA4604" w:rsidRDefault="00F740B9" w:rsidP="00F740B9"/>
        </w:tc>
      </w:tr>
      <w:tr w:rsidR="00F740B9" w:rsidRPr="00DA4604" w:rsidTr="00F740B9">
        <w:tc>
          <w:tcPr>
            <w:tcW w:w="3190" w:type="dxa"/>
          </w:tcPr>
          <w:p w:rsidR="00F740B9" w:rsidRPr="007C2335" w:rsidRDefault="00F740B9" w:rsidP="00F740B9">
            <w:pPr>
              <w:rPr>
                <w:rStyle w:val="FontStyle12"/>
                <w:b w:val="0"/>
                <w:sz w:val="24"/>
                <w:szCs w:val="24"/>
              </w:rPr>
            </w:pPr>
            <w:r w:rsidRPr="007C2335">
              <w:rPr>
                <w:rStyle w:val="FontStyle12"/>
                <w:b w:val="0"/>
                <w:sz w:val="24"/>
                <w:szCs w:val="24"/>
              </w:rPr>
              <w:t>4.требования по аттестации педагогов</w:t>
            </w:r>
          </w:p>
          <w:p w:rsidR="00F740B9" w:rsidRPr="007C2335" w:rsidRDefault="00F740B9" w:rsidP="00F740B9">
            <w:pPr>
              <w:rPr>
                <w:rStyle w:val="FontStyle12"/>
                <w:b w:val="0"/>
                <w:sz w:val="24"/>
                <w:szCs w:val="24"/>
              </w:rPr>
            </w:pPr>
            <w:r w:rsidRPr="007C2335">
              <w:rPr>
                <w:rStyle w:val="FontStyle12"/>
                <w:b w:val="0"/>
                <w:sz w:val="24"/>
                <w:szCs w:val="24"/>
              </w:rPr>
              <w:t>5.Разно</w:t>
            </w:r>
            <w:proofErr w:type="gramStart"/>
            <w:r w:rsidRPr="007C2335">
              <w:rPr>
                <w:rStyle w:val="FontStyle12"/>
                <w:b w:val="0"/>
                <w:sz w:val="24"/>
                <w:szCs w:val="24"/>
              </w:rPr>
              <w:t>е</w:t>
            </w:r>
            <w:r w:rsidR="00DA4604" w:rsidRPr="007C2335">
              <w:rPr>
                <w:rStyle w:val="FontStyle12"/>
                <w:b w:val="0"/>
                <w:sz w:val="24"/>
                <w:szCs w:val="24"/>
              </w:rPr>
              <w:t>(</w:t>
            </w:r>
            <w:proofErr w:type="gramEnd"/>
            <w:r w:rsidR="00DA4604" w:rsidRPr="007C2335">
              <w:rPr>
                <w:rStyle w:val="FontStyle12"/>
                <w:b w:val="0"/>
                <w:sz w:val="24"/>
                <w:szCs w:val="24"/>
              </w:rPr>
              <w:t>курсы учителей ф.к)</w:t>
            </w:r>
          </w:p>
          <w:p w:rsidR="00DA4604" w:rsidRPr="007C2335" w:rsidRDefault="00DA4604" w:rsidP="00F740B9">
            <w:pPr>
              <w:rPr>
                <w:rStyle w:val="FontStyle12"/>
                <w:b w:val="0"/>
                <w:sz w:val="24"/>
                <w:szCs w:val="24"/>
              </w:rPr>
            </w:pPr>
            <w:r w:rsidRPr="007C2335">
              <w:rPr>
                <w:rStyle w:val="FontStyle12"/>
                <w:b w:val="0"/>
                <w:sz w:val="24"/>
                <w:szCs w:val="24"/>
              </w:rPr>
              <w:t>-нормы оценок по физической культуре</w:t>
            </w:r>
          </w:p>
          <w:p w:rsidR="007C2335" w:rsidRPr="007C2335" w:rsidRDefault="007C2335" w:rsidP="00F740B9">
            <w:pPr>
              <w:rPr>
                <w:rStyle w:val="FontStyle12"/>
                <w:b w:val="0"/>
                <w:sz w:val="24"/>
                <w:szCs w:val="24"/>
              </w:rPr>
            </w:pPr>
          </w:p>
          <w:p w:rsidR="007C2335" w:rsidRPr="007C2335" w:rsidRDefault="007C2335" w:rsidP="00F740B9">
            <w:pPr>
              <w:rPr>
                <w:rStyle w:val="FontStyle12"/>
                <w:b w:val="0"/>
                <w:sz w:val="24"/>
                <w:szCs w:val="24"/>
              </w:rPr>
            </w:pPr>
            <w:r w:rsidRPr="007C2335">
              <w:rPr>
                <w:rStyle w:val="FontStyle12"/>
                <w:b w:val="0"/>
                <w:sz w:val="24"/>
                <w:szCs w:val="24"/>
              </w:rPr>
              <w:t>- Олимпиада школьна</w:t>
            </w:r>
            <w:proofErr w:type="gramStart"/>
            <w:r w:rsidRPr="007C2335">
              <w:rPr>
                <w:rStyle w:val="FontStyle12"/>
                <w:b w:val="0"/>
                <w:sz w:val="24"/>
                <w:szCs w:val="24"/>
              </w:rPr>
              <w:t>я-</w:t>
            </w:r>
            <w:proofErr w:type="gramEnd"/>
            <w:r w:rsidRPr="007C2335">
              <w:rPr>
                <w:rStyle w:val="FontStyle12"/>
                <w:b w:val="0"/>
                <w:sz w:val="24"/>
                <w:szCs w:val="24"/>
              </w:rPr>
              <w:t xml:space="preserve"> итоги</w:t>
            </w:r>
          </w:p>
          <w:p w:rsidR="007C2335" w:rsidRPr="00DA4604" w:rsidRDefault="007C2335" w:rsidP="00F740B9">
            <w:r w:rsidRPr="007C2335">
              <w:rPr>
                <w:rStyle w:val="FontStyle12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7C2335" w:rsidRDefault="00712522" w:rsidP="00F740B9">
            <w:r w:rsidRPr="00DA4604">
              <w:t xml:space="preserve"> Сорокина Н.</w:t>
            </w:r>
            <w:proofErr w:type="gramStart"/>
            <w:r w:rsidRPr="00DA4604">
              <w:t>С</w:t>
            </w:r>
            <w:proofErr w:type="gramEnd"/>
          </w:p>
          <w:p w:rsidR="007C2335" w:rsidRDefault="007C2335" w:rsidP="007C2335"/>
          <w:p w:rsidR="00F740B9" w:rsidRPr="007C2335" w:rsidRDefault="007C2335" w:rsidP="007C2335">
            <w:r>
              <w:t>Лебедева ИА</w:t>
            </w:r>
          </w:p>
        </w:tc>
        <w:tc>
          <w:tcPr>
            <w:tcW w:w="3191" w:type="dxa"/>
          </w:tcPr>
          <w:p w:rsidR="007C2335" w:rsidRDefault="007C2335" w:rsidP="00F740B9"/>
          <w:p w:rsidR="007C2335" w:rsidRPr="007C2335" w:rsidRDefault="007C2335" w:rsidP="007C2335"/>
          <w:p w:rsidR="007C2335" w:rsidRPr="007C2335" w:rsidRDefault="007C2335" w:rsidP="007C2335"/>
          <w:p w:rsidR="007C2335" w:rsidRDefault="007C2335" w:rsidP="007C2335"/>
          <w:p w:rsidR="00F740B9" w:rsidRPr="007C2335" w:rsidRDefault="007C2335" w:rsidP="007C2335">
            <w:r>
              <w:t>Разработали на РМО нормы оценок</w:t>
            </w:r>
          </w:p>
        </w:tc>
      </w:tr>
    </w:tbl>
    <w:p w:rsidR="00542161" w:rsidRPr="00DA4604" w:rsidRDefault="00542161" w:rsidP="00F740B9"/>
    <w:p w:rsidR="00712522" w:rsidRPr="00DA4604" w:rsidRDefault="00712522" w:rsidP="00F740B9">
      <w:r w:rsidRPr="00DA4604">
        <w:t>Общее решение РМО:</w:t>
      </w:r>
    </w:p>
    <w:p w:rsidR="00712522" w:rsidRPr="00DA4604" w:rsidRDefault="00712522" w:rsidP="00F740B9">
      <w:r w:rsidRPr="00DA4604">
        <w:lastRenderedPageBreak/>
        <w:t>1.Провести следующее РМО учителей физкультуры   в феврале 2013 года на базе МКУ Чухломская школа им. Яковлева по теме:  «Подготовка учащихся к экзаменам, сроки, форма, перспективы».</w:t>
      </w:r>
    </w:p>
    <w:p w:rsidR="00712522" w:rsidRPr="00DA4604" w:rsidRDefault="00712522" w:rsidP="00F740B9">
      <w:r w:rsidRPr="00DA4604">
        <w:t>2.По</w:t>
      </w:r>
      <w:r w:rsidR="00DA4604" w:rsidRPr="00DA4604">
        <w:t>дготовиться к РМО следующим педа</w:t>
      </w:r>
      <w:r w:rsidRPr="00DA4604">
        <w:t>гогам по вопросам: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4604" w:rsidRPr="00DA4604" w:rsidTr="00DA4604">
        <w:tc>
          <w:tcPr>
            <w:tcW w:w="3190" w:type="dxa"/>
          </w:tcPr>
          <w:p w:rsidR="00DA4604" w:rsidRPr="00DA4604" w:rsidRDefault="00DA4604" w:rsidP="00F740B9">
            <w:r w:rsidRPr="00DA4604">
              <w:t>ФИО ответственных педагогов</w:t>
            </w:r>
          </w:p>
        </w:tc>
        <w:tc>
          <w:tcPr>
            <w:tcW w:w="3190" w:type="dxa"/>
          </w:tcPr>
          <w:p w:rsidR="00DA4604" w:rsidRPr="00DA4604" w:rsidRDefault="00DA4604" w:rsidP="00F740B9">
            <w:r w:rsidRPr="00DA4604">
              <w:t>Тема вопроса</w:t>
            </w:r>
          </w:p>
        </w:tc>
        <w:tc>
          <w:tcPr>
            <w:tcW w:w="3191" w:type="dxa"/>
          </w:tcPr>
          <w:p w:rsidR="00DA4604" w:rsidRPr="00DA4604" w:rsidRDefault="00DA4604" w:rsidP="00F740B9">
            <w:r w:rsidRPr="00DA4604">
              <w:t>Предполагаемая форма участия</w:t>
            </w:r>
          </w:p>
        </w:tc>
      </w:tr>
      <w:tr w:rsidR="00DA4604" w:rsidRPr="00DA4604" w:rsidTr="00DA4604">
        <w:tc>
          <w:tcPr>
            <w:tcW w:w="3190" w:type="dxa"/>
          </w:tcPr>
          <w:p w:rsidR="00DA4604" w:rsidRPr="00DA4604" w:rsidRDefault="00DA4604" w:rsidP="00F740B9">
            <w:r w:rsidRPr="00DA4604">
              <w:t xml:space="preserve"> Лебедева Н.</w:t>
            </w:r>
            <w:proofErr w:type="gramStart"/>
            <w:r w:rsidRPr="00DA4604">
              <w:t>В</w:t>
            </w:r>
            <w:proofErr w:type="gramEnd"/>
          </w:p>
        </w:tc>
        <w:tc>
          <w:tcPr>
            <w:tcW w:w="3190" w:type="dxa"/>
          </w:tcPr>
          <w:p w:rsidR="00DA4604" w:rsidRPr="00DA4604" w:rsidRDefault="00DA4604" w:rsidP="00DA4604">
            <w:pPr>
              <w:rPr>
                <w:rStyle w:val="FontStyle12"/>
                <w:b w:val="0"/>
                <w:sz w:val="24"/>
                <w:szCs w:val="24"/>
              </w:rPr>
            </w:pPr>
            <w:r w:rsidRPr="00DA4604">
              <w:rPr>
                <w:rStyle w:val="FontStyle12"/>
                <w:b w:val="0"/>
                <w:sz w:val="24"/>
                <w:szCs w:val="24"/>
              </w:rPr>
              <w:t xml:space="preserve">Особенности методических принципов и методов обучения в процессе физического воспитания в начальной </w:t>
            </w:r>
            <w:proofErr w:type="spellStart"/>
            <w:r w:rsidRPr="00DA4604">
              <w:rPr>
                <w:rStyle w:val="FontStyle12"/>
                <w:b w:val="0"/>
                <w:sz w:val="24"/>
                <w:szCs w:val="24"/>
              </w:rPr>
              <w:t>школе..Теоретическое</w:t>
            </w:r>
            <w:proofErr w:type="spellEnd"/>
            <w:r w:rsidRPr="00DA4604">
              <w:rPr>
                <w:rStyle w:val="FontStyle12"/>
                <w:b w:val="0"/>
                <w:sz w:val="24"/>
                <w:szCs w:val="24"/>
              </w:rPr>
              <w:t xml:space="preserve"> и </w:t>
            </w:r>
            <w:proofErr w:type="spellStart"/>
            <w:r w:rsidRPr="00DA4604">
              <w:rPr>
                <w:rStyle w:val="FontStyle12"/>
                <w:b w:val="0"/>
                <w:sz w:val="24"/>
                <w:szCs w:val="24"/>
              </w:rPr>
              <w:t>экспери</w:t>
            </w:r>
            <w:proofErr w:type="spellEnd"/>
            <w:r w:rsidRPr="00DA4604">
              <w:rPr>
                <w:rStyle w:val="FontStyle12"/>
                <w:b w:val="0"/>
                <w:sz w:val="24"/>
                <w:szCs w:val="24"/>
              </w:rPr>
              <w:t xml:space="preserve"> ментальное обоснование методики физического воспитания младших школьников с преимущественным использованием </w:t>
            </w:r>
            <w:proofErr w:type="spellStart"/>
            <w:r w:rsidRPr="00DA4604">
              <w:rPr>
                <w:rStyle w:val="FontStyle12"/>
                <w:b w:val="0"/>
                <w:sz w:val="24"/>
                <w:szCs w:val="24"/>
              </w:rPr>
              <w:t>соревновательн</w:t>
            </w:r>
            <w:proofErr w:type="gramStart"/>
            <w:r w:rsidRPr="00DA4604">
              <w:rPr>
                <w:rStyle w:val="FontStyle12"/>
                <w:b w:val="0"/>
                <w:sz w:val="24"/>
                <w:szCs w:val="24"/>
              </w:rPr>
              <w:t>о</w:t>
            </w:r>
            <w:proofErr w:type="spellEnd"/>
            <w:r w:rsidRPr="00DA4604">
              <w:rPr>
                <w:rStyle w:val="FontStyle12"/>
                <w:b w:val="0"/>
                <w:sz w:val="24"/>
                <w:szCs w:val="24"/>
              </w:rPr>
              <w:t>-</w:t>
            </w:r>
            <w:proofErr w:type="gramEnd"/>
            <w:r w:rsidRPr="00DA4604">
              <w:rPr>
                <w:rStyle w:val="FontStyle12"/>
                <w:b w:val="0"/>
                <w:sz w:val="24"/>
                <w:szCs w:val="24"/>
              </w:rPr>
              <w:t xml:space="preserve"> игрового метода для развития индивидуальности и оптимизации решения основных задач физического воспитания</w:t>
            </w:r>
          </w:p>
          <w:p w:rsidR="00DA4604" w:rsidRPr="00DA4604" w:rsidRDefault="00DA4604" w:rsidP="00F740B9"/>
        </w:tc>
        <w:tc>
          <w:tcPr>
            <w:tcW w:w="3191" w:type="dxa"/>
          </w:tcPr>
          <w:p w:rsidR="00DA4604" w:rsidRPr="00DA4604" w:rsidRDefault="00DA4604" w:rsidP="00F740B9">
            <w:r w:rsidRPr="00DA4604">
              <w:t>Теория и открытый урок</w:t>
            </w:r>
          </w:p>
        </w:tc>
      </w:tr>
      <w:tr w:rsidR="00DA4604" w:rsidRPr="00DA4604" w:rsidTr="00DA4604">
        <w:tc>
          <w:tcPr>
            <w:tcW w:w="3190" w:type="dxa"/>
          </w:tcPr>
          <w:p w:rsidR="00DA4604" w:rsidRPr="00DA4604" w:rsidRDefault="00DA4604" w:rsidP="00F740B9">
            <w:r w:rsidRPr="00DA4604">
              <w:t>Яковлева О.</w:t>
            </w:r>
            <w:proofErr w:type="gramStart"/>
            <w:r w:rsidRPr="00DA4604">
              <w:t>В</w:t>
            </w:r>
            <w:proofErr w:type="gramEnd"/>
          </w:p>
        </w:tc>
        <w:tc>
          <w:tcPr>
            <w:tcW w:w="3190" w:type="dxa"/>
          </w:tcPr>
          <w:p w:rsidR="00DA4604" w:rsidRPr="00DA4604" w:rsidRDefault="00DA4604" w:rsidP="00F740B9">
            <w:r w:rsidRPr="00DA4604">
              <w:t>Организация и методы исследования влияния родителей на физическое воспитание школьников. Необходимость физических занятий с детьми с детьми школьного возраста в семье. Роль режима в воспитании детей и их физическом развитии. Педагогические принципы и методические рекомендации для физических занятий. Оценка уровня физического развития детей в семье.</w:t>
            </w:r>
          </w:p>
        </w:tc>
        <w:tc>
          <w:tcPr>
            <w:tcW w:w="3191" w:type="dxa"/>
          </w:tcPr>
          <w:p w:rsidR="00DA4604" w:rsidRPr="00DA4604" w:rsidRDefault="00DA4604" w:rsidP="00F740B9">
            <w:r w:rsidRPr="00DA4604">
              <w:t>семинар</w:t>
            </w:r>
          </w:p>
        </w:tc>
      </w:tr>
    </w:tbl>
    <w:p w:rsidR="00DA4604" w:rsidRPr="00DA4604" w:rsidRDefault="00DA4604" w:rsidP="00F740B9"/>
    <w:p w:rsidR="00DA4604" w:rsidRPr="00DA4604" w:rsidRDefault="00611BF2" w:rsidP="00F740B9">
      <w:r>
        <w:t>Подпись с</w:t>
      </w:r>
      <w:r w:rsidR="00DA4604" w:rsidRPr="00DA4604">
        <w:t>екретар</w:t>
      </w:r>
      <w:r>
        <w:t>я</w:t>
      </w:r>
      <w:r w:rsidR="00DA4604" w:rsidRPr="00DA4604">
        <w:t xml:space="preserve"> РМО: Воронова Т.А</w:t>
      </w:r>
    </w:p>
    <w:p w:rsidR="007C2335" w:rsidRDefault="00611BF2" w:rsidP="00F740B9">
      <w:r>
        <w:t>Подпись р</w:t>
      </w:r>
      <w:r w:rsidR="00DA4604" w:rsidRPr="00DA4604">
        <w:t>уководител</w:t>
      </w:r>
      <w:r>
        <w:t>я</w:t>
      </w:r>
      <w:r w:rsidR="00DA4604" w:rsidRPr="00DA4604">
        <w:t xml:space="preserve"> РМО: Лебедева И.А</w:t>
      </w:r>
    </w:p>
    <w:p w:rsidR="007C2335" w:rsidRDefault="007C2335" w:rsidP="007C2335"/>
    <w:p w:rsidR="00611BF2" w:rsidRDefault="00611BF2" w:rsidP="007C2335"/>
    <w:p w:rsidR="00611BF2" w:rsidRPr="007C2335" w:rsidRDefault="00611BF2" w:rsidP="007C2335"/>
    <w:p w:rsidR="007C2335" w:rsidRPr="007C2335" w:rsidRDefault="007C2335" w:rsidP="007C2335"/>
    <w:p w:rsidR="007C2335" w:rsidRDefault="007C2335" w:rsidP="007C2335"/>
    <w:p w:rsidR="007C2335" w:rsidRDefault="007C2335" w:rsidP="007C2335"/>
    <w:p w:rsidR="007C2335" w:rsidRDefault="007C2335" w:rsidP="007C2335"/>
    <w:p w:rsidR="004E5F1B" w:rsidRPr="007C2335" w:rsidRDefault="007C2335" w:rsidP="00B92558">
      <w:r>
        <w:t xml:space="preserve"> </w:t>
      </w:r>
    </w:p>
    <w:sectPr w:rsidR="004E5F1B" w:rsidRPr="007C2335" w:rsidSect="0059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91"/>
    <w:rsid w:val="000A702B"/>
    <w:rsid w:val="000D7093"/>
    <w:rsid w:val="0031697E"/>
    <w:rsid w:val="00342991"/>
    <w:rsid w:val="0044419A"/>
    <w:rsid w:val="004E5F1B"/>
    <w:rsid w:val="004F54AC"/>
    <w:rsid w:val="00542161"/>
    <w:rsid w:val="00596FC2"/>
    <w:rsid w:val="00611BF2"/>
    <w:rsid w:val="00664287"/>
    <w:rsid w:val="00712522"/>
    <w:rsid w:val="007C2335"/>
    <w:rsid w:val="008C7A6D"/>
    <w:rsid w:val="00B92558"/>
    <w:rsid w:val="00CE0274"/>
    <w:rsid w:val="00DA4604"/>
    <w:rsid w:val="00F55D78"/>
    <w:rsid w:val="00F740B9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9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9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12">
    <w:name w:val="Font Style12"/>
    <w:basedOn w:val="a0"/>
    <w:rsid w:val="00342991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table" w:styleId="a3">
    <w:name w:val="Table Grid"/>
    <w:basedOn w:val="a1"/>
    <w:uiPriority w:val="59"/>
    <w:rsid w:val="00F7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9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9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12">
    <w:name w:val="Font Style12"/>
    <w:basedOn w:val="a0"/>
    <w:rsid w:val="00342991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table" w:styleId="a3">
    <w:name w:val="Table Grid"/>
    <w:basedOn w:val="a1"/>
    <w:uiPriority w:val="59"/>
    <w:rsid w:val="00F7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288AE32E0BE44DBF1DA62A878D6893" ma:contentTypeVersion="1" ma:contentTypeDescription="Создание документа." ma:contentTypeScope="" ma:versionID="6ce8c31cc9a6266d50243325a69c0e6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T4CTUPCNHN5M-1978427805-1</_dlc_DocId>
    <_dlc_DocIdUrl xmlns="c71519f2-859d-46c1-a1b6-2941efed936d">
      <Url>http://edu-sps.koiro.local/chuhloma/metod/_layouts/15/DocIdRedir.aspx?ID=T4CTUPCNHN5M-1978427805-1</Url>
      <Description>T4CTUPCNHN5M-1978427805-1</Description>
    </_dlc_DocIdUrl>
  </documentManagement>
</p:properties>
</file>

<file path=customXml/itemProps1.xml><?xml version="1.0" encoding="utf-8"?>
<ds:datastoreItem xmlns:ds="http://schemas.openxmlformats.org/officeDocument/2006/customXml" ds:itemID="{C053F06F-5886-49B1-A6ED-D3A1514F1794}"/>
</file>

<file path=customXml/itemProps2.xml><?xml version="1.0" encoding="utf-8"?>
<ds:datastoreItem xmlns:ds="http://schemas.openxmlformats.org/officeDocument/2006/customXml" ds:itemID="{B7855E02-06EB-484F-9E3C-1A3C6D78528B}"/>
</file>

<file path=customXml/itemProps3.xml><?xml version="1.0" encoding="utf-8"?>
<ds:datastoreItem xmlns:ds="http://schemas.openxmlformats.org/officeDocument/2006/customXml" ds:itemID="{7113EA9D-11B7-4D7A-B237-9BB6F171F72A}"/>
</file>

<file path=customXml/itemProps4.xml><?xml version="1.0" encoding="utf-8"?>
<ds:datastoreItem xmlns:ds="http://schemas.openxmlformats.org/officeDocument/2006/customXml" ds:itemID="{25D8F12C-17BB-4666-B4D8-6F6C8C7297F8}"/>
</file>

<file path=customXml/itemProps5.xml><?xml version="1.0" encoding="utf-8"?>
<ds:datastoreItem xmlns:ds="http://schemas.openxmlformats.org/officeDocument/2006/customXml" ds:itemID="{5087E2F0-A807-46F4-9E5A-6579E9B08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РОО</cp:lastModifiedBy>
  <cp:revision>2</cp:revision>
  <dcterms:created xsi:type="dcterms:W3CDTF">2012-12-07T12:50:00Z</dcterms:created>
  <dcterms:modified xsi:type="dcterms:W3CDTF">2012-12-07T12:50:00Z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0x010100EF288AE32E0BE44DBF1DA62A878D6893</vt:lpwstr>
  </property>
  <property fmtid="{D5CDD505-2E9C-101B-9397-08002B2CF9AE}" pid="3" name="_dlc_DocIdItemGuid">
    <vt:lpwstr>72183b20-6cba-4d24-a22f-2b59923a91e4</vt:lpwstr>
  </property>
</Properties>
</file>