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E2" w:rsidRDefault="00482ADA" w:rsidP="000123E2">
      <w:pPr>
        <w:ind w:firstLine="851"/>
      </w:pPr>
      <w:r w:rsidRPr="00151F68">
        <w:t xml:space="preserve">В преддверии празднования Дня Победы в нашей школе проводится единый урок, посвященный этому великому событию. Сегодня вместе с нами почтут память </w:t>
      </w:r>
      <w:r w:rsidR="00AD39A5" w:rsidRPr="00151F68">
        <w:t xml:space="preserve">погибших в великой отечественной войне </w:t>
      </w:r>
      <w:r w:rsidRPr="00151F68">
        <w:t>гости нашего мероприятия</w:t>
      </w:r>
      <w:r w:rsidR="000123E2">
        <w:t>….</w:t>
      </w:r>
    </w:p>
    <w:p w:rsidR="00AD39A5" w:rsidRPr="00151F68" w:rsidRDefault="00AD39A5">
      <w:r w:rsidRPr="00151F68">
        <w:t>Да, мы сегодня говорим о Бессмертном полке</w:t>
      </w:r>
      <w:r w:rsidR="008F424C" w:rsidRPr="00151F68">
        <w:t xml:space="preserve">. </w:t>
      </w:r>
    </w:p>
    <w:p w:rsidR="00087D3B" w:rsidRPr="00151F68" w:rsidRDefault="00087D3B" w:rsidP="001154E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 xml:space="preserve">Как вы понимаете значение слова “бессмертный”? </w:t>
      </w:r>
      <w:r w:rsidR="00F34AE1">
        <w:rPr>
          <w:color w:val="000000"/>
          <w:sz w:val="28"/>
          <w:szCs w:val="28"/>
        </w:rPr>
        <w:t xml:space="preserve"> </w:t>
      </w:r>
      <w:r w:rsidRPr="00151F68">
        <w:rPr>
          <w:color w:val="000000"/>
          <w:sz w:val="28"/>
          <w:szCs w:val="28"/>
        </w:rPr>
        <w:t>Посмотрите на </w:t>
      </w:r>
      <w:r w:rsidRPr="00151F68">
        <w:rPr>
          <w:b/>
          <w:bCs/>
          <w:color w:val="000000"/>
          <w:sz w:val="28"/>
          <w:szCs w:val="28"/>
        </w:rPr>
        <w:t>слайд</w:t>
      </w:r>
      <w:r w:rsidRPr="00151F68">
        <w:rPr>
          <w:color w:val="000000"/>
          <w:sz w:val="28"/>
          <w:szCs w:val="28"/>
        </w:rPr>
        <w:t>, я выписала из словаря С.И. Ожегова значения этого слова</w:t>
      </w:r>
      <w:r w:rsidRPr="00151F68">
        <w:rPr>
          <w:i/>
          <w:color w:val="000000"/>
          <w:sz w:val="28"/>
          <w:szCs w:val="28"/>
        </w:rPr>
        <w:t>.</w:t>
      </w:r>
      <w:r w:rsidRPr="00151F68">
        <w:rPr>
          <w:i/>
          <w:color w:val="000000"/>
          <w:sz w:val="28"/>
          <w:szCs w:val="28"/>
          <w:shd w:val="clear" w:color="auto" w:fill="FFFFFF"/>
        </w:rPr>
        <w:t xml:space="preserve">  </w:t>
      </w:r>
      <w:proofErr w:type="gramStart"/>
      <w:r w:rsidRPr="00151F68">
        <w:rPr>
          <w:i/>
          <w:color w:val="000000"/>
          <w:sz w:val="28"/>
          <w:szCs w:val="28"/>
          <w:shd w:val="clear" w:color="auto" w:fill="FFFFFF"/>
        </w:rPr>
        <w:t>Ост</w:t>
      </w:r>
      <w:r w:rsidR="00F34AE1">
        <w:rPr>
          <w:i/>
          <w:color w:val="000000"/>
          <w:sz w:val="28"/>
          <w:szCs w:val="28"/>
          <w:shd w:val="clear" w:color="auto" w:fill="FFFFFF"/>
        </w:rPr>
        <w:t>ающийся</w:t>
      </w:r>
      <w:proofErr w:type="gramEnd"/>
      <w:r w:rsidR="00F34AE1">
        <w:rPr>
          <w:i/>
          <w:color w:val="000000"/>
          <w:sz w:val="28"/>
          <w:szCs w:val="28"/>
          <w:shd w:val="clear" w:color="auto" w:fill="FFFFFF"/>
        </w:rPr>
        <w:t xml:space="preserve"> навсегда в памяти людей.</w:t>
      </w:r>
    </w:p>
    <w:p w:rsidR="00087D3B" w:rsidRPr="00151F68" w:rsidRDefault="00087D3B" w:rsidP="001154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54E6" w:rsidRPr="00151F68" w:rsidRDefault="001154E6" w:rsidP="00AD70B9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>В истории каждого народа есть события, даты, которые должны сохраняться в народной памяти навеки. Для нашей страны такой датой стало 9 мая — всенародный День Памяти и Славы, символ неразрывной связи поколений всех россиян.</w:t>
      </w:r>
      <w:r w:rsidR="00F34AE1">
        <w:rPr>
          <w:color w:val="000000"/>
          <w:sz w:val="28"/>
          <w:szCs w:val="28"/>
        </w:rPr>
        <w:t xml:space="preserve"> </w:t>
      </w:r>
      <w:r w:rsidR="00EE4480" w:rsidRPr="00151F68">
        <w:rPr>
          <w:color w:val="000000"/>
          <w:sz w:val="28"/>
          <w:szCs w:val="28"/>
        </w:rPr>
        <w:t xml:space="preserve"> День Победы. День памяти наших прадедов, дедов, отцов, памяти солдат и офицеров Советской Армии, павших на фронтах Великой Отечественной войны 1941–1945 годов, умерших от ран и болезней в мирное время</w:t>
      </w:r>
    </w:p>
    <w:p w:rsidR="001154E6" w:rsidRPr="00151F68" w:rsidRDefault="001154E6" w:rsidP="00AD70B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>Мы должны не просто знать о том, как русский солдат спас целый мир от катастрофы, но и помнить, какой</w:t>
      </w:r>
      <w:r w:rsidR="00AD70B9" w:rsidRPr="00151F68">
        <w:rPr>
          <w:color w:val="000000"/>
          <w:sz w:val="28"/>
          <w:szCs w:val="28"/>
        </w:rPr>
        <w:t xml:space="preserve"> ценой досталась она нашим</w:t>
      </w:r>
      <w:r w:rsidRPr="00151F68">
        <w:rPr>
          <w:color w:val="000000"/>
          <w:sz w:val="28"/>
          <w:szCs w:val="28"/>
        </w:rPr>
        <w:t xml:space="preserve"> дедам и прадедам. Мы обязаны сохранить народную гордость за эту Победу, чтобы не стиралась память. Память </w:t>
      </w:r>
      <w:r w:rsidR="009446ED" w:rsidRPr="00151F68">
        <w:rPr>
          <w:color w:val="000000"/>
          <w:sz w:val="28"/>
          <w:szCs w:val="28"/>
        </w:rPr>
        <w:t>сердца. На всю оставшуюся жизнь.</w:t>
      </w:r>
    </w:p>
    <w:p w:rsidR="009446ED" w:rsidRPr="00151F68" w:rsidRDefault="009446ED" w:rsidP="009446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54E6" w:rsidRPr="00151F68" w:rsidRDefault="001154E6" w:rsidP="001154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 xml:space="preserve">Наш долг – </w:t>
      </w:r>
      <w:r w:rsidR="00486D57" w:rsidRPr="00151F68">
        <w:rPr>
          <w:color w:val="000000"/>
          <w:sz w:val="28"/>
          <w:szCs w:val="28"/>
        </w:rPr>
        <w:t xml:space="preserve"> не только </w:t>
      </w:r>
      <w:r w:rsidRPr="00151F68">
        <w:rPr>
          <w:color w:val="000000"/>
          <w:sz w:val="28"/>
          <w:szCs w:val="28"/>
        </w:rPr>
        <w:t xml:space="preserve">сохранить память о наших </w:t>
      </w:r>
      <w:r w:rsidR="00AD70B9" w:rsidRPr="00151F68">
        <w:rPr>
          <w:color w:val="000000"/>
          <w:sz w:val="28"/>
          <w:szCs w:val="28"/>
        </w:rPr>
        <w:t>героях,</w:t>
      </w:r>
      <w:r w:rsidRPr="00151F68">
        <w:rPr>
          <w:color w:val="000000"/>
          <w:sz w:val="28"/>
          <w:szCs w:val="28"/>
        </w:rPr>
        <w:t xml:space="preserve"> </w:t>
      </w:r>
      <w:r w:rsidR="00AD70B9" w:rsidRPr="00151F68">
        <w:rPr>
          <w:color w:val="000000"/>
          <w:sz w:val="28"/>
          <w:szCs w:val="28"/>
        </w:rPr>
        <w:t xml:space="preserve">но </w:t>
      </w:r>
      <w:r w:rsidRPr="00151F68">
        <w:rPr>
          <w:color w:val="000000"/>
          <w:sz w:val="28"/>
          <w:szCs w:val="28"/>
        </w:rPr>
        <w:t>и защитить ее! Мы должны быть достойны подвига наших</w:t>
      </w:r>
      <w:r w:rsidR="003B64D6" w:rsidRPr="00151F68">
        <w:rPr>
          <w:color w:val="000000"/>
          <w:sz w:val="28"/>
          <w:szCs w:val="28"/>
        </w:rPr>
        <w:t xml:space="preserve"> </w:t>
      </w:r>
      <w:r w:rsidRPr="00151F68">
        <w:rPr>
          <w:color w:val="000000"/>
          <w:sz w:val="28"/>
          <w:szCs w:val="28"/>
        </w:rPr>
        <w:t>дедов и прадедов.</w:t>
      </w:r>
    </w:p>
    <w:p w:rsidR="00AD70B9" w:rsidRPr="00151F68" w:rsidRDefault="001154E6" w:rsidP="001154E6">
      <w:pPr>
        <w:rPr>
          <w:color w:val="000000"/>
          <w:szCs w:val="28"/>
        </w:rPr>
      </w:pPr>
      <w:r w:rsidRPr="00151F68">
        <w:rPr>
          <w:color w:val="000000"/>
          <w:szCs w:val="28"/>
        </w:rPr>
        <w:t>-для нас это может быть участие в акции «Бессмертный полк»</w:t>
      </w:r>
      <w:r w:rsidR="00AD70B9" w:rsidRPr="00151F68">
        <w:rPr>
          <w:color w:val="000000"/>
          <w:szCs w:val="28"/>
        </w:rPr>
        <w:t>.</w:t>
      </w:r>
      <w:r w:rsidR="00F34AE1">
        <w:rPr>
          <w:color w:val="000000"/>
          <w:szCs w:val="28"/>
        </w:rPr>
        <w:t xml:space="preserve"> </w:t>
      </w:r>
      <w:r w:rsidR="00F34AE1" w:rsidRPr="005E695E">
        <w:rPr>
          <w:b/>
          <w:color w:val="000000"/>
          <w:szCs w:val="28"/>
        </w:rPr>
        <w:t>(Слайд</w:t>
      </w:r>
      <w:proofErr w:type="gramStart"/>
      <w:r w:rsidR="00F34AE1" w:rsidRPr="005E695E">
        <w:rPr>
          <w:b/>
          <w:color w:val="000000"/>
          <w:szCs w:val="28"/>
        </w:rPr>
        <w:t>4</w:t>
      </w:r>
      <w:proofErr w:type="gramEnd"/>
      <w:r w:rsidR="00F34AE1" w:rsidRPr="005E695E">
        <w:rPr>
          <w:b/>
          <w:color w:val="000000"/>
          <w:szCs w:val="28"/>
        </w:rPr>
        <w:t>)</w:t>
      </w:r>
    </w:p>
    <w:p w:rsidR="00087D3B" w:rsidRPr="00151F68" w:rsidRDefault="00AD70B9" w:rsidP="00FC688F">
      <w:r w:rsidRPr="00151F68">
        <w:rPr>
          <w:color w:val="000000"/>
          <w:szCs w:val="28"/>
        </w:rPr>
        <w:t xml:space="preserve"> Не многие знают кем, где и когда была создана эта акция. </w:t>
      </w:r>
    </w:p>
    <w:p w:rsidR="00087D3B" w:rsidRPr="00151F68" w:rsidRDefault="00087D3B" w:rsidP="001154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E726E" w:rsidRDefault="003B64D6" w:rsidP="001A59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785E">
        <w:rPr>
          <w:sz w:val="28"/>
          <w:szCs w:val="28"/>
        </w:rPr>
        <w:t>Эта акция объединяет людей во всех странах и призывает к миру самым простым и доступным способом - напоминая о том, чем в прошлом обернулась война для каждой семьи и чем она обязательно обернётся снова, если начнётся</w:t>
      </w:r>
      <w:r w:rsidR="00FC688F">
        <w:rPr>
          <w:sz w:val="28"/>
          <w:szCs w:val="28"/>
        </w:rPr>
        <w:t>.</w:t>
      </w:r>
      <w:r w:rsidRPr="0017785E">
        <w:rPr>
          <w:sz w:val="28"/>
          <w:szCs w:val="28"/>
        </w:rPr>
        <w:br/>
      </w:r>
      <w:r w:rsidR="00151F68" w:rsidRPr="0017785E">
        <w:rPr>
          <w:color w:val="000000"/>
          <w:sz w:val="28"/>
          <w:szCs w:val="28"/>
          <w:shd w:val="clear" w:color="auto" w:fill="FFFFFF"/>
        </w:rPr>
        <w:t xml:space="preserve">«Бессмертный полк» стал прирастать добровольцами, и уже </w:t>
      </w:r>
      <w:r w:rsidR="003E726E">
        <w:rPr>
          <w:color w:val="000000"/>
          <w:sz w:val="28"/>
          <w:szCs w:val="28"/>
          <w:shd w:val="clear" w:color="auto" w:fill="FFFFFF"/>
        </w:rPr>
        <w:t>на улицы наших</w:t>
      </w:r>
      <w:r w:rsidR="001A5948">
        <w:rPr>
          <w:color w:val="000000"/>
          <w:sz w:val="28"/>
          <w:szCs w:val="28"/>
          <w:shd w:val="clear" w:color="auto" w:fill="FFFFFF"/>
        </w:rPr>
        <w:t xml:space="preserve"> сел и городов</w:t>
      </w:r>
      <w:r w:rsidR="003E726E">
        <w:rPr>
          <w:color w:val="000000"/>
          <w:sz w:val="28"/>
          <w:szCs w:val="28"/>
          <w:shd w:val="clear" w:color="auto" w:fill="FFFFFF"/>
        </w:rPr>
        <w:t xml:space="preserve"> </w:t>
      </w:r>
      <w:r w:rsidR="001A5948">
        <w:rPr>
          <w:color w:val="000000"/>
          <w:sz w:val="28"/>
          <w:szCs w:val="28"/>
          <w:shd w:val="clear" w:color="auto" w:fill="FFFFFF"/>
        </w:rPr>
        <w:t>выходит</w:t>
      </w:r>
      <w:r w:rsidR="001A5948" w:rsidRPr="001A5948">
        <w:rPr>
          <w:color w:val="000000"/>
          <w:sz w:val="28"/>
          <w:szCs w:val="28"/>
          <w:shd w:val="clear" w:color="auto" w:fill="FFFFFF"/>
        </w:rPr>
        <w:t xml:space="preserve"> </w:t>
      </w:r>
      <w:r w:rsidR="001A5948" w:rsidRPr="0017785E">
        <w:rPr>
          <w:color w:val="000000"/>
          <w:sz w:val="28"/>
          <w:szCs w:val="28"/>
          <w:shd w:val="clear" w:color="auto" w:fill="FFFFFF"/>
        </w:rPr>
        <w:t>арми</w:t>
      </w:r>
      <w:r w:rsidR="001A5948">
        <w:rPr>
          <w:color w:val="000000"/>
          <w:sz w:val="28"/>
          <w:szCs w:val="28"/>
          <w:shd w:val="clear" w:color="auto" w:fill="FFFFFF"/>
        </w:rPr>
        <w:t xml:space="preserve">я. </w:t>
      </w:r>
    </w:p>
    <w:p w:rsidR="00151F68" w:rsidRPr="0017785E" w:rsidRDefault="00151F68" w:rsidP="00151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85E">
        <w:rPr>
          <w:color w:val="000000"/>
          <w:sz w:val="28"/>
          <w:szCs w:val="28"/>
          <w:shd w:val="clear" w:color="auto" w:fill="FFFFFF"/>
        </w:rPr>
        <w:t>Это реальность. Своей мощью и красотой полк собирает друзей России. А запад  трепещет: такое объединение россиян страшно для тех, кто хотел бы раздробленности, злобных нападок разных частей общества друг на друга. А тут такое разочарование для них: мы показали, что мы одна семья,</w:t>
      </w:r>
    </w:p>
    <w:p w:rsidR="001154E6" w:rsidRPr="003E726E" w:rsidRDefault="00151F68" w:rsidP="003E726E">
      <w:pPr>
        <w:rPr>
          <w:szCs w:val="28"/>
        </w:rPr>
      </w:pPr>
      <w:r w:rsidRPr="0017785E">
        <w:rPr>
          <w:szCs w:val="28"/>
        </w:rPr>
        <w:t xml:space="preserve"> «Бессмертный полк» не просто сплотил всю страну, но и широко разошелся по просторам других государств</w:t>
      </w:r>
      <w:r w:rsidR="00FC688F">
        <w:rPr>
          <w:szCs w:val="28"/>
        </w:rPr>
        <w:t xml:space="preserve">. </w:t>
      </w:r>
      <w:r w:rsidRPr="0017785E">
        <w:rPr>
          <w:szCs w:val="28"/>
        </w:rPr>
        <w:t>Выходцы из России, которые устраивали эту акцию в разных городах мира, притягивали к себе иностранцев, которые тоже желали поучаствовать. Идея «Бессмертного полка» оказалась универсальной не только для России, но и для всего мира! Эта идея понятна в каждой стране, она перешагивает политические и даже религиозные разногласия.</w:t>
      </w:r>
      <w:r w:rsidRPr="0017785E">
        <w:rPr>
          <w:szCs w:val="28"/>
        </w:rPr>
        <w:br/>
      </w:r>
    </w:p>
    <w:p w:rsidR="001154E6" w:rsidRPr="00151F68" w:rsidRDefault="001154E6" w:rsidP="001154E6">
      <w:pPr>
        <w:rPr>
          <w:szCs w:val="28"/>
        </w:rPr>
      </w:pPr>
      <w:r w:rsidRPr="00151F68">
        <w:rPr>
          <w:szCs w:val="28"/>
        </w:rPr>
        <w:lastRenderedPageBreak/>
        <w:t>- Личная память – важнейший смысл всероссийской акции «Бессмертный полк». Все меньше остаётся ветеранов, но это не значит, что они уходят из нашей памяти. В каждой семье были родные, участвовавшие в той страшной войне.</w:t>
      </w:r>
    </w:p>
    <w:p w:rsidR="00AB028C" w:rsidRPr="00151F68" w:rsidRDefault="00FC688F" w:rsidP="00AB02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028C" w:rsidRPr="00151F68">
        <w:rPr>
          <w:color w:val="000000"/>
          <w:sz w:val="28"/>
          <w:szCs w:val="28"/>
        </w:rPr>
        <w:t xml:space="preserve">«Бессмертный полк» - это </w:t>
      </w:r>
      <w:r w:rsidR="009446ED" w:rsidRPr="00151F68">
        <w:rPr>
          <w:color w:val="000000"/>
          <w:sz w:val="28"/>
          <w:szCs w:val="28"/>
        </w:rPr>
        <w:t xml:space="preserve">добровольческая акция, где проявляется </w:t>
      </w:r>
      <w:r w:rsidR="00AB028C" w:rsidRPr="00151F68">
        <w:rPr>
          <w:color w:val="000000"/>
          <w:sz w:val="28"/>
          <w:szCs w:val="28"/>
        </w:rPr>
        <w:t>гражданская инициатива. Главная цель акции «Бессмертный полк» – сохранение в каждой российской семье памяти о солдатах Великой Отечественной войны. Участие в «Бессмертном полку» подразумевает, что каждый, кто помнит и чтит своего деда, прадеда – вет</w:t>
      </w:r>
      <w:r w:rsidR="0017785E">
        <w:rPr>
          <w:color w:val="000000"/>
          <w:sz w:val="28"/>
          <w:szCs w:val="28"/>
        </w:rPr>
        <w:t>ерана армии и флота, партизана</w:t>
      </w:r>
      <w:r w:rsidR="00AB028C" w:rsidRPr="00151F68">
        <w:rPr>
          <w:color w:val="000000"/>
          <w:sz w:val="28"/>
          <w:szCs w:val="28"/>
        </w:rPr>
        <w:t>, бойца Сопротивления – выйдет на парад 9 мая с фотографией солдата, чтобы принять участие в колонне «Бессмертного полка», либо самостоятельно отдать дань памяти, принеся фотографию к вечному огню, либо иному памятному месту.</w:t>
      </w:r>
      <w:r w:rsidR="003B64D6" w:rsidRPr="00151F68">
        <w:rPr>
          <w:color w:val="000000"/>
          <w:sz w:val="28"/>
          <w:szCs w:val="28"/>
        </w:rPr>
        <w:t xml:space="preserve"> </w:t>
      </w:r>
    </w:p>
    <w:p w:rsidR="00AB028C" w:rsidRPr="00151F68" w:rsidRDefault="00931C3F" w:rsidP="00AB02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 xml:space="preserve">Участвуя в акции «Бессмертный полк» </w:t>
      </w:r>
      <w:r w:rsidR="00AB028C" w:rsidRPr="00151F68">
        <w:rPr>
          <w:color w:val="000000"/>
          <w:sz w:val="28"/>
          <w:szCs w:val="28"/>
        </w:rPr>
        <w:t>Важно, чтобы люди увидели лица солдат Великой Отечественной. Если вы понесете маленькую фотографию - ее увидят немногие, тем более в колонне. Участвовать в акции надо целой семьёй.</w:t>
      </w:r>
    </w:p>
    <w:p w:rsidR="00AB028C" w:rsidRPr="00151F68" w:rsidRDefault="00AB028C" w:rsidP="00AB02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 xml:space="preserve">Ключевая задача акции – чтобы дети знали историю </w:t>
      </w:r>
      <w:proofErr w:type="gramStart"/>
      <w:r w:rsidRPr="00151F68">
        <w:rPr>
          <w:color w:val="000000"/>
          <w:sz w:val="28"/>
          <w:szCs w:val="28"/>
        </w:rPr>
        <w:t>свой</w:t>
      </w:r>
      <w:proofErr w:type="gramEnd"/>
      <w:r w:rsidRPr="00151F68">
        <w:rPr>
          <w:color w:val="000000"/>
          <w:sz w:val="28"/>
          <w:szCs w:val="28"/>
        </w:rPr>
        <w:t xml:space="preserve"> семьи и</w:t>
      </w:r>
      <w:r w:rsidR="00EE4480" w:rsidRPr="00151F68">
        <w:rPr>
          <w:color w:val="000000"/>
          <w:sz w:val="28"/>
          <w:szCs w:val="28"/>
        </w:rPr>
        <w:t xml:space="preserve"> сохраняли и передавали память о</w:t>
      </w:r>
      <w:r w:rsidRPr="00151F68">
        <w:rPr>
          <w:color w:val="000000"/>
          <w:sz w:val="28"/>
          <w:szCs w:val="28"/>
        </w:rPr>
        <w:t xml:space="preserve"> подвиге ветеранов своим детям и внукам.</w:t>
      </w:r>
    </w:p>
    <w:p w:rsidR="00AB028C" w:rsidRPr="00151F68" w:rsidRDefault="00AB028C" w:rsidP="00EE44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> </w:t>
      </w:r>
    </w:p>
    <w:p w:rsidR="009446ED" w:rsidRPr="00151F68" w:rsidRDefault="009446ED" w:rsidP="009446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>Много ли мы знаем о своих дедах и прадедах? Увы, мало</w:t>
      </w:r>
      <w:proofErr w:type="gramStart"/>
      <w:r w:rsidRPr="00151F68">
        <w:rPr>
          <w:color w:val="000000"/>
          <w:sz w:val="28"/>
          <w:szCs w:val="28"/>
        </w:rPr>
        <w:t>…Н</w:t>
      </w:r>
      <w:proofErr w:type="gramEnd"/>
      <w:r w:rsidRPr="00151F68">
        <w:rPr>
          <w:color w:val="000000"/>
          <w:sz w:val="28"/>
          <w:szCs w:val="28"/>
        </w:rPr>
        <w:t>о и это малое надо сохранить.</w:t>
      </w:r>
    </w:p>
    <w:p w:rsidR="0017785E" w:rsidRDefault="0017785E" w:rsidP="009446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B64D6" w:rsidRDefault="00087D3B" w:rsidP="001778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1F68">
        <w:rPr>
          <w:color w:val="333333"/>
          <w:sz w:val="28"/>
          <w:szCs w:val="28"/>
          <w:shd w:val="clear" w:color="auto" w:fill="FFFFFF"/>
        </w:rPr>
        <w:t>Секрет силы русского духа в его менталитете</w:t>
      </w:r>
      <w:r w:rsidR="003B64D6" w:rsidRPr="00151F68">
        <w:rPr>
          <w:color w:val="333333"/>
          <w:sz w:val="28"/>
          <w:szCs w:val="28"/>
          <w:shd w:val="clear" w:color="auto" w:fill="FFFFFF"/>
        </w:rPr>
        <w:t xml:space="preserve">. </w:t>
      </w:r>
      <w:r w:rsidRPr="00151F68">
        <w:rPr>
          <w:color w:val="333333"/>
          <w:sz w:val="28"/>
          <w:szCs w:val="28"/>
          <w:shd w:val="clear" w:color="auto" w:fill="FFFFFF"/>
        </w:rPr>
        <w:t xml:space="preserve"> Менталитет как совокупность мысленных установок, ценностей людей, проживающих на одной территории</w:t>
      </w:r>
      <w:r w:rsidR="003B64D6" w:rsidRPr="00151F68">
        <w:rPr>
          <w:color w:val="333333"/>
          <w:sz w:val="28"/>
          <w:szCs w:val="28"/>
          <w:shd w:val="clear" w:color="auto" w:fill="FFFFFF"/>
        </w:rPr>
        <w:t xml:space="preserve">. </w:t>
      </w:r>
      <w:r w:rsidRPr="00151F68">
        <w:rPr>
          <w:color w:val="333333"/>
          <w:sz w:val="28"/>
          <w:szCs w:val="28"/>
          <w:shd w:val="clear" w:color="auto" w:fill="FFFFFF"/>
        </w:rPr>
        <w:t> </w:t>
      </w:r>
      <w:r w:rsidR="003B64D6" w:rsidRPr="00151F68">
        <w:rPr>
          <w:color w:val="333333"/>
          <w:sz w:val="28"/>
          <w:szCs w:val="28"/>
          <w:shd w:val="clear" w:color="auto" w:fill="FFFFFF"/>
        </w:rPr>
        <w:t>Русский народ</w:t>
      </w:r>
      <w:r w:rsidRPr="00151F68">
        <w:rPr>
          <w:color w:val="333333"/>
          <w:sz w:val="28"/>
          <w:szCs w:val="28"/>
          <w:shd w:val="clear" w:color="auto" w:fill="FFFFFF"/>
        </w:rPr>
        <w:t xml:space="preserve"> не </w:t>
      </w:r>
      <w:r w:rsidR="003B64D6" w:rsidRPr="00151F68">
        <w:rPr>
          <w:color w:val="333333"/>
          <w:sz w:val="28"/>
          <w:szCs w:val="28"/>
          <w:shd w:val="clear" w:color="auto" w:fill="FFFFFF"/>
        </w:rPr>
        <w:t xml:space="preserve">ограничен в своих порывах, </w:t>
      </w:r>
      <w:r w:rsidR="00151F68" w:rsidRPr="00151F68">
        <w:rPr>
          <w:color w:val="333333"/>
          <w:sz w:val="28"/>
          <w:szCs w:val="28"/>
          <w:shd w:val="clear" w:color="auto" w:fill="FFFFFF"/>
        </w:rPr>
        <w:t xml:space="preserve">он </w:t>
      </w:r>
      <w:r w:rsidR="003B64D6" w:rsidRPr="00151F68">
        <w:rPr>
          <w:color w:val="333333"/>
          <w:sz w:val="28"/>
          <w:szCs w:val="28"/>
          <w:shd w:val="clear" w:color="auto" w:fill="FFFFFF"/>
        </w:rPr>
        <w:t>щедр, открыт</w:t>
      </w:r>
      <w:r w:rsidRPr="00151F68">
        <w:rPr>
          <w:color w:val="333333"/>
          <w:sz w:val="28"/>
          <w:szCs w:val="28"/>
          <w:shd w:val="clear" w:color="auto" w:fill="FFFFFF"/>
        </w:rPr>
        <w:t xml:space="preserve"> душой. Ощущение «Мы», а не «Я» всегда было нашей силой, особенно в моменты серьезной опасности для страны. Трудности заставляли нас сплачиваться и проявлять чудеса героизма. </w:t>
      </w:r>
      <w:r w:rsidR="003B64D6" w:rsidRPr="00151F68">
        <w:rPr>
          <w:color w:val="333333"/>
          <w:sz w:val="28"/>
          <w:szCs w:val="28"/>
          <w:shd w:val="clear" w:color="auto" w:fill="FFFFFF"/>
        </w:rPr>
        <w:t>Именно эту непобедимую силу</w:t>
      </w:r>
      <w:r w:rsidRPr="00151F68">
        <w:rPr>
          <w:color w:val="333333"/>
          <w:sz w:val="28"/>
          <w:szCs w:val="28"/>
          <w:shd w:val="clear" w:color="auto" w:fill="FFFFFF"/>
        </w:rPr>
        <w:t xml:space="preserve"> и продемонстрировал русский народ в годы Великой Отечественной войны.</w:t>
      </w:r>
    </w:p>
    <w:p w:rsidR="0017785E" w:rsidRPr="0017785E" w:rsidRDefault="0017785E" w:rsidP="001778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1F68" w:rsidRPr="00151F68" w:rsidRDefault="00486D57" w:rsidP="00486D57">
      <w:pPr>
        <w:pStyle w:val="a3"/>
        <w:spacing w:before="0" w:beforeAutospacing="0" w:after="345" w:afterAutospacing="0"/>
        <w:rPr>
          <w:color w:val="333333"/>
          <w:sz w:val="28"/>
          <w:szCs w:val="28"/>
        </w:rPr>
      </w:pPr>
      <w:r w:rsidRPr="00151F68">
        <w:rPr>
          <w:color w:val="333333"/>
          <w:sz w:val="28"/>
          <w:szCs w:val="28"/>
        </w:rPr>
        <w:t>Благодаря акции «Бессмертный полк» вся страна вновь ощутила, что войну выиграл народ с героическим менталитетом. В те далекие дни каждый своим вкладом приближал победу, будь то труд на тыловых заводах или участие в сражениях. Простые люди, объединенные верой в то, что мы обязательно победим, сделали невозможное. В День Победы колонны россиян нес</w:t>
      </w:r>
      <w:r w:rsidR="003B64D6" w:rsidRPr="00151F68">
        <w:rPr>
          <w:color w:val="333333"/>
          <w:sz w:val="28"/>
          <w:szCs w:val="28"/>
        </w:rPr>
        <w:t>ут</w:t>
      </w:r>
      <w:r w:rsidRPr="00151F68">
        <w:rPr>
          <w:color w:val="333333"/>
          <w:sz w:val="28"/>
          <w:szCs w:val="28"/>
        </w:rPr>
        <w:t xml:space="preserve"> их портреты, чтобы поколения, которые не знали войну, воочию увидели, в какой стране они живут. Никто не остался равнодушным. Каждый ощутил себя </w:t>
      </w:r>
      <w:proofErr w:type="gramStart"/>
      <w:r w:rsidRPr="00151F68">
        <w:rPr>
          <w:color w:val="333333"/>
          <w:sz w:val="28"/>
          <w:szCs w:val="28"/>
        </w:rPr>
        <w:t>причастным</w:t>
      </w:r>
      <w:proofErr w:type="gramEnd"/>
      <w:r w:rsidRPr="00151F68">
        <w:rPr>
          <w:color w:val="333333"/>
          <w:sz w:val="28"/>
          <w:szCs w:val="28"/>
        </w:rPr>
        <w:t xml:space="preserve"> к этому</w:t>
      </w:r>
      <w:r w:rsidR="003B64D6" w:rsidRPr="00151F68">
        <w:rPr>
          <w:color w:val="333333"/>
          <w:sz w:val="28"/>
          <w:szCs w:val="28"/>
        </w:rPr>
        <w:t>.</w:t>
      </w:r>
      <w:r w:rsidRPr="00151F68">
        <w:rPr>
          <w:color w:val="333333"/>
          <w:sz w:val="28"/>
          <w:szCs w:val="28"/>
          <w:shd w:val="clear" w:color="auto" w:fill="FFFFFF"/>
        </w:rPr>
        <w:t xml:space="preserve"> «Бессмертный полк» возрождает память не только о героях войны, но и о нас самих, нашу генетическую память. В России всегда значимой ценностью были традиции семьи, преемственности поколений, передачи опыта. Акция возрождает эти традиции, ук</w:t>
      </w:r>
      <w:r w:rsidR="008F424C" w:rsidRPr="00151F68">
        <w:rPr>
          <w:color w:val="333333"/>
          <w:sz w:val="28"/>
          <w:szCs w:val="28"/>
          <w:shd w:val="clear" w:color="auto" w:fill="FFFFFF"/>
        </w:rPr>
        <w:t>р</w:t>
      </w:r>
      <w:r w:rsidR="00151F68" w:rsidRPr="00151F68">
        <w:rPr>
          <w:color w:val="333333"/>
          <w:sz w:val="28"/>
          <w:szCs w:val="28"/>
          <w:shd w:val="clear" w:color="auto" w:fill="FFFFFF"/>
        </w:rPr>
        <w:t>епляет связь между поколениями. В нашем классе есть история двух людей, участвовавших в Войне, которые прошли эту войну вместе,</w:t>
      </w:r>
      <w:r w:rsidR="0017785E">
        <w:rPr>
          <w:color w:val="333333"/>
          <w:sz w:val="28"/>
          <w:szCs w:val="28"/>
          <w:shd w:val="clear" w:color="auto" w:fill="FFFFFF"/>
        </w:rPr>
        <w:t xml:space="preserve"> в качестве семьи, </w:t>
      </w:r>
      <w:r w:rsidR="00151F68" w:rsidRPr="00151F68">
        <w:rPr>
          <w:color w:val="333333"/>
          <w:sz w:val="28"/>
          <w:szCs w:val="28"/>
          <w:shd w:val="clear" w:color="auto" w:fill="FFFFFF"/>
        </w:rPr>
        <w:t xml:space="preserve"> но не дожили до своих правнуков</w:t>
      </w:r>
      <w:r w:rsidR="00FC688F">
        <w:rPr>
          <w:color w:val="333333"/>
          <w:sz w:val="28"/>
          <w:szCs w:val="28"/>
          <w:shd w:val="clear" w:color="auto" w:fill="FFFFFF"/>
        </w:rPr>
        <w:t>.</w:t>
      </w:r>
    </w:p>
    <w:p w:rsidR="00151F68" w:rsidRPr="00151F68" w:rsidRDefault="00151F68" w:rsidP="00151F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lastRenderedPageBreak/>
        <w:t>Ответьте мне на вопрос:</w:t>
      </w:r>
    </w:p>
    <w:p w:rsidR="00151F68" w:rsidRPr="00151F68" w:rsidRDefault="00151F68" w:rsidP="00151F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51F68">
        <w:rPr>
          <w:color w:val="000000"/>
          <w:sz w:val="28"/>
          <w:szCs w:val="28"/>
        </w:rPr>
        <w:t>- Почему же полк назвали “Бессмертным”?</w:t>
      </w:r>
    </w:p>
    <w:p w:rsidR="00151F68" w:rsidRPr="00151F68" w:rsidRDefault="00151F68" w:rsidP="00151F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51F68" w:rsidRPr="00151F68" w:rsidRDefault="00151F68" w:rsidP="00151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1F68">
        <w:rPr>
          <w:rFonts w:ascii="Arial" w:hAnsi="Arial" w:cs="Arial"/>
          <w:color w:val="000000"/>
          <w:sz w:val="28"/>
          <w:szCs w:val="28"/>
        </w:rPr>
        <w:t>– </w:t>
      </w:r>
      <w:r w:rsidRPr="00151F68">
        <w:rPr>
          <w:color w:val="000000"/>
          <w:sz w:val="28"/>
          <w:szCs w:val="28"/>
        </w:rPr>
        <w:t xml:space="preserve">Пока жива память о человеке, его имя будет жить вечно, не зная смерти. Мы помним своих ветеранов, своих близких, поэтому для нас они бессмертны. </w:t>
      </w:r>
    </w:p>
    <w:p w:rsidR="00486D57" w:rsidRPr="00151F68" w:rsidRDefault="00486D57" w:rsidP="00EE4480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sectPr w:rsidR="00486D57" w:rsidRPr="00151F68" w:rsidSect="003E72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DBC"/>
    <w:rsid w:val="000123E2"/>
    <w:rsid w:val="00087D3B"/>
    <w:rsid w:val="0009613F"/>
    <w:rsid w:val="001154E6"/>
    <w:rsid w:val="00151F68"/>
    <w:rsid w:val="0017785E"/>
    <w:rsid w:val="001A5948"/>
    <w:rsid w:val="002C2C62"/>
    <w:rsid w:val="003B64D6"/>
    <w:rsid w:val="003E726E"/>
    <w:rsid w:val="00482ADA"/>
    <w:rsid w:val="00486D57"/>
    <w:rsid w:val="005E695E"/>
    <w:rsid w:val="00636BFC"/>
    <w:rsid w:val="007E5DBC"/>
    <w:rsid w:val="00865B0C"/>
    <w:rsid w:val="008F424C"/>
    <w:rsid w:val="00931C3F"/>
    <w:rsid w:val="009446ED"/>
    <w:rsid w:val="00AB028C"/>
    <w:rsid w:val="00AC3319"/>
    <w:rsid w:val="00AD39A5"/>
    <w:rsid w:val="00AD70B9"/>
    <w:rsid w:val="00BA377D"/>
    <w:rsid w:val="00CC0275"/>
    <w:rsid w:val="00E84D11"/>
    <w:rsid w:val="00EE4480"/>
    <w:rsid w:val="00F34AE1"/>
    <w:rsid w:val="00FC688F"/>
    <w:rsid w:val="00FD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2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T4CTUPCNHN5M-645759840-1631</_dlc_DocId>
    <_dlc_DocIdUrl xmlns="c71519f2-859d-46c1-a1b6-2941efed936d">
      <Url>http://edu-sps.koiro.local/chuhloma/jarov/ger/_layouts/15/DocIdRedir.aspx?ID=T4CTUPCNHN5M-645759840-1631</Url>
      <Description>T4CTUPCNHN5M-645759840-1631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8D78A-0B64-47ED-A87C-36C5A78B2F52}"/>
</file>

<file path=customXml/itemProps2.xml><?xml version="1.0" encoding="utf-8"?>
<ds:datastoreItem xmlns:ds="http://schemas.openxmlformats.org/officeDocument/2006/customXml" ds:itemID="{9B0CFFB3-225F-4A8E-9023-A34A29521309}"/>
</file>

<file path=customXml/itemProps3.xml><?xml version="1.0" encoding="utf-8"?>
<ds:datastoreItem xmlns:ds="http://schemas.openxmlformats.org/officeDocument/2006/customXml" ds:itemID="{AE1E731A-6F26-4883-A314-803AAEAEDE96}"/>
</file>

<file path=customXml/itemProps4.xml><?xml version="1.0" encoding="utf-8"?>
<ds:datastoreItem xmlns:ds="http://schemas.openxmlformats.org/officeDocument/2006/customXml" ds:itemID="{E645713C-6DC4-44DE-B154-9949E44DE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13</cp:revision>
  <dcterms:created xsi:type="dcterms:W3CDTF">2018-05-02T14:45:00Z</dcterms:created>
  <dcterms:modified xsi:type="dcterms:W3CDTF">2020-04-27T11:00:00Z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b5843b96-e356-4add-90cb-f18da240ff75</vt:lpwstr>
  </property>
</Properties>
</file>