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5" w:rsidRDefault="006D2ED4" w:rsidP="00212B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ED4">
        <w:rPr>
          <w:rFonts w:ascii="Times New Roman" w:hAnsi="Times New Roman" w:cs="Times New Roman"/>
          <w:b/>
          <w:sz w:val="32"/>
          <w:szCs w:val="32"/>
        </w:rPr>
        <w:t>Рекомендации по подготовке к ОГЭ по географии</w:t>
      </w:r>
      <w:r w:rsidR="00120796" w:rsidRPr="006D2E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2ED4" w:rsidRPr="006D2ED4" w:rsidRDefault="006D2ED4" w:rsidP="00212B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796" w:rsidRDefault="002E0039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ОГЭ</w:t>
      </w:r>
      <w:r w:rsidR="00212BC5" w:rsidRPr="004A76AE"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  <w:r w:rsidR="00212BC5" w:rsidRPr="004A76AE">
        <w:rPr>
          <w:rFonts w:ascii="Times New Roman" w:hAnsi="Times New Roman" w:cs="Times New Roman"/>
          <w:sz w:val="28"/>
          <w:szCs w:val="28"/>
        </w:rPr>
        <w:t xml:space="preserve"> – экзамен по выбору. Ознакомившись с общей информацией об экзамене, можно сразу приступать к подготовке. </w:t>
      </w:r>
    </w:p>
    <w:p w:rsidR="002E0039" w:rsidRPr="004A76AE" w:rsidRDefault="002E0039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BC5" w:rsidRPr="004A76AE" w:rsidRDefault="00212BC5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>СТРУКТУРА ТЕСТА ОГЭ ПО ГЕОГРАФИИ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Все задания по географии можно разделить на 3 группы по сложности и форме приведения ответа на вопрос: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rFonts w:ascii="Times New Roman" w:hAnsi="Times New Roman" w:cs="Times New Roman"/>
          <w:sz w:val="28"/>
          <w:szCs w:val="28"/>
        </w:rPr>
        <w:sym w:font="Symbol" w:char="F0B7"/>
      </w:r>
      <w:r w:rsidRPr="004A76AE">
        <w:rPr>
          <w:rFonts w:ascii="Times New Roman" w:hAnsi="Times New Roman" w:cs="Times New Roman"/>
          <w:sz w:val="28"/>
          <w:szCs w:val="28"/>
        </w:rPr>
        <w:t xml:space="preserve"> группа А – 17 заданий с выбором варианта ответа из предложенных;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sym w:font="Symbol" w:char="F0B7"/>
      </w:r>
      <w:r w:rsidRPr="004A76AE">
        <w:rPr>
          <w:rFonts w:ascii="Times New Roman" w:hAnsi="Times New Roman" w:cs="Times New Roman"/>
          <w:sz w:val="28"/>
          <w:szCs w:val="28"/>
        </w:rPr>
        <w:t xml:space="preserve"> группа В – 10 заданий с приведением краткого ответа в размере одного слова или последовательности цифр; </w:t>
      </w: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sym w:font="Symbol" w:char="F0B7"/>
      </w:r>
      <w:r w:rsidRPr="004A76AE">
        <w:rPr>
          <w:rFonts w:ascii="Times New Roman" w:hAnsi="Times New Roman" w:cs="Times New Roman"/>
          <w:sz w:val="28"/>
          <w:szCs w:val="28"/>
        </w:rPr>
        <w:t xml:space="preserve"> группа С – три задания с развернутым ответом, для ответа достаточно привести 1– 2 предложения. Стоит обратить внимание на то, что вопросы расположены в тесте ОГЭ (ГИА) по географии не по возрастанию сложности, а по темам или сгруппированы вокруг небольших текстовых или графических материалов.</w:t>
      </w:r>
    </w:p>
    <w:p w:rsidR="00120796" w:rsidRPr="002E0039" w:rsidRDefault="002E0039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  </w:t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подготовки к ответам на большую часть заданий можно </w:t>
      </w:r>
      <w:r w:rsidRPr="002E00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использовать материалы прошлых лет</w:t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00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 привычные нам из ОГЭ-2019 </w:t>
      </w:r>
      <w:r w:rsidRPr="002E00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№№ 2, 3, 4, 5, 7, 12, 13 усложнены</w:t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вместо выбора одного ответа из 4 теперь предполагается выбрать несколько вариантов или написать свой вариант ответа, </w:t>
      </w:r>
      <w:r w:rsidRPr="002E00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</w:t>
      </w:r>
      <w:r w:rsidRPr="002E00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вопросы №№ 15, 22-23 исключены.</w:t>
      </w:r>
      <w:r w:rsidRPr="002E00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 появилось три (27-29) совершенно</w:t>
      </w:r>
      <w:r w:rsidRPr="002E00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новых вопроса</w:t>
      </w:r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2E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совокупности чем-то они напоминают исключённый вопрос №15. </w:t>
      </w:r>
      <w:r w:rsidRPr="002E00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2BC5" w:rsidRPr="004A76AE" w:rsidRDefault="00212BC5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>ОБЩИЕ СВЕДЕНИЯ ОГЭ ПО ГЕОГРАФИИ</w:t>
      </w: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Время проведения экзамена – 120 минут. Разрешенные материалы – линейка, непрограммируемый калькулятор и географические атласы для 7, 8 и 9-х классов (любого издательства). Минимальный балл (соответствует тройке) – 12. Максимальный балл – 32. Количество заданий – 30. Максимальное количество баллов, которое может получить экзаменуемый за выполнение всей экзаменационной работы, – 32 балла. </w:t>
      </w:r>
    </w:p>
    <w:p w:rsidR="006D2ED4" w:rsidRDefault="006D2ED4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BC5" w:rsidRPr="004A76AE" w:rsidRDefault="006D2ED4" w:rsidP="006D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2BC5" w:rsidRPr="004A76AE">
        <w:rPr>
          <w:rFonts w:ascii="Times New Roman" w:hAnsi="Times New Roman" w:cs="Times New Roman"/>
          <w:b/>
          <w:sz w:val="28"/>
          <w:szCs w:val="28"/>
        </w:rPr>
        <w:t>ОЦЕНИВАНИЕ ОГЭ ПО ГЕОГРАФИИ</w:t>
      </w:r>
      <w:r w:rsidR="00212BC5" w:rsidRPr="004A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C5" w:rsidRDefault="00212BC5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Шкала пересчета первичного балла за выполнение экзаменационной работы в отметку по пятибалльной шкале </w:t>
      </w:r>
    </w:p>
    <w:tbl>
      <w:tblPr>
        <w:tblStyle w:val="a4"/>
        <w:tblW w:w="0" w:type="auto"/>
        <w:tblInd w:w="-426" w:type="dxa"/>
        <w:tblLook w:val="04A0"/>
      </w:tblPr>
      <w:tblGrid>
        <w:gridCol w:w="2548"/>
        <w:gridCol w:w="1701"/>
        <w:gridCol w:w="1701"/>
        <w:gridCol w:w="1860"/>
        <w:gridCol w:w="1951"/>
      </w:tblGrid>
      <w:tr w:rsidR="004A76AE" w:rsidTr="004A76AE">
        <w:trPr>
          <w:trHeight w:val="915"/>
        </w:trPr>
        <w:tc>
          <w:tcPr>
            <w:tcW w:w="2548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0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51" w:type="dxa"/>
          </w:tcPr>
          <w:p w:rsidR="004A76AE" w:rsidRPr="004A76AE" w:rsidRDefault="004A76AE" w:rsidP="004A76A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AE" w:rsidTr="004A76AE">
        <w:trPr>
          <w:trHeight w:val="600"/>
        </w:trPr>
        <w:tc>
          <w:tcPr>
            <w:tcW w:w="2548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  <w:tc>
          <w:tcPr>
            <w:tcW w:w="1701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0 - 11</w:t>
            </w:r>
          </w:p>
        </w:tc>
        <w:tc>
          <w:tcPr>
            <w:tcW w:w="1701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12 - 19</w:t>
            </w:r>
          </w:p>
        </w:tc>
        <w:tc>
          <w:tcPr>
            <w:tcW w:w="1860" w:type="dxa"/>
          </w:tcPr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20 - 26</w:t>
            </w:r>
          </w:p>
        </w:tc>
        <w:tc>
          <w:tcPr>
            <w:tcW w:w="1951" w:type="dxa"/>
          </w:tcPr>
          <w:p w:rsidR="004A76AE" w:rsidRPr="004A76AE" w:rsidRDefault="004A76AE" w:rsidP="004A76A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76AE">
              <w:rPr>
                <w:rFonts w:ascii="Times New Roman" w:hAnsi="Times New Roman" w:cs="Times New Roman"/>
                <w:sz w:val="28"/>
                <w:szCs w:val="28"/>
              </w:rPr>
              <w:t>27 – 32</w:t>
            </w:r>
          </w:p>
          <w:p w:rsidR="004A76AE" w:rsidRDefault="004A76AE" w:rsidP="004A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6AE" w:rsidRPr="004A76AE" w:rsidRDefault="004A76AE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Результаты экзамена могут быть использованы при приеме обучающихся в профильные классы средней школы. Ориентиром при отборе </w:t>
      </w:r>
      <w:r w:rsidRPr="004A76AE">
        <w:rPr>
          <w:rFonts w:ascii="Times New Roman" w:hAnsi="Times New Roman" w:cs="Times New Roman"/>
          <w:sz w:val="28"/>
          <w:szCs w:val="28"/>
        </w:rPr>
        <w:lastRenderedPageBreak/>
        <w:t xml:space="preserve">в профильные классы может быть показатель, нижняя граница которого соответствует 24 баллам. </w:t>
      </w:r>
    </w:p>
    <w:p w:rsidR="00120796" w:rsidRPr="004A76AE" w:rsidRDefault="00120796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 xml:space="preserve"> Советы выпускникам и родителям.</w:t>
      </w: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 </w:t>
      </w:r>
    </w:p>
    <w:p w:rsidR="00120796" w:rsidRPr="004A76AE" w:rsidRDefault="00120796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rFonts w:ascii="Times New Roman" w:hAnsi="Times New Roman" w:cs="Times New Roman"/>
          <w:b/>
          <w:sz w:val="28"/>
          <w:szCs w:val="28"/>
        </w:rPr>
        <w:t xml:space="preserve">Полезные приёмы для подготовки к ОГЭ. </w:t>
      </w: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</w:t>
      </w:r>
      <w:r w:rsidR="00120796">
        <w:rPr>
          <w:rFonts w:ascii="Times New Roman" w:hAnsi="Times New Roman" w:cs="Times New Roman"/>
          <w:sz w:val="28"/>
          <w:szCs w:val="28"/>
        </w:rPr>
        <w:t>образной работой. Меняйте</w:t>
      </w:r>
      <w:r w:rsidRPr="004A76AE">
        <w:rPr>
          <w:rFonts w:ascii="Times New Roman" w:hAnsi="Times New Roman" w:cs="Times New Roman"/>
          <w:sz w:val="28"/>
          <w:szCs w:val="28"/>
        </w:rPr>
        <w:t xml:space="preserve">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 </w:t>
      </w:r>
    </w:p>
    <w:p w:rsidR="00120796" w:rsidRPr="004A76AE" w:rsidRDefault="00120796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>Рекомендации по заучиванию материала</w:t>
      </w:r>
    </w:p>
    <w:p w:rsidR="00120796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Практические советы для подготовки к ОГЭ по географии </w:t>
      </w:r>
    </w:p>
    <w:p w:rsid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Для повторения материала можно пользоваться любыми школьными учебниками, включенными в федеральный перечень, утверждённый </w:t>
      </w:r>
      <w:proofErr w:type="spellStart"/>
      <w:r w:rsidRPr="004A76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76AE">
        <w:rPr>
          <w:rFonts w:ascii="Times New Roman" w:hAnsi="Times New Roman" w:cs="Times New Roman"/>
          <w:sz w:val="28"/>
          <w:szCs w:val="28"/>
        </w:rPr>
        <w:t xml:space="preserve"> России. Важно иметь в виду, что более половины заданий проверяют умение применять полученные в школе знания для анализа различных источников информации: карт, текстовых источников, статистических графиков, таблиц. Общее представление о структуре и содержании экзаменационной работы дает демонстрационный вариант контрольных измерительных материалов (КИМ) по географии, опубликованный на сайте ФИПИ. При этом важно понимать, что в реальных экзаменационных вариантах встретятся похожие задания. В открытом банке заданий ОГЭ размещены сотни заданий из экзаменационных работ прошлых лет, которые можно использовать для подготовки. Обязательно используйте карты школьных атласов при подготовке к экзамену, находите на картах все географические объекты – моря, острова, страны, города, о которых говорится в заданиях", - советует и председатель федеральной комиссии разработчиков КИМ по географии Вадим Барабанов.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C5" w:rsidRDefault="00212BC5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>ПРАКТИЧЕСКИЕ СОВЕТЫ</w:t>
      </w:r>
    </w:p>
    <w:p w:rsidR="004A76AE" w:rsidRPr="004A76AE" w:rsidRDefault="004A76AE" w:rsidP="004A7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C5" w:rsidRPr="004A76AE" w:rsidRDefault="00212BC5" w:rsidP="004A76A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 xml:space="preserve">РЕГУЛЯРНАЯ ТРЕНИРОВКА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Хочу дать несколько практических советов тем, кто готовится сдавать экзамен. У вас есть варианты ГИА (ОГЭ)- купили, отдали, скачали. Чтобы эти материалы вам помогли, с ними надо уметь грамотно работать. Задача вашей работы – заниматься в условиях максимально приближенных к экзаменационным. Зачем это нужно? Чтобы на экзамене не растеряться, не испугаться, а работать спокойно. Приведу аналогию. Если вы человек неспортивный, и вечером в подворотне вам кто-то станет угрожать, то вы скорей всего почувствуете себя неуверенно, испугаетесь, станете паниковать. Но если вы занимаетесь боевыми искусствами, и вас на тренировке три раза в неделю кидают сотни раз лицом о татами, то встреченный вами хулиган вас вряд ли испугает. Вы почувствуете, будто вы на тренировке, и будете действовать спокойно и уверенно. То же самое с экзаменом - большое значение имеет тренированность. Поэтому занимайтесь так: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>1) Сядьте за письменный стол, чтобы вам ничто не мешало;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2) Приготовьте ручку, черновик, географические атласы 6, 7, 8-9 классов; 3) Уберите телефон, выключите компьютер и т.п.;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4) Засеките время;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5) Сконцентрируйтесь на работе; </w:t>
      </w:r>
    </w:p>
    <w:p w:rsidR="00212BC5" w:rsidRPr="004A76AE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6) Начинайте решать. </w:t>
      </w:r>
    </w:p>
    <w:p w:rsidR="00212BC5" w:rsidRDefault="00212BC5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У вас в запасе есть </w:t>
      </w:r>
      <w:r w:rsidRPr="004A76AE">
        <w:rPr>
          <w:rFonts w:ascii="Times New Roman" w:hAnsi="Times New Roman" w:cs="Times New Roman"/>
          <w:b/>
          <w:sz w:val="28"/>
          <w:szCs w:val="28"/>
        </w:rPr>
        <w:t>120 минут</w:t>
      </w:r>
      <w:r w:rsidRPr="004A76AE">
        <w:rPr>
          <w:rFonts w:ascii="Times New Roman" w:hAnsi="Times New Roman" w:cs="Times New Roman"/>
          <w:sz w:val="28"/>
          <w:szCs w:val="28"/>
        </w:rPr>
        <w:t xml:space="preserve">. Но, если вы хорошо знаете материал, то вряд ли вы провозитесь больше часа. Возможно, вы решите всё за 40-50 минут. Решив, - отдохните. Затем проверьте себя и исправьте ошибки. Выучите то, что было вам неизвестно. Занимайтесь этим 2-3 раза в неделю - </w:t>
      </w:r>
      <w:r w:rsidRPr="004A76AE">
        <w:rPr>
          <w:rFonts w:ascii="Times New Roman" w:hAnsi="Times New Roman" w:cs="Times New Roman"/>
          <w:sz w:val="28"/>
          <w:szCs w:val="28"/>
        </w:rPr>
        <w:lastRenderedPageBreak/>
        <w:t xml:space="preserve">как посещали бы спортивные тренировки. Это займёт у вас всего 1-2 часа в день. День за днем и поверьте - ВЫ БУДЕТЕ ЗНАТЬ ГЕОГРАФИЮ!!! </w:t>
      </w:r>
    </w:p>
    <w:p w:rsidR="004A76AE" w:rsidRPr="004A76AE" w:rsidRDefault="004A76AE" w:rsidP="004A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BC5" w:rsidRPr="004A76AE" w:rsidRDefault="00212BC5" w:rsidP="004A76A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A76AE">
        <w:rPr>
          <w:rFonts w:ascii="Times New Roman" w:hAnsi="Times New Roman" w:cs="Times New Roman"/>
          <w:b/>
          <w:sz w:val="28"/>
          <w:szCs w:val="28"/>
        </w:rPr>
        <w:t xml:space="preserve">РАБОТАЙТЕ С АТЛАСОМ </w:t>
      </w:r>
    </w:p>
    <w:p w:rsidR="00212BC5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Атлас, ребята, это очень хорошая штука! Честно!!! </w:t>
      </w:r>
      <w:r w:rsidRPr="004A76AE">
        <w:rPr>
          <w:rFonts w:ascii="Times New Roman" w:hAnsi="Times New Roman" w:cs="Times New Roman"/>
          <w:b/>
          <w:sz w:val="28"/>
          <w:szCs w:val="28"/>
        </w:rPr>
        <w:t xml:space="preserve">Атлас - это, по сути, узаконенная шпаргалка! </w:t>
      </w:r>
      <w:r w:rsidRPr="004A76AE">
        <w:rPr>
          <w:rFonts w:ascii="Times New Roman" w:hAnsi="Times New Roman" w:cs="Times New Roman"/>
          <w:sz w:val="28"/>
          <w:szCs w:val="28"/>
        </w:rPr>
        <w:t>На самостоятельной, на контрольной, на экзаме</w:t>
      </w:r>
      <w:r w:rsidR="00120796">
        <w:rPr>
          <w:rFonts w:ascii="Times New Roman" w:hAnsi="Times New Roman" w:cs="Times New Roman"/>
          <w:sz w:val="28"/>
          <w:szCs w:val="28"/>
        </w:rPr>
        <w:t>не – можно пользоваться атласом</w:t>
      </w:r>
      <w:r w:rsidRPr="004A76AE">
        <w:rPr>
          <w:rFonts w:ascii="Times New Roman" w:hAnsi="Times New Roman" w:cs="Times New Roman"/>
          <w:sz w:val="28"/>
          <w:szCs w:val="28"/>
        </w:rPr>
        <w:t>!</w:t>
      </w:r>
      <w:r w:rsidR="00120796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rFonts w:ascii="Times New Roman" w:hAnsi="Times New Roman" w:cs="Times New Roman"/>
          <w:sz w:val="28"/>
          <w:szCs w:val="28"/>
        </w:rPr>
        <w:t xml:space="preserve">И это прекрасно!!!Даже если вы многого не знаете, но у вас есть атлас - вы сможете сдать экзамен! Но... при условии, что вы </w:t>
      </w:r>
      <w:r w:rsidRPr="004A76AE">
        <w:rPr>
          <w:rFonts w:ascii="Times New Roman" w:hAnsi="Times New Roman" w:cs="Times New Roman"/>
          <w:b/>
          <w:sz w:val="28"/>
          <w:szCs w:val="28"/>
        </w:rPr>
        <w:t>УМЕЕТЕ пользоваться атласом</w:t>
      </w:r>
      <w:r w:rsidRPr="004A76AE">
        <w:rPr>
          <w:rFonts w:ascii="Times New Roman" w:hAnsi="Times New Roman" w:cs="Times New Roman"/>
          <w:sz w:val="28"/>
          <w:szCs w:val="28"/>
        </w:rPr>
        <w:t xml:space="preserve">. Увы, умеют пользоваться атласом не все… Но ещё есть время научиться! </w:t>
      </w:r>
    </w:p>
    <w:p w:rsidR="00212BC5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1) Купите атласы 6, 7, 8-9 классов! Зачем так много? Дело в том, что они разные! И на экзамене вам пригодятся все!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2) Когда у вас будут атласы, вы сможете их разглядывать! Да! Не пожалейте времени </w:t>
      </w:r>
      <w:proofErr w:type="gramStart"/>
      <w:r w:rsidRPr="004A76A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A76AE">
        <w:rPr>
          <w:rFonts w:ascii="Times New Roman" w:hAnsi="Times New Roman" w:cs="Times New Roman"/>
          <w:sz w:val="28"/>
          <w:szCs w:val="28"/>
        </w:rPr>
        <w:t>олистайте, посмотрите внимательно, п</w:t>
      </w:r>
      <w:r w:rsidR="00120796">
        <w:rPr>
          <w:rFonts w:ascii="Times New Roman" w:hAnsi="Times New Roman" w:cs="Times New Roman"/>
          <w:sz w:val="28"/>
          <w:szCs w:val="28"/>
        </w:rPr>
        <w:t xml:space="preserve">очитайте, - в атласах огромное </w:t>
      </w:r>
      <w:r w:rsidRPr="004A76AE">
        <w:rPr>
          <w:rFonts w:ascii="Times New Roman" w:hAnsi="Times New Roman" w:cs="Times New Roman"/>
          <w:sz w:val="28"/>
          <w:szCs w:val="28"/>
        </w:rPr>
        <w:t xml:space="preserve"> количество материалов! Зная, в каком месте атласа вы сможете найти нужные вам материалы, вам не придётся это заучивать! И это большой плюс.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Вроде, всё отлично. Вы теперь "вооружены" и можете идти на экзамен. Но дело в том, что атласы вас не спасут, если вы не будете регулярно по ним тренироваться. Берём, например, такое простое экзаменационное задание - вам надо сказать, в каком из четырёх заданных городов солнце встаёт раньше, а в каком позже. Ну, вроде, совершенно простая штука - нашёл на карте города и сравнил. Особенно если карта у вас под рукой. Но даны вам, например, Омск, Владивосток, Вологда и Брянск. Если вы примерно знаете, где искать эти города, то на решение этого задания вы потратите минуту или две - это нормально. А если вы не знаете, где их искать, то, сколько времени у вас уйдет? Может, 5 минут, а может и 10. А, может, вообще не найдёте! Поэтому работайте с атласом!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Возьмите экзаменационные варианты, </w:t>
      </w:r>
      <w:proofErr w:type="spellStart"/>
      <w:r w:rsidRPr="004A76AE">
        <w:rPr>
          <w:rFonts w:ascii="Times New Roman" w:hAnsi="Times New Roman" w:cs="Times New Roman"/>
          <w:sz w:val="28"/>
          <w:szCs w:val="28"/>
        </w:rPr>
        <w:t>прорешайте</w:t>
      </w:r>
      <w:proofErr w:type="spellEnd"/>
      <w:r w:rsidRPr="004A76AE">
        <w:rPr>
          <w:rFonts w:ascii="Times New Roman" w:hAnsi="Times New Roman" w:cs="Times New Roman"/>
          <w:sz w:val="28"/>
          <w:szCs w:val="28"/>
        </w:rPr>
        <w:t xml:space="preserve"> их все! Найдите в атласе все города, которые вас просят найти! Запомните, где они находятся! Это всерьёз облегчит вам жизнь на экзамене! Когда садитесь решать экзаменационные задания, то прочитав вопрос, сразу прикидывайте, в какой карте искать ответ. В экзаменационной работе много заданий, которые решаются с помощью атласа! </w:t>
      </w:r>
      <w:r w:rsidR="00120796">
        <w:rPr>
          <w:rFonts w:ascii="Times New Roman" w:hAnsi="Times New Roman" w:cs="Times New Roman"/>
          <w:sz w:val="28"/>
          <w:szCs w:val="28"/>
        </w:rPr>
        <w:t>Понимаете</w:t>
      </w:r>
      <w:r w:rsidRPr="004A76AE">
        <w:rPr>
          <w:rFonts w:ascii="Times New Roman" w:hAnsi="Times New Roman" w:cs="Times New Roman"/>
          <w:sz w:val="28"/>
          <w:szCs w:val="28"/>
        </w:rPr>
        <w:t xml:space="preserve">? Не с помощью размышления и попыток вспомнить что-то этакое, а с помощью атласа! Например, вас просят сравнить количество населения в четырёх городах. </w:t>
      </w:r>
      <w:r w:rsidR="00120796" w:rsidRPr="004A76AE">
        <w:rPr>
          <w:rFonts w:ascii="Times New Roman" w:hAnsi="Times New Roman" w:cs="Times New Roman"/>
          <w:sz w:val="28"/>
          <w:szCs w:val="28"/>
        </w:rPr>
        <w:t>Знаете,</w:t>
      </w:r>
      <w:r w:rsidRPr="004A76AE">
        <w:rPr>
          <w:rFonts w:ascii="Times New Roman" w:hAnsi="Times New Roman" w:cs="Times New Roman"/>
          <w:sz w:val="28"/>
          <w:szCs w:val="28"/>
        </w:rPr>
        <w:t xml:space="preserve"> вы это количество? Нет! Будете сидеть и реветь? Нет! Что будете делать? Смотреть в атлас! Открываете атлас 8-9 классов и ищете в оглавлении карту, которая называется "Население". Не надо искать карту, перелистывая атлас, - вы можете в экзаменационной спешке и нервотрёпке пропустить нужную вам страну. Ищите в оглавлении! Нашли? Тогда ищете на ней требуемые города, списываете данные и сравниваете их между собой! т.е., в этом задании не надо знать что-то особенное, а надо лишь: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>1) уметь найти нужную карту в атласе;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2) уметь найти требуемые города;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lastRenderedPageBreak/>
        <w:t xml:space="preserve">3) пользуясь условными знаками, списать данные о городах;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>4) и сравнить эти данные между собой.</w:t>
      </w:r>
    </w:p>
    <w:p w:rsid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Если вы понимаете, что вам нужно делать, то все эти операции займут у вас не более 2-3 минут. </w:t>
      </w:r>
    </w:p>
    <w:p w:rsidR="00003666" w:rsidRPr="004A76AE" w:rsidRDefault="00003666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6AE" w:rsidRPr="004A76AE" w:rsidRDefault="00003666" w:rsidP="0000366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2BC5" w:rsidRPr="004A76AE">
        <w:rPr>
          <w:rFonts w:ascii="Times New Roman" w:hAnsi="Times New Roman" w:cs="Times New Roman"/>
          <w:b/>
          <w:sz w:val="28"/>
          <w:szCs w:val="28"/>
        </w:rPr>
        <w:t>Сайты для подготовки к ОГЭ: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b/>
          <w:sz w:val="28"/>
          <w:szCs w:val="28"/>
        </w:rPr>
        <w:sym w:font="Symbol" w:char="F0D8"/>
      </w:r>
      <w:r w:rsidR="004A76AE" w:rsidRPr="004A7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6AE">
        <w:rPr>
          <w:rFonts w:ascii="Times New Roman" w:hAnsi="Times New Roman" w:cs="Times New Roman"/>
          <w:b/>
          <w:sz w:val="28"/>
          <w:szCs w:val="28"/>
        </w:rPr>
        <w:t xml:space="preserve">Решу </w:t>
      </w:r>
      <w:r w:rsidR="004A76AE" w:rsidRPr="004A76AE">
        <w:rPr>
          <w:rFonts w:ascii="Times New Roman" w:hAnsi="Times New Roman" w:cs="Times New Roman"/>
          <w:b/>
          <w:sz w:val="28"/>
          <w:szCs w:val="28"/>
        </w:rPr>
        <w:t>ОГЭ</w:t>
      </w:r>
      <w:r w:rsidRPr="004A76AE">
        <w:rPr>
          <w:rFonts w:ascii="Times New Roman" w:hAnsi="Times New Roman" w:cs="Times New Roman"/>
          <w:sz w:val="28"/>
          <w:szCs w:val="28"/>
        </w:rPr>
        <w:t>. Задания даны по темам. Представлены задания, из которых можно составить свой тест. Можно использовать для самоподготовки,</w:t>
      </w:r>
      <w:r w:rsidR="004A76AE" w:rsidRPr="004A76AE">
        <w:rPr>
          <w:rFonts w:ascii="Times New Roman" w:hAnsi="Times New Roman" w:cs="Times New Roman"/>
          <w:sz w:val="28"/>
          <w:szCs w:val="28"/>
        </w:rPr>
        <w:t xml:space="preserve"> т.к. есть ответы с пояснениями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b/>
          <w:sz w:val="28"/>
          <w:szCs w:val="28"/>
        </w:rPr>
        <w:sym w:font="Symbol" w:char="F0D8"/>
      </w:r>
      <w:r w:rsidR="004A76AE" w:rsidRPr="004A76AE">
        <w:rPr>
          <w:rFonts w:ascii="Times New Roman" w:hAnsi="Times New Roman" w:cs="Times New Roman"/>
          <w:b/>
          <w:sz w:val="28"/>
          <w:szCs w:val="28"/>
        </w:rPr>
        <w:t xml:space="preserve"> Сдать ГИА на Яндекс</w:t>
      </w:r>
      <w:r w:rsidRPr="004A76AE">
        <w:rPr>
          <w:rFonts w:ascii="Times New Roman" w:hAnsi="Times New Roman" w:cs="Times New Roman"/>
          <w:sz w:val="28"/>
          <w:szCs w:val="28"/>
        </w:rPr>
        <w:t xml:space="preserve">. Размещены 2 варианта пробных вариантов ГИА с ответами. 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sz w:val="28"/>
          <w:szCs w:val="28"/>
        </w:rPr>
        <w:sym w:font="Symbol" w:char="F0D8"/>
      </w: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rFonts w:ascii="Times New Roman" w:hAnsi="Times New Roman" w:cs="Times New Roman"/>
          <w:b/>
          <w:sz w:val="28"/>
          <w:szCs w:val="28"/>
        </w:rPr>
        <w:t>В разделе демонстрационных вариантов ОГЭ</w:t>
      </w:r>
      <w:r w:rsidRPr="004A76AE">
        <w:rPr>
          <w:rFonts w:ascii="Times New Roman" w:hAnsi="Times New Roman" w:cs="Times New Roman"/>
          <w:sz w:val="28"/>
          <w:szCs w:val="28"/>
        </w:rPr>
        <w:t xml:space="preserve"> Вы сможете бесплатно скачать тесты за 2009 - 2018 годы.</w:t>
      </w:r>
    </w:p>
    <w:p w:rsidR="004A76AE" w:rsidRPr="004A76AE" w:rsidRDefault="00212BC5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76AE">
        <w:rPr>
          <w:rFonts w:ascii="Times New Roman" w:hAnsi="Times New Roman" w:cs="Times New Roman"/>
          <w:sz w:val="28"/>
          <w:szCs w:val="28"/>
        </w:rPr>
        <w:t xml:space="preserve"> </w:t>
      </w:r>
      <w:r w:rsidRPr="004A76AE">
        <w:rPr>
          <w:sz w:val="28"/>
          <w:szCs w:val="28"/>
        </w:rPr>
        <w:sym w:font="Symbol" w:char="F0D8"/>
      </w:r>
      <w:r w:rsidRPr="004A76AE">
        <w:rPr>
          <w:rFonts w:ascii="Times New Roman" w:hAnsi="Times New Roman" w:cs="Times New Roman"/>
          <w:sz w:val="28"/>
          <w:szCs w:val="28"/>
        </w:rPr>
        <w:t xml:space="preserve"> Все приведенные тесты разработаны и одобрены для подготовки к государственной итоговой аттестации в 9-м классе Федеральным институтом педагогических измерений (ФИПИ). </w:t>
      </w:r>
    </w:p>
    <w:p w:rsidR="004A76AE" w:rsidRPr="004A76AE" w:rsidRDefault="004A76AE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6AE" w:rsidRPr="004A76AE" w:rsidRDefault="004A76AE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6AE" w:rsidRPr="004A76AE" w:rsidRDefault="004A76AE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6AE" w:rsidRPr="004A76AE" w:rsidRDefault="004A76AE" w:rsidP="004A76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76AE" w:rsidRDefault="004A76AE" w:rsidP="00212B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A76AE" w:rsidRDefault="004A76AE" w:rsidP="00212B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2BC5" w:rsidRPr="00212BC5" w:rsidRDefault="00120796" w:rsidP="00212B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2BC5" w:rsidRPr="00212BC5" w:rsidSect="00A1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3BB7"/>
    <w:multiLevelType w:val="hybridMultilevel"/>
    <w:tmpl w:val="233E8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90"/>
    <w:rsid w:val="00003666"/>
    <w:rsid w:val="00120796"/>
    <w:rsid w:val="00212BC5"/>
    <w:rsid w:val="002E0039"/>
    <w:rsid w:val="004A76AE"/>
    <w:rsid w:val="006D2ED4"/>
    <w:rsid w:val="00A178B6"/>
    <w:rsid w:val="00C54490"/>
    <w:rsid w:val="00C5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C5"/>
    <w:pPr>
      <w:ind w:left="720"/>
      <w:contextualSpacing/>
    </w:pPr>
  </w:style>
  <w:style w:type="table" w:styleId="a4">
    <w:name w:val="Table Grid"/>
    <w:basedOn w:val="a1"/>
    <w:uiPriority w:val="39"/>
    <w:rsid w:val="004A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T4CTUPCNHN5M-645759840-1149</_dlc_DocId>
    <_dlc_DocIdUrl xmlns="c71519f2-859d-46c1-a1b6-2941efed936d">
      <Url>http://edu-sps.koiro.local/chuhloma/jarov/ger/_layouts/15/DocIdRedir.aspx?ID=T4CTUPCNHN5M-645759840-1149</Url>
      <Description>T4CTUPCNHN5M-645759840-1149</Description>
    </_dlc_DocIdUrl>
  </documentManagement>
</p:properties>
</file>

<file path=customXml/itemProps1.xml><?xml version="1.0" encoding="utf-8"?>
<ds:datastoreItem xmlns:ds="http://schemas.openxmlformats.org/officeDocument/2006/customXml" ds:itemID="{BD1474BB-4F2F-4B24-A745-ED818B8AA369}"/>
</file>

<file path=customXml/itemProps2.xml><?xml version="1.0" encoding="utf-8"?>
<ds:datastoreItem xmlns:ds="http://schemas.openxmlformats.org/officeDocument/2006/customXml" ds:itemID="{4C6A342A-16B1-4700-A944-9CB66681CE1E}"/>
</file>

<file path=customXml/itemProps3.xml><?xml version="1.0" encoding="utf-8"?>
<ds:datastoreItem xmlns:ds="http://schemas.openxmlformats.org/officeDocument/2006/customXml" ds:itemID="{1CA5CF71-6E38-48CD-8CD0-50393385C223}"/>
</file>

<file path=customXml/itemProps4.xml><?xml version="1.0" encoding="utf-8"?>
<ds:datastoreItem xmlns:ds="http://schemas.openxmlformats.org/officeDocument/2006/customXml" ds:itemID="{441C8372-C470-4C01-A1ED-64BFDE7FC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ирина</cp:lastModifiedBy>
  <cp:revision>7</cp:revision>
  <dcterms:created xsi:type="dcterms:W3CDTF">2018-07-25T20:38:00Z</dcterms:created>
  <dcterms:modified xsi:type="dcterms:W3CDTF">2020-04-14T09:56:00Z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6fa63c5b-0fdc-40c5-8ea7-02c0cf1fb983</vt:lpwstr>
  </property>
</Properties>
</file>