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1D" w:rsidRDefault="00CA341D" w:rsidP="00CA341D">
      <w:r>
        <w:t xml:space="preserve">15.04.20 </w:t>
      </w:r>
    </w:p>
    <w:p w:rsidR="00CA341D" w:rsidRPr="00CA341D" w:rsidRDefault="00CA341D" w:rsidP="00CA341D">
      <w:pPr>
        <w:jc w:val="center"/>
      </w:pPr>
      <w:r>
        <w:t xml:space="preserve">Урок по теме: « </w:t>
      </w:r>
      <w:proofErr w:type="spellStart"/>
      <w:proofErr w:type="gramStart"/>
      <w:r>
        <w:rPr>
          <w:lang w:val="en-US"/>
        </w:rPr>
        <w:t>Lecker</w:t>
      </w:r>
      <w:proofErr w:type="spellEnd"/>
      <w:r>
        <w:t>».</w:t>
      </w:r>
      <w:proofErr w:type="gramEnd"/>
      <w:r w:rsidRPr="00CA341D">
        <w:t xml:space="preserve"> (</w:t>
      </w:r>
      <w:r>
        <w:t>Вкусно</w:t>
      </w:r>
      <w:r w:rsidRPr="00CA341D">
        <w:t>)</w:t>
      </w:r>
    </w:p>
    <w:p w:rsidR="00CA341D" w:rsidRDefault="00CA341D" w:rsidP="00CA341D">
      <w:r>
        <w:t xml:space="preserve">Задачи урока: </w:t>
      </w:r>
      <w:r w:rsidRPr="00CA341D">
        <w:t xml:space="preserve">обучение </w:t>
      </w:r>
      <w:r>
        <w:t>чтению</w:t>
      </w:r>
      <w:r w:rsidRPr="00CA341D">
        <w:t xml:space="preserve"> в ситуации покупки еды и напитков у киоска быс</w:t>
      </w:r>
      <w:r>
        <w:t>трого питания; введение и орга</w:t>
      </w:r>
      <w:r w:rsidRPr="00CA341D">
        <w:t>низация</w:t>
      </w:r>
      <w:r>
        <w:t xml:space="preserve"> </w:t>
      </w:r>
      <w:r w:rsidRPr="00CA341D">
        <w:t xml:space="preserve"> запоминания лекси</w:t>
      </w:r>
      <w:r>
        <w:t xml:space="preserve">ки по  теме  </w:t>
      </w:r>
      <w:r w:rsidRPr="00CA341D">
        <w:t>«Еда и напитки».</w:t>
      </w:r>
    </w:p>
    <w:p w:rsidR="009B26DA" w:rsidRDefault="009B26DA" w:rsidP="00CA341D">
      <w:pPr>
        <w:rPr>
          <w:color w:val="0F243E"/>
          <w:sz w:val="36"/>
          <w:szCs w:val="36"/>
          <w:shd w:val="clear" w:color="auto" w:fill="FFFFFF"/>
        </w:rPr>
      </w:pPr>
      <w:proofErr w:type="spellStart"/>
      <w:proofErr w:type="gramStart"/>
      <w:r w:rsidRPr="009B26DA">
        <w:rPr>
          <w:color w:val="0F243E"/>
          <w:sz w:val="36"/>
          <w:szCs w:val="36"/>
          <w:shd w:val="clear" w:color="auto" w:fill="FFFFFF"/>
          <w:lang w:val="en-US"/>
        </w:rPr>
        <w:t>Heute</w:t>
      </w:r>
      <w:proofErr w:type="spellEnd"/>
      <w:r w:rsidRPr="009B26DA">
        <w:rPr>
          <w:color w:val="0F243E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9B26DA">
        <w:rPr>
          <w:color w:val="0F243E"/>
          <w:sz w:val="36"/>
          <w:szCs w:val="36"/>
          <w:shd w:val="clear" w:color="auto" w:fill="FFFFFF"/>
          <w:lang w:val="en-US"/>
        </w:rPr>
        <w:t>sprechen</w:t>
      </w:r>
      <w:proofErr w:type="spellEnd"/>
      <w:r w:rsidRPr="009B26DA">
        <w:rPr>
          <w:color w:val="0F243E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9B26DA">
        <w:rPr>
          <w:color w:val="0F243E"/>
          <w:sz w:val="36"/>
          <w:szCs w:val="36"/>
          <w:shd w:val="clear" w:color="auto" w:fill="FFFFFF"/>
          <w:lang w:val="en-US"/>
        </w:rPr>
        <w:t>wir</w:t>
      </w:r>
      <w:proofErr w:type="spellEnd"/>
      <w:r w:rsidRPr="009B26DA">
        <w:rPr>
          <w:color w:val="0F243E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9B26DA">
        <w:rPr>
          <w:color w:val="0F243E"/>
          <w:sz w:val="36"/>
          <w:szCs w:val="36"/>
          <w:shd w:val="clear" w:color="auto" w:fill="FFFFFF"/>
          <w:lang w:val="en-US"/>
        </w:rPr>
        <w:t>zum</w:t>
      </w:r>
      <w:proofErr w:type="spellEnd"/>
      <w:r w:rsidRPr="009B26DA">
        <w:rPr>
          <w:color w:val="0F243E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9B26DA">
        <w:rPr>
          <w:color w:val="0F243E"/>
          <w:sz w:val="36"/>
          <w:szCs w:val="36"/>
          <w:shd w:val="clear" w:color="auto" w:fill="FFFFFF"/>
          <w:lang w:val="en-US"/>
        </w:rPr>
        <w:t>Thema</w:t>
      </w:r>
      <w:proofErr w:type="spellEnd"/>
      <w:r w:rsidRPr="009B26DA">
        <w:rPr>
          <w:color w:val="0F243E"/>
          <w:sz w:val="36"/>
          <w:szCs w:val="36"/>
          <w:shd w:val="clear" w:color="auto" w:fill="FFFFFF"/>
          <w:lang w:val="en-US"/>
        </w:rPr>
        <w:t xml:space="preserve"> Essen und </w:t>
      </w:r>
      <w:proofErr w:type="spellStart"/>
      <w:r w:rsidRPr="009B26DA">
        <w:rPr>
          <w:color w:val="0F243E"/>
          <w:sz w:val="36"/>
          <w:szCs w:val="36"/>
          <w:shd w:val="clear" w:color="auto" w:fill="FFFFFF"/>
          <w:lang w:val="en-US"/>
        </w:rPr>
        <w:t>Trinken</w:t>
      </w:r>
      <w:proofErr w:type="spellEnd"/>
      <w:r w:rsidRPr="009B26DA">
        <w:rPr>
          <w:color w:val="0F243E"/>
          <w:sz w:val="36"/>
          <w:szCs w:val="36"/>
          <w:shd w:val="clear" w:color="auto" w:fill="FFFFFF"/>
          <w:lang w:val="en-US"/>
        </w:rPr>
        <w:t>.</w:t>
      </w:r>
      <w:proofErr w:type="gramEnd"/>
      <w:r w:rsidRPr="009B26DA">
        <w:rPr>
          <w:color w:val="0F243E"/>
          <w:sz w:val="36"/>
          <w:szCs w:val="36"/>
          <w:shd w:val="clear" w:color="auto" w:fill="FFFFFF"/>
          <w:lang w:val="en-US"/>
        </w:rPr>
        <w:t xml:space="preserve"> </w:t>
      </w:r>
    </w:p>
    <w:p w:rsidR="009B26DA" w:rsidRPr="009B26DA" w:rsidRDefault="009B26DA" w:rsidP="00CA341D">
      <w:pPr>
        <w:rPr>
          <w:color w:val="0F243E"/>
          <w:sz w:val="36"/>
          <w:szCs w:val="36"/>
          <w:shd w:val="clear" w:color="auto" w:fill="FFFFFF"/>
        </w:rPr>
      </w:pPr>
      <w:proofErr w:type="gramStart"/>
      <w:r w:rsidRPr="009B26DA">
        <w:rPr>
          <w:color w:val="0F243E"/>
          <w:sz w:val="27"/>
          <w:szCs w:val="27"/>
          <w:shd w:val="clear" w:color="auto" w:fill="FFFFFF"/>
          <w:lang w:val="en-US"/>
        </w:rPr>
        <w:t>1.Findet</w:t>
      </w:r>
      <w:proofErr w:type="gramEnd"/>
      <w:r w:rsidRPr="009B26DA">
        <w:rPr>
          <w:color w:val="0F243E"/>
          <w:sz w:val="27"/>
          <w:szCs w:val="27"/>
          <w:shd w:val="clear" w:color="auto" w:fill="FFFFFF"/>
          <w:lang w:val="en-US"/>
        </w:rPr>
        <w:t xml:space="preserve"> die </w:t>
      </w:r>
      <w:proofErr w:type="spellStart"/>
      <w:r w:rsidRPr="009B26DA">
        <w:rPr>
          <w:color w:val="0F243E"/>
          <w:sz w:val="27"/>
          <w:szCs w:val="27"/>
          <w:shd w:val="clear" w:color="auto" w:fill="FFFFFF"/>
          <w:lang w:val="en-US"/>
        </w:rPr>
        <w:t>Wörter</w:t>
      </w:r>
      <w:proofErr w:type="spellEnd"/>
      <w:r w:rsidRPr="009B26DA">
        <w:rPr>
          <w:color w:val="0F243E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9B26DA">
        <w:rPr>
          <w:color w:val="0F243E"/>
          <w:sz w:val="27"/>
          <w:szCs w:val="27"/>
          <w:shd w:val="clear" w:color="auto" w:fill="FFFFFF"/>
          <w:lang w:val="en-US"/>
        </w:rPr>
        <w:t>im</w:t>
      </w:r>
      <w:proofErr w:type="spellEnd"/>
      <w:r w:rsidRPr="009B26DA">
        <w:rPr>
          <w:color w:val="0F243E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9B26DA">
        <w:rPr>
          <w:color w:val="0F243E"/>
          <w:sz w:val="27"/>
          <w:szCs w:val="27"/>
          <w:shd w:val="clear" w:color="auto" w:fill="FFFFFF"/>
          <w:lang w:val="en-US"/>
        </w:rPr>
        <w:t>Kasten</w:t>
      </w:r>
      <w:proofErr w:type="spellEnd"/>
      <w:r w:rsidRPr="009B26DA">
        <w:rPr>
          <w:color w:val="0F243E"/>
          <w:sz w:val="27"/>
          <w:szCs w:val="27"/>
          <w:shd w:val="clear" w:color="auto" w:fill="FFFFFF"/>
          <w:lang w:val="en-US"/>
        </w:rPr>
        <w:t xml:space="preserve">. Und </w:t>
      </w:r>
      <w:proofErr w:type="spellStart"/>
      <w:r w:rsidRPr="009B26DA">
        <w:rPr>
          <w:color w:val="0F243E"/>
          <w:sz w:val="27"/>
          <w:szCs w:val="27"/>
          <w:shd w:val="clear" w:color="auto" w:fill="FFFFFF"/>
          <w:lang w:val="en-US"/>
        </w:rPr>
        <w:t>jetzt</w:t>
      </w:r>
      <w:proofErr w:type="spellEnd"/>
      <w:r w:rsidRPr="009B26DA">
        <w:rPr>
          <w:color w:val="0F243E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>
        <w:rPr>
          <w:color w:val="0F243E"/>
          <w:sz w:val="27"/>
          <w:szCs w:val="27"/>
          <w:shd w:val="clear" w:color="auto" w:fill="FFFFFF"/>
          <w:lang w:val="en-US"/>
        </w:rPr>
        <w:t>schreibt</w:t>
      </w:r>
      <w:proofErr w:type="spellEnd"/>
      <w:r>
        <w:rPr>
          <w:color w:val="0F243E"/>
          <w:sz w:val="27"/>
          <w:szCs w:val="27"/>
          <w:shd w:val="clear" w:color="auto" w:fill="FFFFFF"/>
          <w:lang w:val="en-US"/>
        </w:rPr>
        <w:t xml:space="preserve">   in </w:t>
      </w:r>
      <w:proofErr w:type="spellStart"/>
      <w:proofErr w:type="gramStart"/>
      <w:r>
        <w:rPr>
          <w:color w:val="0F243E"/>
          <w:sz w:val="27"/>
          <w:szCs w:val="27"/>
          <w:shd w:val="clear" w:color="auto" w:fill="FFFFFF"/>
          <w:lang w:val="en-US"/>
        </w:rPr>
        <w:t>Worterbuch</w:t>
      </w:r>
      <w:proofErr w:type="spellEnd"/>
      <w:r>
        <w:rPr>
          <w:color w:val="0F243E"/>
          <w:sz w:val="27"/>
          <w:szCs w:val="27"/>
          <w:shd w:val="clear" w:color="auto" w:fill="FFFFFF"/>
          <w:lang w:val="en-US"/>
        </w:rPr>
        <w:t xml:space="preserve">  und</w:t>
      </w:r>
      <w:proofErr w:type="gramEnd"/>
      <w:r>
        <w:rPr>
          <w:color w:val="0F243E"/>
          <w:sz w:val="27"/>
          <w:szCs w:val="27"/>
          <w:shd w:val="clear" w:color="auto" w:fill="FFFFFF"/>
          <w:lang w:val="en-US"/>
        </w:rPr>
        <w:t xml:space="preserve">  </w:t>
      </w:r>
      <w:proofErr w:type="spellStart"/>
      <w:r w:rsidRPr="009B26DA">
        <w:rPr>
          <w:color w:val="0F243E"/>
          <w:sz w:val="27"/>
          <w:szCs w:val="27"/>
          <w:shd w:val="clear" w:color="auto" w:fill="FFFFFF"/>
          <w:lang w:val="en-US"/>
        </w:rPr>
        <w:t>prüft</w:t>
      </w:r>
      <w:proofErr w:type="spellEnd"/>
      <w:r w:rsidRPr="009B26DA">
        <w:rPr>
          <w:color w:val="0F243E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9B26DA">
        <w:rPr>
          <w:color w:val="0F243E"/>
          <w:sz w:val="27"/>
          <w:szCs w:val="27"/>
          <w:shd w:val="clear" w:color="auto" w:fill="FFFFFF"/>
          <w:lang w:val="en-US"/>
        </w:rPr>
        <w:t>sich</w:t>
      </w:r>
      <w:proofErr w:type="spellEnd"/>
      <w:r w:rsidRPr="009B26DA">
        <w:rPr>
          <w:color w:val="0F243E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9B26DA">
        <w:rPr>
          <w:color w:val="0F243E"/>
          <w:sz w:val="27"/>
          <w:szCs w:val="27"/>
          <w:shd w:val="clear" w:color="auto" w:fill="FFFFFF"/>
          <w:lang w:val="en-US"/>
        </w:rPr>
        <w:t>bitte</w:t>
      </w:r>
      <w:proofErr w:type="spellEnd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24125" cy="2257425"/>
            <wp:effectExtent l="0" t="0" r="9525" b="0"/>
            <wp:wrapSquare wrapText="bothSides"/>
            <wp:docPr id="3" name="Рисунок 3" descr="hello_html_m3fd2a4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fd2a4c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F243E"/>
          <w:sz w:val="27"/>
          <w:szCs w:val="27"/>
          <w:shd w:val="clear" w:color="auto" w:fill="FFFFFF"/>
          <w:lang w:val="en-US"/>
        </w:rPr>
        <w:t>.(</w:t>
      </w:r>
      <w:r>
        <w:rPr>
          <w:color w:val="0F243E"/>
          <w:sz w:val="27"/>
          <w:szCs w:val="27"/>
          <w:shd w:val="clear" w:color="auto" w:fill="FFFFFF"/>
        </w:rPr>
        <w:t>Найдите</w:t>
      </w:r>
      <w:r w:rsidRPr="009B26DA">
        <w:rPr>
          <w:color w:val="0F243E"/>
          <w:sz w:val="27"/>
          <w:szCs w:val="27"/>
          <w:shd w:val="clear" w:color="auto" w:fill="FFFFFF"/>
          <w:lang w:val="en-US"/>
        </w:rPr>
        <w:t xml:space="preserve"> </w:t>
      </w:r>
      <w:r>
        <w:rPr>
          <w:color w:val="0F243E"/>
          <w:sz w:val="27"/>
          <w:szCs w:val="27"/>
          <w:shd w:val="clear" w:color="auto" w:fill="FFFFFF"/>
        </w:rPr>
        <w:t>слова</w:t>
      </w:r>
      <w:r w:rsidRPr="009B26DA">
        <w:rPr>
          <w:color w:val="0F243E"/>
          <w:sz w:val="27"/>
          <w:szCs w:val="27"/>
          <w:shd w:val="clear" w:color="auto" w:fill="FFFFFF"/>
          <w:lang w:val="en-US"/>
        </w:rPr>
        <w:t xml:space="preserve">. </w:t>
      </w:r>
      <w:proofErr w:type="gramStart"/>
      <w:r>
        <w:rPr>
          <w:color w:val="0F243E"/>
          <w:sz w:val="27"/>
          <w:szCs w:val="27"/>
          <w:shd w:val="clear" w:color="auto" w:fill="FFFFFF"/>
        </w:rPr>
        <w:t>Запишите в словарик  и переведите)</w:t>
      </w:r>
      <w:proofErr w:type="gramEnd"/>
    </w:p>
    <w:p w:rsidR="009B26DA" w:rsidRPr="009B26DA" w:rsidRDefault="009B26DA" w:rsidP="00CA341D">
      <w:pPr>
        <w:rPr>
          <w:color w:val="0F243E"/>
          <w:sz w:val="36"/>
          <w:szCs w:val="36"/>
          <w:shd w:val="clear" w:color="auto" w:fill="FFFFFF"/>
          <w:lang w:val="en-US"/>
        </w:rPr>
      </w:pPr>
    </w:p>
    <w:p w:rsidR="009B26DA" w:rsidRPr="009B26DA" w:rsidRDefault="009B26DA" w:rsidP="00CA341D">
      <w:pPr>
        <w:rPr>
          <w:color w:val="0F243E"/>
          <w:sz w:val="36"/>
          <w:szCs w:val="36"/>
          <w:shd w:val="clear" w:color="auto" w:fill="FFFFFF"/>
          <w:lang w:val="en-US"/>
        </w:rPr>
      </w:pPr>
    </w:p>
    <w:p w:rsidR="009B26DA" w:rsidRPr="009B26DA" w:rsidRDefault="009B26DA" w:rsidP="00CA341D">
      <w:pPr>
        <w:rPr>
          <w:color w:val="0F243E"/>
          <w:sz w:val="36"/>
          <w:szCs w:val="36"/>
          <w:shd w:val="clear" w:color="auto" w:fill="FFFFFF"/>
          <w:lang w:val="en-US"/>
        </w:rPr>
      </w:pPr>
    </w:p>
    <w:p w:rsidR="009B26DA" w:rsidRDefault="009B26DA" w:rsidP="00CA341D">
      <w:pPr>
        <w:rPr>
          <w:color w:val="0F243E"/>
          <w:sz w:val="36"/>
          <w:szCs w:val="36"/>
          <w:shd w:val="clear" w:color="auto" w:fill="FFFFFF"/>
        </w:rPr>
      </w:pPr>
    </w:p>
    <w:p w:rsidR="009B26DA" w:rsidRPr="003D1451" w:rsidRDefault="009B26DA" w:rsidP="00CA341D">
      <w:pPr>
        <w:rPr>
          <w:color w:val="0F243E"/>
          <w:sz w:val="24"/>
          <w:szCs w:val="24"/>
          <w:shd w:val="clear" w:color="auto" w:fill="FFFFFF"/>
        </w:rPr>
      </w:pPr>
      <w:r w:rsidRPr="003D1451">
        <w:rPr>
          <w:color w:val="0F243E"/>
          <w:sz w:val="24"/>
          <w:szCs w:val="24"/>
          <w:shd w:val="clear" w:color="auto" w:fill="FFFFFF"/>
        </w:rPr>
        <w:t xml:space="preserve">Далее  запишите в словарь </w:t>
      </w:r>
      <w:r w:rsidR="00BE66F1">
        <w:rPr>
          <w:color w:val="0F243E"/>
          <w:sz w:val="24"/>
          <w:szCs w:val="24"/>
          <w:shd w:val="clear" w:color="auto" w:fill="FFFFFF"/>
        </w:rPr>
        <w:t>выделенные слова</w:t>
      </w:r>
      <w:r w:rsidRPr="003D1451">
        <w:rPr>
          <w:color w:val="0F243E"/>
          <w:sz w:val="24"/>
          <w:szCs w:val="24"/>
          <w:shd w:val="clear" w:color="auto" w:fill="FFFFFF"/>
        </w:rPr>
        <w:t xml:space="preserve"> </w:t>
      </w:r>
      <w:r w:rsidR="00BE66F1">
        <w:rPr>
          <w:color w:val="0F243E"/>
          <w:sz w:val="24"/>
          <w:szCs w:val="24"/>
          <w:shd w:val="clear" w:color="auto" w:fill="FFFFFF"/>
        </w:rPr>
        <w:t>слева.</w:t>
      </w:r>
    </w:p>
    <w:tbl>
      <w:tblPr>
        <w:tblW w:w="1086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4"/>
        <w:gridCol w:w="5434"/>
      </w:tblGrid>
      <w:tr w:rsidR="003D1451" w:rsidRPr="003D1451" w:rsidTr="003D1451">
        <w:tc>
          <w:tcPr>
            <w:tcW w:w="5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451" w:rsidRDefault="003D1451" w:rsidP="003D1451">
            <w:pPr>
              <w:rPr>
                <w:b/>
                <w:color w:val="0F243E"/>
                <w:sz w:val="24"/>
                <w:szCs w:val="24"/>
                <w:shd w:val="clear" w:color="auto" w:fill="FFFFFF"/>
              </w:rPr>
            </w:pPr>
            <w:proofErr w:type="spellStart"/>
            <w:r w:rsidRPr="003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Jetzt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trainieren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wir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die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neuen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Wörter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451">
              <w:rPr>
                <w:b/>
                <w:color w:val="0F243E"/>
                <w:sz w:val="24"/>
                <w:szCs w:val="24"/>
                <w:shd w:val="clear" w:color="auto" w:fill="FFFFFF"/>
                <w:lang w:val="en-US"/>
              </w:rPr>
              <w:t>Hunger (</w:t>
            </w:r>
            <w:r w:rsidRPr="003D1451">
              <w:rPr>
                <w:b/>
                <w:color w:val="0F243E"/>
                <w:sz w:val="24"/>
                <w:szCs w:val="24"/>
                <w:shd w:val="clear" w:color="auto" w:fill="FFFFFF"/>
              </w:rPr>
              <w:t>голод</w:t>
            </w:r>
            <w:r w:rsidRPr="003D1451">
              <w:rPr>
                <w:b/>
                <w:color w:val="0F243E"/>
                <w:sz w:val="24"/>
                <w:szCs w:val="24"/>
                <w:shd w:val="clear" w:color="auto" w:fill="FFFFFF"/>
                <w:lang w:val="en-US"/>
              </w:rPr>
              <w:t>) und Durst(</w:t>
            </w:r>
            <w:r w:rsidRPr="003D1451">
              <w:rPr>
                <w:b/>
                <w:color w:val="0F243E"/>
                <w:sz w:val="24"/>
                <w:szCs w:val="24"/>
                <w:shd w:val="clear" w:color="auto" w:fill="FFFFFF"/>
              </w:rPr>
              <w:t>жажда</w:t>
            </w:r>
            <w:r w:rsidRPr="003D1451">
              <w:rPr>
                <w:b/>
                <w:color w:val="0F243E"/>
                <w:sz w:val="24"/>
                <w:szCs w:val="24"/>
                <w:shd w:val="clear" w:color="auto" w:fill="FFFFFF"/>
                <w:lang w:val="en-US"/>
              </w:rPr>
              <w:t>) ,</w:t>
            </w:r>
          </w:p>
          <w:p w:rsidR="003D1451" w:rsidRDefault="003D1451" w:rsidP="003D14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242.3pt;margin-top:40.8pt;width:56.4pt;height:19.7pt;flip:x y;z-index:251659264" o:connectortype="straight">
                  <v:stroke endarrow="block"/>
                </v:shape>
              </w:pic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Der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Spinat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der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Hamburger.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der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Kuchen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der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Salat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der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Fisch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der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Jogurt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der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Honig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, das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Gemüse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, das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Obst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, das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Fleisch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Nudeln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Bohnen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, das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Brot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, das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Müsli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, das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Brötchen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, das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Ei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Kartoffel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Tomate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Zwiebel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3D14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(перевести и записать в словарик)</w:t>
            </w:r>
          </w:p>
          <w:p w:rsidR="003D1451" w:rsidRPr="003D1451" w:rsidRDefault="003D1451" w:rsidP="003D14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Задание: (написать предложения  в тетрадь для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грамматики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образцу справа соединив  первую часть  со второй  ниже.)</w:t>
            </w:r>
          </w:p>
          <w:p w:rsidR="003D1451" w:rsidRPr="003D1451" w:rsidRDefault="003D1451" w:rsidP="003D1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……..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ist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gesund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und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kalorienarm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здоровая</w:t>
            </w:r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калорийная</w:t>
            </w:r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)</w:t>
            </w:r>
          </w:p>
          <w:p w:rsidR="003D1451" w:rsidRPr="003D1451" w:rsidRDefault="003D1451" w:rsidP="003D1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Man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sollte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mehr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weniger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…………….……….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essen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trinken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(Должны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кушать\пить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больше\меньше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  <w:p w:rsidR="003D1451" w:rsidRPr="003D1451" w:rsidRDefault="003D1451" w:rsidP="003D145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……….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ist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ungesund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und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kalorienreich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.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нездоровая и калорийная)</w:t>
            </w:r>
          </w:p>
        </w:tc>
        <w:tc>
          <w:tcPr>
            <w:tcW w:w="5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451" w:rsidRPr="003D1451" w:rsidRDefault="003D1451" w:rsidP="003D1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Die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Schüler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stellen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die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Sätze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zusammen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3D1451" w:rsidRDefault="003D1451" w:rsidP="003D1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D1451" w:rsidRPr="003D1451" w:rsidRDefault="003D1451" w:rsidP="003D1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Например</w:t>
            </w:r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: </w:t>
            </w:r>
          </w:p>
          <w:p w:rsidR="003D1451" w:rsidRPr="003D1451" w:rsidRDefault="003D1451" w:rsidP="003D1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Der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Salat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ist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gesund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3D1451" w:rsidRPr="003D1451" w:rsidRDefault="003D1451" w:rsidP="003D1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3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Der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Spinat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ist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kalorienarm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3D1451" w:rsidRPr="003D1451" w:rsidRDefault="003D1451" w:rsidP="003D1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Man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sollte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weniger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Kuchen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essen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3D1451" w:rsidRDefault="003D1451" w:rsidP="003D14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Das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Fleisch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und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der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Honig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sind</w:t>
            </w:r>
            <w:proofErr w:type="spellEnd"/>
            <w:r w:rsidRPr="003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kalorienreich</w:t>
            </w:r>
            <w:proofErr w:type="spellEnd"/>
          </w:p>
          <w:p w:rsidR="003D1451" w:rsidRDefault="003D1451" w:rsidP="003D14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451" w:rsidRPr="003D1451" w:rsidRDefault="003D1451" w:rsidP="003D14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(прописать все существительные слева)</w:t>
            </w:r>
          </w:p>
        </w:tc>
      </w:tr>
    </w:tbl>
    <w:p w:rsidR="003D1451" w:rsidRDefault="003D1451" w:rsidP="00CA341D">
      <w:pPr>
        <w:rPr>
          <w:b/>
          <w:color w:val="0F243E"/>
          <w:sz w:val="24"/>
          <w:szCs w:val="24"/>
          <w:shd w:val="clear" w:color="auto" w:fill="FFFFFF"/>
        </w:rPr>
      </w:pPr>
    </w:p>
    <w:p w:rsidR="003D1451" w:rsidRDefault="00BE66F1" w:rsidP="00CA341D">
      <w:pPr>
        <w:rPr>
          <w:b/>
          <w:color w:val="0F243E"/>
          <w:sz w:val="24"/>
          <w:szCs w:val="24"/>
          <w:shd w:val="clear" w:color="auto" w:fill="FFFFFF"/>
        </w:rPr>
      </w:pPr>
      <w:r>
        <w:rPr>
          <w:b/>
          <w:color w:val="0F243E"/>
          <w:sz w:val="24"/>
          <w:szCs w:val="24"/>
          <w:shd w:val="clear" w:color="auto" w:fill="FFFFFF"/>
        </w:rPr>
        <w:t xml:space="preserve">2. </w:t>
      </w:r>
      <w:r w:rsidR="003D1451">
        <w:rPr>
          <w:b/>
          <w:color w:val="0F243E"/>
          <w:sz w:val="24"/>
          <w:szCs w:val="24"/>
          <w:shd w:val="clear" w:color="auto" w:fill="FFFFFF"/>
        </w:rPr>
        <w:t xml:space="preserve">Далее  в учебнике на стр.142 выполнить упр.1 (прочитать, перевести, выучить песню) </w:t>
      </w:r>
      <w:proofErr w:type="gramStart"/>
      <w:r w:rsidR="003D1451">
        <w:rPr>
          <w:b/>
          <w:color w:val="0F243E"/>
          <w:sz w:val="24"/>
          <w:szCs w:val="24"/>
          <w:shd w:val="clear" w:color="auto" w:fill="FFFFFF"/>
        </w:rPr>
        <w:t>-(</w:t>
      </w:r>
      <w:proofErr w:type="gramEnd"/>
      <w:r w:rsidR="003D1451">
        <w:rPr>
          <w:b/>
          <w:color w:val="0F243E"/>
          <w:sz w:val="24"/>
          <w:szCs w:val="24"/>
          <w:shd w:val="clear" w:color="auto" w:fill="FFFFFF"/>
        </w:rPr>
        <w:t>устно)</w:t>
      </w:r>
    </w:p>
    <w:p w:rsidR="003D1451" w:rsidRDefault="00BE66F1" w:rsidP="00CA341D">
      <w:pPr>
        <w:rPr>
          <w:b/>
          <w:color w:val="0F243E"/>
          <w:sz w:val="24"/>
          <w:szCs w:val="24"/>
          <w:shd w:val="clear" w:color="auto" w:fill="FFFFFF"/>
        </w:rPr>
      </w:pPr>
      <w:r>
        <w:rPr>
          <w:b/>
          <w:color w:val="0F243E"/>
          <w:sz w:val="24"/>
          <w:szCs w:val="24"/>
          <w:shd w:val="clear" w:color="auto" w:fill="FFFFFF"/>
        </w:rPr>
        <w:lastRenderedPageBreak/>
        <w:t>3. На стр.142  упр.2  в учебнике  работа с картинками.</w:t>
      </w:r>
    </w:p>
    <w:p w:rsidR="00BE66F1" w:rsidRPr="003D1451" w:rsidRDefault="00BE66F1" w:rsidP="00CA341D">
      <w:pPr>
        <w:rPr>
          <w:b/>
          <w:color w:val="0F243E"/>
          <w:sz w:val="24"/>
          <w:szCs w:val="24"/>
          <w:shd w:val="clear" w:color="auto" w:fill="FFFFFF"/>
        </w:rPr>
      </w:pPr>
      <w:r>
        <w:rPr>
          <w:b/>
          <w:color w:val="0F243E"/>
          <w:sz w:val="24"/>
          <w:szCs w:val="24"/>
          <w:shd w:val="clear" w:color="auto" w:fill="FFFFFF"/>
        </w:rPr>
        <w:t>Что изображено на картинке? (перевести и записать в тетрадь)</w:t>
      </w:r>
    </w:p>
    <w:p w:rsidR="00BE66F1" w:rsidRDefault="00BE66F1" w:rsidP="00CA341D"/>
    <w:p w:rsidR="00CA341D" w:rsidRDefault="00CA341D" w:rsidP="00CA341D">
      <w:r>
        <w:t xml:space="preserve">Работу  сфотографируй и пришли на проверку учителю до 18.00 </w:t>
      </w:r>
    </w:p>
    <w:p w:rsidR="00041529" w:rsidRDefault="00BE66F1"/>
    <w:sectPr w:rsidR="00041529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341D"/>
    <w:rsid w:val="003D1451"/>
    <w:rsid w:val="00910C84"/>
    <w:rsid w:val="009B26DA"/>
    <w:rsid w:val="00B31FC7"/>
    <w:rsid w:val="00BE66F1"/>
    <w:rsid w:val="00CA341D"/>
    <w:rsid w:val="00CF4C39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D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1451"/>
  </w:style>
  <w:style w:type="character" w:customStyle="1" w:styleId="c3">
    <w:name w:val="c3"/>
    <w:basedOn w:val="a0"/>
    <w:rsid w:val="003D1451"/>
  </w:style>
  <w:style w:type="paragraph" w:customStyle="1" w:styleId="c6">
    <w:name w:val="c6"/>
    <w:basedOn w:val="a"/>
    <w:rsid w:val="003D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D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T4CTUPCNHN5M-645759840-1138</_dlc_DocId>
    <_dlc_DocIdUrl xmlns="c71519f2-859d-46c1-a1b6-2941efed936d">
      <Url>http://edu-sps.koiro.local/chuhloma/jarov/ger/_layouts/15/DocIdRedir.aspx?ID=T4CTUPCNHN5M-645759840-1138</Url>
      <Description>T4CTUPCNHN5M-645759840-1138</Description>
    </_dlc_DocIdUrl>
  </documentManagement>
</p:properties>
</file>

<file path=customXml/itemProps1.xml><?xml version="1.0" encoding="utf-8"?>
<ds:datastoreItem xmlns:ds="http://schemas.openxmlformats.org/officeDocument/2006/customXml" ds:itemID="{DFC7926A-E19E-4530-8168-58BDE00A3975}"/>
</file>

<file path=customXml/itemProps2.xml><?xml version="1.0" encoding="utf-8"?>
<ds:datastoreItem xmlns:ds="http://schemas.openxmlformats.org/officeDocument/2006/customXml" ds:itemID="{4D8D6F02-AE77-45D7-818C-CB7BFF938546}"/>
</file>

<file path=customXml/itemProps3.xml><?xml version="1.0" encoding="utf-8"?>
<ds:datastoreItem xmlns:ds="http://schemas.openxmlformats.org/officeDocument/2006/customXml" ds:itemID="{D9450A06-82E7-4405-BAB5-238084CBC9AB}"/>
</file>

<file path=customXml/itemProps4.xml><?xml version="1.0" encoding="utf-8"?>
<ds:datastoreItem xmlns:ds="http://schemas.openxmlformats.org/officeDocument/2006/customXml" ds:itemID="{D71326D4-992E-47B8-A431-B160EDB003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2020-04-14T04:52:00Z</cp:lastPrinted>
  <dcterms:created xsi:type="dcterms:W3CDTF">2020-04-14T04:13:00Z</dcterms:created>
  <dcterms:modified xsi:type="dcterms:W3CDTF">2020-04-14T04:52:00Z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ceecb4f1-ab11-4129-a4d7-adefde2f03a2</vt:lpwstr>
  </property>
</Properties>
</file>