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F0" w:rsidRPr="00686AF0" w:rsidRDefault="00686AF0" w:rsidP="00686AF0">
      <w:pPr>
        <w:shd w:val="clear" w:color="auto" w:fill="F8F8F8"/>
        <w:spacing w:after="0" w:line="240" w:lineRule="auto"/>
        <w:outlineLvl w:val="0"/>
        <w:rPr>
          <w:rFonts w:ascii="Tahoma" w:eastAsia="Times New Roman" w:hAnsi="Tahoma" w:cs="Tahoma"/>
          <w:b/>
          <w:bCs/>
          <w:color w:val="1B669D"/>
          <w:kern w:val="36"/>
          <w:sz w:val="24"/>
          <w:szCs w:val="24"/>
          <w:lang w:eastAsia="ru-RU"/>
        </w:rPr>
      </w:pPr>
      <w:r w:rsidRPr="00686AF0">
        <w:rPr>
          <w:rFonts w:ascii="Tahoma" w:eastAsia="Times New Roman" w:hAnsi="Tahoma" w:cs="Tahoma"/>
          <w:b/>
          <w:bCs/>
          <w:color w:val="1B669D"/>
          <w:kern w:val="36"/>
          <w:sz w:val="24"/>
          <w:szCs w:val="24"/>
          <w:lang w:eastAsia="ru-RU"/>
        </w:rPr>
        <w:t>О рекомендациях по ограничению использования гаджетов</w:t>
      </w: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p>
    <w:p w:rsidR="00686AF0" w:rsidRPr="00686AF0" w:rsidRDefault="00686AF0" w:rsidP="00686AF0">
      <w:pPr>
        <w:shd w:val="clear" w:color="auto" w:fill="F8F8F8"/>
        <w:spacing w:before="60" w:after="60" w:line="240" w:lineRule="auto"/>
        <w:rPr>
          <w:rFonts w:ascii="Arial" w:eastAsia="Times New Roman" w:hAnsi="Arial" w:cs="Arial"/>
          <w:i/>
          <w:iCs/>
          <w:color w:val="7B7B7B"/>
          <w:sz w:val="19"/>
          <w:szCs w:val="19"/>
          <w:lang w:eastAsia="ru-RU"/>
        </w:rPr>
      </w:pPr>
      <w:r w:rsidRPr="00686AF0">
        <w:rPr>
          <w:rFonts w:ascii="Arial" w:eastAsia="Times New Roman" w:hAnsi="Arial" w:cs="Arial"/>
          <w:i/>
          <w:iCs/>
          <w:color w:val="7B7B7B"/>
          <w:sz w:val="19"/>
          <w:szCs w:val="19"/>
          <w:lang w:eastAsia="ru-RU"/>
        </w:rPr>
        <w:t>15.04.2020 г.</w:t>
      </w: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r w:rsidRPr="00686AF0">
        <w:rPr>
          <w:rFonts w:ascii="Arial" w:eastAsia="Times New Roman" w:hAnsi="Arial" w:cs="Arial"/>
          <w:color w:val="1D1D1D"/>
          <w:sz w:val="21"/>
          <w:szCs w:val="21"/>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r w:rsidRPr="00686AF0">
        <w:rPr>
          <w:rFonts w:ascii="Arial" w:eastAsia="Times New Roman" w:hAnsi="Arial" w:cs="Arial"/>
          <w:color w:val="1D1D1D"/>
          <w:sz w:val="21"/>
          <w:szCs w:val="21"/>
          <w:lang w:eastAsia="ru-RU"/>
        </w:rPr>
        <w:br/>
      </w:r>
      <w:bookmarkStart w:id="0" w:name="_GoBack"/>
      <w:bookmarkEnd w:id="0"/>
      <w:r w:rsidRPr="00686AF0">
        <w:rPr>
          <w:rFonts w:ascii="Arial" w:eastAsia="Times New Roman" w:hAnsi="Arial" w:cs="Arial"/>
          <w:color w:val="1D1D1D"/>
          <w:sz w:val="21"/>
          <w:szCs w:val="21"/>
          <w:lang w:eastAsia="ru-RU"/>
        </w:rPr>
        <w:b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эпоху цифровых технологий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p w:rsidR="007F28DE" w:rsidRDefault="007F28DE" w:rsidP="00686AF0"/>
    <w:sectPr w:rsidR="007F2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F0"/>
    <w:rsid w:val="00686AF0"/>
    <w:rsid w:val="007F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D5CB9-A946-47F0-AE09-F0DAEFB1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date">
    <w:name w:val="date"/>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T4CTUPCNHN5M-645759840-2826</_dlc_DocId>
    <_dlc_DocIdUrl xmlns="c71519f2-859d-46c1-a1b6-2941efed936d">
      <Url>http://edu-sps.koiro.local/chuhloma/jarov/ger/_layouts/15/DocIdRedir.aspx?ID=T4CTUPCNHN5M-645759840-2826</Url>
      <Description>T4CTUPCNHN5M-645759840-2826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76A45A322ADF54E8DF78AD1A221A156" ma:contentTypeVersion="1" ma:contentTypeDescription="Создание документа." ma:contentTypeScope="" ma:versionID="4fe46d2cdc00c5c6c71b2ff56ef84cd2">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F060F-D790-4B65-B385-9E2D47D72910}"/>
</file>

<file path=customXml/itemProps2.xml><?xml version="1.0" encoding="utf-8"?>
<ds:datastoreItem xmlns:ds="http://schemas.openxmlformats.org/officeDocument/2006/customXml" ds:itemID="{7B1C3DA1-186B-4FDE-B5E6-16CA5DAABD33}"/>
</file>

<file path=customXml/itemProps3.xml><?xml version="1.0" encoding="utf-8"?>
<ds:datastoreItem xmlns:ds="http://schemas.openxmlformats.org/officeDocument/2006/customXml" ds:itemID="{9926EF13-925C-4831-9B25-DC8F291C94C7}"/>
</file>

<file path=customXml/itemProps4.xml><?xml version="1.0" encoding="utf-8"?>
<ds:datastoreItem xmlns:ds="http://schemas.openxmlformats.org/officeDocument/2006/customXml" ds:itemID="{85FC29A1-0F82-4937-8E02-0C85A9AC9FF8}"/>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Вансович Елена Николаевна</cp:lastModifiedBy>
  <cp:revision>1</cp:revision>
  <dcterms:created xsi:type="dcterms:W3CDTF">2020-08-31T15:14:00Z</dcterms:created>
  <dcterms:modified xsi:type="dcterms:W3CDTF">2020-08-31T15:14:00Z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0x010100576A45A322ADF54E8DF78AD1A221A156</vt:lpwstr>
  </property>
  <property fmtid="{D5CDD505-2E9C-101B-9397-08002B2CF9AE}" pid="3" name="_dlc_DocIdItemGuid">
    <vt:lpwstr>cd78a6bf-d53a-4653-abc8-6ded7e38943a</vt:lpwstr>
  </property>
</Properties>
</file>